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43-78-60-10</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43-78-60-10</w:t>
            </w:r>
          </w:p>
        </w:tc>
        <w:tc>
          <w:tcPr>
            <w:tcW w:type="dxa" w:w="3551"/>
            <w:shd w:fill="F8FAFC"/>
          </w:tcPr>
          <w:p>
            <w:r>
              <w:rPr>
                <w:b w:val="0"/>
                <w:i w:val="0"/>
                <w:color w:val="64748B"/>
                <w:sz w:val="14"/>
              </w:rPr>
              <w:t>CHEF DE MÉNAGE</w:t>
              <w:br/>
            </w:r>
            <w:r>
              <w:rPr>
                <w:b/>
                <w:i w:val="0"/>
                <w:sz w:val="18"/>
              </w:rPr>
              <w:t>MARIAMA BODIAN</w:t>
            </w:r>
          </w:p>
        </w:tc>
      </w:tr>
      <w:tr>
        <w:tc>
          <w:tcPr>
            <w:tcW w:type="dxa" w:w="3551"/>
            <w:shd w:fill="F8FAFC"/>
          </w:tcPr>
          <w:p>
            <w:r>
              <w:rPr>
                <w:b w:val="0"/>
                <w:i w:val="0"/>
                <w:color w:val="64748B"/>
                <w:sz w:val="14"/>
              </w:rPr>
              <w:t>TÉLÉPHONE CM</w:t>
              <w:br/>
            </w:r>
            <w:r>
              <w:rPr>
                <w:b/>
                <w:i w:val="0"/>
                <w:sz w:val="18"/>
              </w:rPr>
              <w:t>76 932 65 72</w:t>
            </w:r>
          </w:p>
        </w:tc>
        <w:tc>
          <w:tcPr>
            <w:tcW w:type="dxa" w:w="3551"/>
            <w:shd w:fill="F8FAFC"/>
          </w:tcPr>
          <w:p>
            <w:r>
              <w:rPr>
                <w:b w:val="0"/>
                <w:i w:val="0"/>
                <w:color w:val="64748B"/>
                <w:sz w:val="14"/>
              </w:rPr>
              <w:t>LOCALISATION</w:t>
              <w:br/>
            </w:r>
            <w:r>
              <w:rPr>
                <w:b/>
                <w:i w:val="0"/>
                <w:sz w:val="18"/>
              </w:rPr>
              <w:t>a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2026-07-03T15:13:38</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MANE ou l'année à laquelle MARIAMA MANE a fréquenté l'école pour la dernière fois (.) le dernier diplome de MARIAMA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MALANG MANE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BODIAN diffère de celui donné par MARIAMA BODIAN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MACTAR MANE ou l'année à laquelle MACTAR MANE a fréquenté l'école pour la dernière fois (.) le dernier diplome de MACTAR MANE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.9015384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Foyers améliorés est nul (achété à 0fcfa) mais le prix de revente est different de 0 impossible,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MARIAMA BODIAN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MACTAR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MANE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MALANG MANE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BODIAN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MARTIN DIEDHIOU,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MARIAMA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MALANG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MALANG MANE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MANE (7650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1xbet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BODIAN (2500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BODIAN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légumes n'a pas fonctionné tout le temps au cours des 12 derniers mois est débutante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MARIAMA BODIAN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location et soutien courant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MARIAMA BODIAN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MACTAR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MALANG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MARIAMA MANE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Foyers améliorés est inférieur aux prix de revente (12000)  avec l'âge du bien atteignant 2 ans.</w:t>
            </w:r>
          </w:p>
        </w:tc>
      </w:tr>
    </w:tbl>
    <w:p/>
    <w:p>
      <w:r>
        <w:rPr>
          <w:b/>
          <w:i w:val="0"/>
          <w:color w:val="1F6FEB"/>
          <w:sz w:val="22"/>
        </w:rPr>
        <w:t>💬 COMMENTAIRES SUPERVISEUR / ENQUÊTEUR (3)</w:t>
      </w:r>
    </w:p>
    <w:p>
      <w:pPr>
        <w:pStyle w:val="ListBullet"/>
      </w:pPr>
      <w:r>
        <w:rPr>
          <w:b w:val="0"/>
          <w:i w:val="0"/>
          <w:color w:val="64748B"/>
          <w:sz w:val="16"/>
        </w:rPr>
        <w:t xml:space="preserve">[2026-07-03 16:02:34] </w:t>
      </w:r>
      <w:r>
        <w:rPr>
          <w:b/>
          <w:i w:val="0"/>
          <w:color w:val="1F6FEB"/>
          <w:sz w:val="16"/>
        </w:rPr>
        <w:t xml:space="preserve">EQ35_enq1_v2 </w:t>
      </w:r>
      <w:r>
        <w:rPr>
          <w:b w:val="0"/>
          <w:i w:val="0"/>
          <w:color w:val="64748B"/>
          <w:sz w:val="16"/>
        </w:rPr>
        <w:t xml:space="preserve">sur s02q22 : </w:t>
      </w:r>
      <w:r>
        <w:rPr>
          <w:b w:val="0"/>
          <w:i w:val="0"/>
          <w:sz w:val="17"/>
        </w:rPr>
        <w:t>"il n’a pas participe à la fin d'année par manque d'argent "</w:t>
      </w:r>
    </w:p>
    <w:p>
      <w:pPr>
        <w:pStyle w:val="ListBullet"/>
      </w:pPr>
      <w:r>
        <w:rPr>
          <w:b w:val="0"/>
          <w:i w:val="0"/>
          <w:color w:val="64748B"/>
          <w:sz w:val="16"/>
        </w:rPr>
        <w:t xml:space="preserve">[2026-07-03 18:13:29] </w:t>
      </w:r>
      <w:r>
        <w:rPr>
          <w:b/>
          <w:i w:val="0"/>
          <w:color w:val="1F6FEB"/>
          <w:sz w:val="16"/>
        </w:rPr>
        <w:t xml:space="preserve">EQ35_enq1_v2 </w:t>
      </w:r>
      <w:r>
        <w:rPr>
          <w:b w:val="0"/>
          <w:i w:val="0"/>
          <w:color w:val="64748B"/>
          <w:sz w:val="16"/>
        </w:rPr>
        <w:t xml:space="preserve">sur s12q09 : </w:t>
      </w:r>
      <w:r>
        <w:rPr>
          <w:b w:val="0"/>
          <w:i w:val="0"/>
          <w:sz w:val="17"/>
        </w:rPr>
        <w:t>gagné à la tombola...</w:t>
      </w:r>
    </w:p>
    <w:p>
      <w:pPr>
        <w:pStyle w:val="ListBullet"/>
      </w:pPr>
      <w:r>
        <w:rPr>
          <w:b w:val="0"/>
          <w:i w:val="0"/>
          <w:color w:val="64748B"/>
          <w:sz w:val="16"/>
        </w:rPr>
        <w:t xml:space="preserve">[2026-07-05 08:10:23] </w:t>
      </w:r>
      <w:r>
        <w:rPr>
          <w:b/>
          <w:i w:val="0"/>
          <w:color w:val="1F6FEB"/>
          <w:sz w:val="16"/>
        </w:rPr>
        <w:t xml:space="preserve">EQ35_enq1_v2 </w:t>
      </w:r>
      <w:r>
        <w:rPr>
          <w:b w:val="0"/>
          <w:i w:val="0"/>
          <w:color w:val="64748B"/>
          <w:sz w:val="16"/>
        </w:rPr>
        <w:t xml:space="preserve">sur s07bq03a_1 : </w:t>
      </w:r>
      <w:r>
        <w:rPr>
          <w:b w:val="0"/>
          <w:i w:val="0"/>
          <w:sz w:val="17"/>
        </w:rPr>
        <w:t>"guedj sol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