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98-03-88-28</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98-03-88-28</w:t>
            </w:r>
          </w:p>
        </w:tc>
        <w:tc>
          <w:tcPr>
            <w:tcW w:type="dxa" w:w="3551"/>
            <w:shd w:fill="F8FAFC"/>
          </w:tcPr>
          <w:p>
            <w:r>
              <w:rPr>
                <w:b w:val="0"/>
                <w:i w:val="0"/>
                <w:color w:val="64748B"/>
                <w:sz w:val="14"/>
              </w:rPr>
              <w:t>CHEF DE MÉNAGE</w:t>
              <w:br/>
            </w:r>
            <w:r>
              <w:rPr>
                <w:b/>
                <w:i w:val="0"/>
                <w:sz w:val="18"/>
              </w:rPr>
              <w:t>AHMADOU BAMBA SOW</w:t>
            </w:r>
          </w:p>
        </w:tc>
      </w:tr>
      <w:tr>
        <w:tc>
          <w:tcPr>
            <w:tcW w:type="dxa" w:w="3551"/>
            <w:shd w:fill="F8FAFC"/>
          </w:tcPr>
          <w:p>
            <w:r>
              <w:rPr>
                <w:b w:val="0"/>
                <w:i w:val="0"/>
                <w:color w:val="64748B"/>
                <w:sz w:val="14"/>
              </w:rPr>
              <w:t>TÉLÉPHONE CM</w:t>
              <w:br/>
            </w:r>
            <w:r>
              <w:rPr>
                <w:b/>
                <w:i w:val="0"/>
                <w:sz w:val="18"/>
              </w:rPr>
              <w:t>77 734 52 95</w:t>
            </w:r>
          </w:p>
        </w:tc>
        <w:tc>
          <w:tcPr>
            <w:tcW w:type="dxa" w:w="3551"/>
            <w:shd w:fill="F8FAFC"/>
          </w:tcPr>
          <w:p>
            <w:r>
              <w:rPr>
                <w:b w:val="0"/>
                <w:i w:val="0"/>
                <w:color w:val="64748B"/>
                <w:sz w:val="14"/>
              </w:rPr>
              <w:t>LOCALISATION</w:t>
              <w:br/>
            </w:r>
            <w:r>
              <w:rPr>
                <w:b/>
                <w:i w:val="0"/>
                <w:sz w:val="18"/>
              </w:rPr>
              <w:t>2em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2026-06-29T11:56:16</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SOW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NGATTE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NGATTE SOW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THIONY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THIONY SOW a dit que sa mère a un niveau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AHMADOU BAMBA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ALIOUNE BADARA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MAME NGATTE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THERESE DACOSTA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YAYE THIONY SOW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AHMADOU BAMBA SOW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AHMADOU BAMBA SOW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AHMADOU BAMBA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NGATTE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THIONY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THERESE DACOSTA est pépelle,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THERESE DACOSTA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THERESE DACOSTA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AHMADOU BAMBA SOW bénéficié de cette formation est formation en technique ecoomique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THERESE DACOSTA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THERESE DACOSTA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AHMADOU BAMBA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AHMADOU BAMBA SOW semble elevé pour le premier crédit 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AHMADOU BAMBA SOW est trop élevé pour le premier crédit immobilier,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Poisson séché Guedj beurre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AHMADOU BAMBA SOW avec une taille de 5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Poireau/ oignon vert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(7000 Fcfa) de Poireau/ oignon vert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Escargots de mer (yét)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BAMBA SOW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(17300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tik tok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(3000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(66000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(25000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BAMBA SOW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ALIOUNE BADARA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AHMADOU BAMBA SOW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AHMADOU BAMBA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Tres petit de Sucre en poudre,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[2026-06-29 19:13:14] </w:t>
      </w:r>
      <w:r>
        <w:rPr>
          <w:b/>
          <w:i w:val="0"/>
          <w:color w:val="1F6FEB"/>
          <w:sz w:val="16"/>
        </w:rPr>
        <w:t xml:space="preserve">EQ5_enq3_v2 </w:t>
      </w:r>
      <w:r>
        <w:rPr>
          <w:b w:val="0"/>
          <w:i w:val="0"/>
          <w:color w:val="64748B"/>
          <w:sz w:val="16"/>
        </w:rPr>
        <w:t xml:space="preserve">sur s07bq03a_1 : </w:t>
      </w:r>
      <w:r>
        <w:rPr>
          <w:b w:val="0"/>
          <w:i w:val="0"/>
          <w:sz w:val="17"/>
        </w:rPr>
        <w:t>42 cuilleres tres petit de lait</w:t>
      </w:r>
    </w:p>
    <w:p>
      <w:pPr>
        <w:pStyle w:val="ListBullet"/>
      </w:pPr>
      <w:r>
        <w:rPr>
          <w:b w:val="0"/>
          <w:i w:val="0"/>
          <w:color w:val="64748B"/>
          <w:sz w:val="16"/>
        </w:rPr>
        <w:t xml:space="preserve">[2026-06-29 19:15:11] </w:t>
      </w:r>
      <w:r>
        <w:rPr>
          <w:b/>
          <w:i w:val="0"/>
          <w:color w:val="1F6FEB"/>
          <w:sz w:val="16"/>
        </w:rPr>
        <w:t xml:space="preserve">EQ5_enq3_v2 </w:t>
      </w:r>
      <w:r>
        <w:rPr>
          <w:b w:val="0"/>
          <w:i w:val="0"/>
          <w:color w:val="64748B"/>
          <w:sz w:val="16"/>
        </w:rPr>
        <w:t xml:space="preserve">sur s07bq03a_1 : </w:t>
      </w:r>
      <w:r>
        <w:rPr>
          <w:b w:val="0"/>
          <w:i w:val="0"/>
          <w:sz w:val="17"/>
        </w:rPr>
        <w:t>42cuilleres tres petit de lait en poudre</w:t>
      </w:r>
    </w:p>
    <w:p>
      <w:pPr>
        <w:pStyle w:val="ListBullet"/>
      </w:pPr>
      <w:r>
        <w:rPr>
          <w:b w:val="0"/>
          <w:i w:val="0"/>
          <w:color w:val="64748B"/>
          <w:sz w:val="16"/>
        </w:rPr>
        <w:t xml:space="preserve">[2026-06-29 19:21:07] </w:t>
      </w:r>
      <w:r>
        <w:rPr>
          <w:b/>
          <w:i w:val="0"/>
          <w:color w:val="1F6FEB"/>
          <w:sz w:val="16"/>
        </w:rPr>
        <w:t xml:space="preserve">EQ5_enq3_v2 </w:t>
      </w:r>
      <w:r>
        <w:rPr>
          <w:b w:val="0"/>
          <w:i w:val="0"/>
          <w:color w:val="64748B"/>
          <w:sz w:val="16"/>
        </w:rPr>
        <w:t xml:space="preserve">sur s07bq03a_1 : </w:t>
      </w:r>
      <w:r>
        <w:rPr>
          <w:b w:val="0"/>
          <w:i w:val="0"/>
          <w:sz w:val="17"/>
        </w:rPr>
        <w:t>erreur de commentaire</w:t>
      </w:r>
    </w:p>
    <w:p>
      <w:pPr>
        <w:pStyle w:val="ListBullet"/>
      </w:pPr>
      <w:r>
        <w:rPr>
          <w:b w:val="0"/>
          <w:i w:val="0"/>
          <w:color w:val="64748B"/>
          <w:sz w:val="16"/>
        </w:rPr>
        <w:t xml:space="preserve">[2026-06-29 20:48:02] </w:t>
      </w:r>
      <w:r>
        <w:rPr>
          <w:b/>
          <w:i w:val="0"/>
          <w:color w:val="1F6FEB"/>
          <w:sz w:val="16"/>
        </w:rPr>
        <w:t xml:space="preserve">EQ5_enq3_v2 </w:t>
      </w:r>
      <w:r>
        <w:rPr>
          <w:b w:val="0"/>
          <w:i w:val="0"/>
          <w:color w:val="64748B"/>
          <w:sz w:val="16"/>
        </w:rPr>
        <w:t xml:space="preserve">sur s07bq03a_2 : </w:t>
      </w:r>
      <w:r>
        <w:rPr>
          <w:b w:val="0"/>
          <w:i w:val="0"/>
          <w:sz w:val="17"/>
        </w:rPr>
        <w:t>42 cuilleres tres petits</w:t>
      </w:r>
    </w:p>
    <w:p>
      <w:pPr>
        <w:pStyle w:val="ListBullet"/>
      </w:pPr>
      <w:r>
        <w:rPr>
          <w:b w:val="0"/>
          <w:i w:val="0"/>
          <w:color w:val="64748B"/>
          <w:sz w:val="16"/>
        </w:rPr>
        <w:t xml:space="preserve">[2026-06-29 20:56:23] </w:t>
      </w:r>
      <w:r>
        <w:rPr>
          <w:b/>
          <w:i w:val="0"/>
          <w:color w:val="1F6FEB"/>
          <w:sz w:val="16"/>
        </w:rPr>
        <w:t xml:space="preserve">EQ5_enq3_v2 </w:t>
      </w:r>
      <w:r>
        <w:rPr>
          <w:b w:val="0"/>
          <w:i w:val="0"/>
          <w:color w:val="64748B"/>
          <w:sz w:val="16"/>
        </w:rPr>
        <w:t xml:space="preserve">sur s07bq03a_2 : </w:t>
      </w:r>
      <w:r>
        <w:rPr>
          <w:b w:val="0"/>
          <w:i w:val="0"/>
          <w:sz w:val="17"/>
        </w:rPr>
        <w:t>11 cuilleres tres petits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