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05-32-67-72</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05-32-67-72</w:t>
            </w:r>
          </w:p>
        </w:tc>
        <w:tc>
          <w:tcPr>
            <w:tcW w:type="dxa" w:w="3551"/>
            <w:shd w:fill="F8FAFC"/>
          </w:tcPr>
          <w:p>
            <w:r>
              <w:rPr>
                <w:b w:val="0"/>
                <w:i w:val="0"/>
                <w:color w:val="64748B"/>
                <w:sz w:val="14"/>
              </w:rPr>
              <w:t>CHEF DE MÉNAGE</w:t>
              <w:br/>
            </w:r>
            <w:r>
              <w:rPr>
                <w:b/>
                <w:i w:val="0"/>
                <w:sz w:val="18"/>
              </w:rPr>
              <w:t>HOUREYE OUMAR SY</w:t>
            </w:r>
          </w:p>
        </w:tc>
      </w:tr>
      <w:tr>
        <w:tc>
          <w:tcPr>
            <w:tcW w:type="dxa" w:w="3551"/>
            <w:shd w:fill="F8FAFC"/>
          </w:tcPr>
          <w:p>
            <w:r>
              <w:rPr>
                <w:b w:val="0"/>
                <w:i w:val="0"/>
                <w:color w:val="64748B"/>
                <w:sz w:val="14"/>
              </w:rPr>
              <w:t>TÉLÉPHONE CM</w:t>
              <w:br/>
            </w:r>
            <w:r>
              <w:rPr>
                <w:b/>
                <w:i w:val="0"/>
                <w:sz w:val="18"/>
              </w:rPr>
              <w:t>78 699 83 67</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2026-06-11T11:18:44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MARIEME SENE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MOUHAMADOU MOUSTAPHA THIOM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MOUSTAPHA THIOM ou l'année à laquelle MOUHAMADOU MOUSTAPHA THIOM a fréquenté l'école pour la dernière fois (.) le dernier diplome de MOUHAMADOU MOUSTAPHA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Seydina ISSA LAYE THIOM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Seydina ISSA LAYE THIOM ou l'année à laquelle Seydina ISSA LAYE THIOM a fréquenté l'école pour la dernière fois (.) le dernier diplome de Seydina ISSA LAYE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OUMAR Sy diffère de celui donné par HOUREYE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MARIEME SENE ou l'année à laquelle MARIEME SENE a fréquenté l'école pour la dernière fois (9999) le dernier diplome de MARIEME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MOUHAMADOU MOUSTAPHA THIOM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Seydina ISSA LAYE THIOM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HOUREYE OUMAR Sy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HOUREYE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FALILE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MOUSTAPHA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Seydina ISSA LAYE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OUMAR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MARIEME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MOUSTAPHA THIOM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Seydina ISSA LAYE THIOM qui fréquente 3ème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MOUSTAPHA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ISSA LAYE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HOUREYE OUMAR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HOUREYE OUMAR Sy Perçoit une pension en 4.19 mais HOUREYE OUMAR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HOUREYE OUMAR SY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