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06-02-04-25</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06-02-04-25</w:t>
            </w:r>
          </w:p>
        </w:tc>
        <w:tc>
          <w:tcPr>
            <w:tcW w:type="dxa" w:w="3551"/>
            <w:shd w:fill="F8FAFC"/>
          </w:tcPr>
          <w:p>
            <w:r>
              <w:rPr>
                <w:b w:val="0"/>
                <w:i w:val="0"/>
                <w:color w:val="64748B"/>
                <w:sz w:val="14"/>
              </w:rPr>
              <w:t>CHEF DE MÉNAGE</w:t>
              <w:br/>
            </w:r>
            <w:r>
              <w:rPr>
                <w:b/>
                <w:i w:val="0"/>
                <w:sz w:val="18"/>
              </w:rPr>
              <w:t>ABY WATHIE</w:t>
            </w:r>
          </w:p>
        </w:tc>
      </w:tr>
      <w:tr>
        <w:tc>
          <w:tcPr>
            <w:tcW w:type="dxa" w:w="3551"/>
            <w:shd w:fill="F8FAFC"/>
          </w:tcPr>
          <w:p>
            <w:r>
              <w:rPr>
                <w:b w:val="0"/>
                <w:i w:val="0"/>
                <w:color w:val="64748B"/>
                <w:sz w:val="14"/>
              </w:rPr>
              <w:t>TÉLÉPHONE CM</w:t>
              <w:br/>
            </w:r>
            <w:r>
              <w:rPr>
                <w:b/>
                <w:i w:val="0"/>
                <w:sz w:val="18"/>
              </w:rPr>
              <w:t>76 415 20 25</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2026-06-17T10:22:17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SAGAR WATHIE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DIAMA WATHIE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SOKHNA WATHIE frequente actuellement 2ème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ABY WATHIE diffère de celui donné par ABY WATHIE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ABY WATHIE il y a un membre qui detient l'entreprise ELLE VEND DES POISSONS qui semble être de l'agriculture ou de l'élévage, prière de bien classer la nomenclature de l'entreprise s'il ne s'agit pas de l'agriculture ou de l'élévage.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SAGAR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DIAMA WATHIE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WATHIE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ABY WATHIE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FATOU FALL a été hospitalisé au cours des 12 derniers mois est Groitre,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DIAMA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SAGAR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WATHIE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WATHIE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SOKHNA WATHIE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ABY WATHIE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FALL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WATHIE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 Fcfa) de Escargots de mer (yét)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ABY WATHIE avec une taille de 5 personnes a consommé 1.05 Tas en Moyen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(2250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ABY WATHIE (6000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EN LIGNE DE DIFFERENTS PRODUITS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EN LIGNE DE DIFFERENTS PRODUITS est VENTE EN LIGNE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EN LIGNE DE DIFFERENTS PRODUITS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ELLE VEND DES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(ELLE VEND DES POISSONS)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VEND DES POISSONS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POISSONS est ELLE VEND A LA PLAGE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ABY WATHIE, prière de reprendre la section agriculture du ménage ABY WATHIE.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DIAMA WATHIE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DIAMA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ABY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WATHIE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SOKHNA WATHIE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SOKHNA WATHIE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ABY WATHIE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Moyen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8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