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00-37-50-24</w:t>
      </w:r>
    </w:p>
    <w:p>
      <w:r>
        <w:rPr>
          <w:b w:val="0"/>
          <w:i w:val="0"/>
          <w:color w:val="64748B"/>
          <w:sz w:val="18"/>
        </w:rPr>
        <w:t>Enquêteur : EQ8_enq2_v2 (MBOUGANE DIOUF)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00-37-50-24</w:t>
            </w:r>
          </w:p>
        </w:tc>
        <w:tc>
          <w:tcPr>
            <w:tcW w:type="dxa" w:w="3551"/>
            <w:shd w:fill="F8FAFC"/>
          </w:tcPr>
          <w:p>
            <w:r>
              <w:rPr>
                <w:b w:val="0"/>
                <w:i w:val="0"/>
                <w:color w:val="64748B"/>
                <w:sz w:val="14"/>
              </w:rPr>
              <w:t>CHEF DE MÉNAGE</w:t>
              <w:br/>
            </w:r>
            <w:r>
              <w:rPr>
                <w:b/>
                <w:i w:val="0"/>
                <w:sz w:val="18"/>
              </w:rPr>
              <w:t>MODOU FAYE</w:t>
            </w:r>
          </w:p>
        </w:tc>
      </w:tr>
      <w:tr>
        <w:tc>
          <w:tcPr>
            <w:tcW w:type="dxa" w:w="3551"/>
            <w:shd w:fill="F8FAFC"/>
          </w:tcPr>
          <w:p>
            <w:r>
              <w:rPr>
                <w:b w:val="0"/>
                <w:i w:val="0"/>
                <w:color w:val="64748B"/>
                <w:sz w:val="14"/>
              </w:rPr>
              <w:t>TÉLÉPHONE CM</w:t>
              <w:br/>
            </w:r>
            <w:r>
              <w:rPr>
                <w:b/>
                <w:i w:val="0"/>
                <w:sz w:val="18"/>
              </w:rPr>
              <w:t>76 303 73 30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2026-06-30T10:31:08</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FOFANA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BODIAN FOFANA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GUEYE diffère de celui donné par BINTA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SECK diffère de celui donné par FATOU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FAYE diffère de celui donné par LAMINE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FAYE diffère de celui donné par MODOU FAYE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BINTA GUEYE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FATOU SECK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OUMY FAYE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BINTA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FATOU SECK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FAYE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FOFANA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BODIAN FOFANA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MODOU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OUMY FAYE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FAYE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MBAYE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OUMY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OUMY FAYE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OMAR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BINTA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BINTA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BINTA GUEYE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FATOU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FATOU SECK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AMADOU FOFANA,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(1216.216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(316.6667 Fcfa) de Maïs en grain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FAYE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FAYE (4500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FAYE (3000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FAYE (119000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Construction maison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MODOU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s04q23</w:t>
            </w:r>
          </w:p>
        </w:tc>
        <w:tc>
          <w:tcPr>
            <w:tcW w:type="dxa" w:w="6520"/>
          </w:tcPr>
          <w:p>
            <w:r>
              <w:rPr>
                <w:b w:val="0"/>
                <w:i w:val="0"/>
                <w:sz w:val="17"/>
              </w:rPr>
              <w:t>Avertissement! BINTA GUEYE a comme branche d'activité(Agriculture, élévage, pêche) et s'est déclaré en s04q23 comme salarié.Prière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s04q23</w:t>
            </w:r>
          </w:p>
        </w:tc>
        <w:tc>
          <w:tcPr>
            <w:tcW w:type="dxa" w:w="6520"/>
          </w:tcPr>
          <w:p>
            <w:r>
              <w:rPr>
                <w:b w:val="0"/>
                <w:i w:val="0"/>
                <w:sz w:val="17"/>
              </w:rPr>
              <w:t>Avertissement! FATOU SECK a comme branche d'activité(Agriculture, élévage, pêche) et s'est déclaré en s04q23 comme salarié.Prière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FOFANA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BODIAN FOFANA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FOFANA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(6714.286 Fcfa) d'un Poules / poulets est trop petit.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(900) pour les soins de Poules / poulets est trop faible  pour le soins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[2026-07-01 17:42:30] </w:t>
      </w:r>
      <w:r>
        <w:rPr>
          <w:b/>
          <w:i w:val="0"/>
          <w:color w:val="1F6FEB"/>
          <w:sz w:val="16"/>
        </w:rPr>
        <w:t xml:space="preserve">EQ8_enq2_v2 </w:t>
      </w:r>
      <w:r>
        <w:rPr>
          <w:b w:val="0"/>
          <w:i w:val="0"/>
          <w:color w:val="64748B"/>
          <w:sz w:val="16"/>
        </w:rPr>
        <w:t xml:space="preserve">sur s16Aq47a : </w:t>
      </w:r>
      <w:r>
        <w:rPr>
          <w:b w:val="0"/>
          <w:i w:val="0"/>
          <w:sz w:val="17"/>
        </w:rPr>
        <w:t>0,3279</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