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72-50-01-06</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72-50-01-06</w:t>
            </w:r>
          </w:p>
        </w:tc>
        <w:tc>
          <w:tcPr>
            <w:tcW w:type="dxa" w:w="3551"/>
            <w:shd w:fill="F8FAFC"/>
          </w:tcPr>
          <w:p>
            <w:r>
              <w:rPr>
                <w:b w:val="0"/>
                <w:i w:val="0"/>
                <w:color w:val="64748B"/>
                <w:sz w:val="14"/>
              </w:rPr>
              <w:t>CHEF DE MÉNAGE</w:t>
              <w:br/>
            </w:r>
            <w:r>
              <w:rPr>
                <w:b/>
                <w:i w:val="0"/>
                <w:sz w:val="18"/>
              </w:rPr>
              <w:t>ABDOULAYE FAYE</w:t>
            </w:r>
          </w:p>
        </w:tc>
      </w:tr>
      <w:tr>
        <w:tc>
          <w:tcPr>
            <w:tcW w:type="dxa" w:w="3551"/>
            <w:shd w:fill="F8FAFC"/>
          </w:tcPr>
          <w:p>
            <w:r>
              <w:rPr>
                <w:b w:val="0"/>
                <w:i w:val="0"/>
                <w:color w:val="64748B"/>
                <w:sz w:val="14"/>
              </w:rPr>
              <w:t>TÉLÉPHONE CM</w:t>
              <w:br/>
            </w:r>
            <w:r>
              <w:rPr>
                <w:b/>
                <w:i w:val="0"/>
                <w:sz w:val="18"/>
              </w:rPr>
              <w:t>77 501 67 11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2026-07-01T10:11:55</w:t>
            </w:r>
          </w:p>
        </w:tc>
      </w:tr>
    </w:tbl>
    <w:p/>
    <w:p>
      <w:r>
        <w:rPr>
          <w:b/>
          <w:i w:val="0"/>
          <w:color w:val="1F6FEB"/>
          <w:sz w:val="22"/>
        </w:rPr>
        <w:t>⚠ INCOHÉRENCES À CORRIGER (234)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DETHIE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MOUSSA DAPHAN est trop jeune ou vielle pour avoir MOUSSA DAPHAN selon l'écart d'âge (12 ans) entre lui et sa mère, prière de revoir l'âge de MOUSSA DAPHAN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MOHAMETH DAPHAN ou l'année à laquelle MOHAMETH DAPHAN a fréquenté l'école pour la dernière fois (.) le dernier diplome de MOHAMETH DAPHAN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ADJARA DAPHAN frequente actuellement 3ème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DAPHAN frequente actuellement 2ème année de Secondaire 1 (Moyen) Général mais dit avoir reçu une bourse de 4100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DAPHAN ou l'année à laquelle MARIAMA DAPHAN a fréquenté l'école pour la dernière fois (.) le dernier diplome de MARIAMA DAPHAN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ADJARA SENE diffère de celui donné par ADJARA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FAYE diffère de celui donné par OUSSEYNOU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ALIOU FAYE ou l'année à laquelle ALIOU FAYE a fréquenté l'école pour la dernière fois (2022) le dernier diplome de ALIOU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YACINE CISSE ou l'année à laquelle YACINE CISSE a fréquenté l'école pour la dernière fois (2018) le dernier diplome de YACINE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MARIAMA DAPHAN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Incohérence!ABDOULAYE FAYE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ADJARA SENE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OUSSEYNOU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FAYE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MOHAMETH DAPHAN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MOHAMETH DAPHAN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ADJARA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FAYE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NDIAYE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FAYE bénéficié de cette formation est Formation maritime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CISSE utilise pour se protéger des piqûres de moustiques en dehors de la moustiquaire est Gowé,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SOUKEYE FAYE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DAPHAN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MOHAMETH DAPHAN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MOHAMETH DAPHAN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MOHAMETH DAPHAN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YACINE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ADJARA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ADJARA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FAYE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FAYE (550000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(8000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(42075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(3600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(23500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(30000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(52000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(671000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Santé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Santé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madd et mangue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MOHAMETH DAPHAN fréquente 5ème année de Primaire mais ne sait pas écrire, prière de vérifier auprès de MOHAMETH DAPHAN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ADJARA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MOHAMETH DAPHAN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MOHAMETH DAPHAN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DAPHAN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p/>
    <w:p>
      <w:r>
        <w:rPr>
          <w:b/>
          <w:i w:val="0"/>
          <w:color w:val="1F6FEB"/>
          <w:sz w:val="22"/>
        </w:rPr>
        <w:t>💬 COMMENTAIRES SUPERVISEUR / ENQUÊTEUR (14)</w:t>
      </w:r>
    </w:p>
    <w:p>
      <w:pPr>
        <w:pStyle w:val="ListBullet"/>
      </w:pPr>
      <w:r>
        <w:rPr>
          <w:b w:val="0"/>
          <w:i w:val="0"/>
          <w:color w:val="64748B"/>
          <w:sz w:val="16"/>
        </w:rPr>
        <w:t xml:space="preserve">[2026-07-01 18:49:59] </w:t>
      </w:r>
      <w:r>
        <w:rPr>
          <w:b/>
          <w:i w:val="0"/>
          <w:color w:val="1F6FEB"/>
          <w:sz w:val="16"/>
        </w:rPr>
        <w:t xml:space="preserve">EQ8_enq2_v2 </w:t>
      </w:r>
      <w:r>
        <w:rPr>
          <w:b w:val="0"/>
          <w:i w:val="0"/>
          <w:color w:val="64748B"/>
          <w:sz w:val="16"/>
        </w:rPr>
        <w:t xml:space="preserve">sur s10q50 : </w:t>
      </w:r>
      <w:r>
        <w:rPr>
          <w:b w:val="0"/>
          <w:i w:val="0"/>
          <w:sz w:val="17"/>
        </w:rPr>
        <w:t>"il à dit que son revenu est privé  "</w:t>
      </w:r>
    </w:p>
    <w:p>
      <w:pPr>
        <w:pStyle w:val="ListBullet"/>
      </w:pPr>
      <w:r>
        <w:rPr>
          <w:b w:val="0"/>
          <w:i w:val="0"/>
          <w:color w:val="64748B"/>
          <w:sz w:val="16"/>
        </w:rPr>
        <w:t xml:space="preserve">[2026-07-02 11:33:29] </w:t>
      </w:r>
      <w:r>
        <w:rPr>
          <w:b/>
          <w:i w:val="0"/>
          <w:color w:val="1F6FEB"/>
          <w:sz w:val="16"/>
        </w:rPr>
        <w:t xml:space="preserve">EQ8_enq2_v2 </w:t>
      </w:r>
      <w:r>
        <w:rPr>
          <w:b w:val="0"/>
          <w:i w:val="0"/>
          <w:color w:val="64748B"/>
          <w:sz w:val="16"/>
        </w:rPr>
        <w:t xml:space="preserve">sur s03q20 : </w:t>
      </w:r>
      <w:r>
        <w:rPr>
          <w:b w:val="0"/>
          <w:i w:val="0"/>
          <w:sz w:val="17"/>
        </w:rPr>
        <w:t>"médicament gratuit "</w:t>
      </w:r>
    </w:p>
    <w:p>
      <w:pPr>
        <w:pStyle w:val="ListBullet"/>
      </w:pPr>
      <w:r>
        <w:rPr>
          <w:b w:val="0"/>
          <w:i w:val="0"/>
          <w:color w:val="64748B"/>
          <w:sz w:val="16"/>
        </w:rPr>
        <w:t xml:space="preserve">[2026-07-02 11:33:51] </w:t>
      </w:r>
      <w:r>
        <w:rPr>
          <w:b/>
          <w:i w:val="0"/>
          <w:color w:val="1F6FEB"/>
          <w:sz w:val="16"/>
        </w:rPr>
        <w:t xml:space="preserve">EQ8_enq2_v2 </w:t>
      </w:r>
      <w:r>
        <w:rPr>
          <w:b w:val="0"/>
          <w:i w:val="0"/>
          <w:color w:val="64748B"/>
          <w:sz w:val="16"/>
        </w:rPr>
        <w:t xml:space="preserve">sur s03q14 : </w:t>
      </w:r>
      <w:r>
        <w:rPr>
          <w:b w:val="0"/>
          <w:i w:val="0"/>
          <w:sz w:val="17"/>
        </w:rPr>
        <w:t>"consultation gratuite "</w:t>
      </w:r>
    </w:p>
    <w:p>
      <w:pPr>
        <w:pStyle w:val="ListBullet"/>
      </w:pPr>
      <w:r>
        <w:rPr>
          <w:b w:val="0"/>
          <w:i w:val="0"/>
          <w:color w:val="64748B"/>
          <w:sz w:val="16"/>
        </w:rPr>
        <w:t xml:space="preserve">[2026-07-02 11:36:07] </w:t>
      </w:r>
      <w:r>
        <w:rPr>
          <w:b/>
          <w:i w:val="0"/>
          <w:color w:val="1F6FEB"/>
          <w:sz w:val="16"/>
        </w:rPr>
        <w:t xml:space="preserve">EQ8_enq2_v2 </w:t>
      </w:r>
      <w:r>
        <w:rPr>
          <w:b w:val="0"/>
          <w:i w:val="0"/>
          <w:color w:val="64748B"/>
          <w:sz w:val="16"/>
        </w:rPr>
        <w:t xml:space="preserve">sur s04q02 : </w:t>
      </w:r>
      <w:r>
        <w:rPr>
          <w:b w:val="0"/>
          <w:i w:val="0"/>
          <w:sz w:val="17"/>
        </w:rPr>
        <w:t>vaisselle</w:t>
      </w:r>
    </w:p>
    <w:p>
      <w:pPr>
        <w:pStyle w:val="ListBullet"/>
      </w:pPr>
      <w:r>
        <w:rPr>
          <w:b w:val="0"/>
          <w:i w:val="0"/>
          <w:color w:val="64748B"/>
          <w:sz w:val="16"/>
        </w:rPr>
        <w:t xml:space="preserve">[2026-07-02 11:56:39] </w:t>
      </w:r>
      <w:r>
        <w:rPr>
          <w:b/>
          <w:i w:val="0"/>
          <w:color w:val="1F6FEB"/>
          <w:sz w:val="16"/>
        </w:rPr>
        <w:t xml:space="preserve">EQ8_enq2_v2 </w:t>
      </w:r>
      <w:r>
        <w:rPr>
          <w:b w:val="0"/>
          <w:i w:val="0"/>
          <w:color w:val="64748B"/>
          <w:sz w:val="16"/>
        </w:rPr>
        <w:t xml:space="preserve">sur s04q02 : </w:t>
      </w:r>
      <w:r>
        <w:rPr>
          <w:b w:val="0"/>
          <w:i w:val="0"/>
          <w:sz w:val="17"/>
        </w:rPr>
        <w:t>"vaisselle "</w:t>
      </w:r>
    </w:p>
    <w:p>
      <w:pPr>
        <w:pStyle w:val="ListBullet"/>
      </w:pPr>
      <w:r>
        <w:rPr>
          <w:b w:val="0"/>
          <w:i w:val="0"/>
          <w:color w:val="64748B"/>
          <w:sz w:val="16"/>
        </w:rPr>
        <w:t xml:space="preserve">[2026-07-02 12:11:19] </w:t>
      </w:r>
      <w:r>
        <w:rPr>
          <w:b/>
          <w:i w:val="0"/>
          <w:color w:val="1F6FEB"/>
          <w:sz w:val="16"/>
        </w:rPr>
        <w:t xml:space="preserve">EQ8_enq2_v2 </w:t>
      </w:r>
      <w:r>
        <w:rPr>
          <w:b w:val="0"/>
          <w:i w:val="0"/>
          <w:color w:val="64748B"/>
          <w:sz w:val="16"/>
        </w:rPr>
        <w:t xml:space="preserve">sur s02q34 : </w:t>
      </w:r>
      <w:r>
        <w:rPr>
          <w:b w:val="0"/>
          <w:i w:val="0"/>
          <w:sz w:val="17"/>
        </w:rPr>
        <w:t>"IL VIENT D’AVOIR SON CEP CET ANNÉE "</w:t>
      </w:r>
    </w:p>
    <w:p>
      <w:pPr>
        <w:pStyle w:val="ListBullet"/>
      </w:pPr>
      <w:r>
        <w:rPr>
          <w:b w:val="0"/>
          <w:i w:val="0"/>
          <w:color w:val="64748B"/>
          <w:sz w:val="16"/>
        </w:rPr>
        <w:t xml:space="preserve">[2026-07-02 12:18:04] </w:t>
      </w:r>
      <w:r>
        <w:rPr>
          <w:b/>
          <w:i w:val="0"/>
          <w:color w:val="1F6FEB"/>
          <w:sz w:val="16"/>
        </w:rPr>
        <w:t xml:space="preserve">EQ8_enq2_v2 </w:t>
      </w:r>
      <w:r>
        <w:rPr>
          <w:b w:val="0"/>
          <w:i w:val="0"/>
          <w:color w:val="64748B"/>
          <w:sz w:val="16"/>
        </w:rPr>
        <w:t xml:space="preserve">sur s04q44 : </w:t>
      </w:r>
      <w:r>
        <w:rPr>
          <w:b w:val="0"/>
          <w:i w:val="0"/>
          <w:sz w:val="17"/>
        </w:rPr>
        <w:t>"30 minutes "</w:t>
      </w:r>
    </w:p>
    <w:p>
      <w:pPr>
        <w:pStyle w:val="ListBullet"/>
      </w:pPr>
      <w:r>
        <w:rPr>
          <w:b w:val="0"/>
          <w:i w:val="0"/>
          <w:color w:val="64748B"/>
          <w:sz w:val="16"/>
        </w:rPr>
        <w:t xml:space="preserve">[2026-07-02 13:22:09] </w:t>
      </w:r>
      <w:r>
        <w:rPr>
          <w:b/>
          <w:i w:val="0"/>
          <w:color w:val="1F6FEB"/>
          <w:sz w:val="16"/>
        </w:rPr>
        <w:t xml:space="preserve">EQ8_enq2_v2 </w:t>
      </w:r>
      <w:r>
        <w:rPr>
          <w:b w:val="0"/>
          <w:i w:val="0"/>
          <w:color w:val="64748B"/>
          <w:sz w:val="16"/>
        </w:rPr>
        <w:t xml:space="preserve">sur s01q00 : </w:t>
      </w:r>
      <w:r>
        <w:rPr>
          <w:b w:val="0"/>
          <w:i w:val="0"/>
          <w:sz w:val="17"/>
        </w:rPr>
        <w:t>"Mère Adjara Sene absent au moment de l’enquête  ,le répondant c’est son fils MOUSSA "</w:t>
      </w:r>
    </w:p>
    <w:p>
      <w:pPr>
        <w:pStyle w:val="ListBullet"/>
      </w:pPr>
      <w:r>
        <w:rPr>
          <w:b w:val="0"/>
          <w:i w:val="0"/>
          <w:color w:val="64748B"/>
          <w:sz w:val="16"/>
        </w:rPr>
        <w:t xml:space="preserve">[2026-07-02 13:35:34] </w:t>
      </w:r>
      <w:r>
        <w:rPr>
          <w:b/>
          <w:i w:val="0"/>
          <w:color w:val="1F6FEB"/>
          <w:sz w:val="16"/>
        </w:rPr>
        <w:t xml:space="preserve">EQ8_enq2_v2 </w:t>
      </w:r>
      <w:r>
        <w:rPr>
          <w:b w:val="0"/>
          <w:i w:val="0"/>
          <w:color w:val="64748B"/>
          <w:sz w:val="16"/>
        </w:rPr>
        <w:t xml:space="preserve">sur s01q00 : </w:t>
      </w:r>
      <w:r>
        <w:rPr>
          <w:b w:val="0"/>
          <w:i w:val="0"/>
          <w:sz w:val="17"/>
        </w:rPr>
        <w:t>"SOUKEYE N’EST PAS LIBRE POUR REPONDRE "</w:t>
      </w:r>
    </w:p>
    <w:p>
      <w:pPr>
        <w:pStyle w:val="ListBullet"/>
      </w:pPr>
      <w:r>
        <w:rPr>
          <w:b w:val="0"/>
          <w:i w:val="0"/>
          <w:color w:val="64748B"/>
          <w:sz w:val="16"/>
        </w:rPr>
        <w:t xml:space="preserve">[2026-07-02 14:13:07] </w:t>
      </w:r>
      <w:r>
        <w:rPr>
          <w:b/>
          <w:i w:val="0"/>
          <w:color w:val="1F6FEB"/>
          <w:sz w:val="16"/>
        </w:rPr>
        <w:t xml:space="preserve">EQ8_enq2_v2 </w:t>
      </w:r>
      <w:r>
        <w:rPr>
          <w:b w:val="0"/>
          <w:i w:val="0"/>
          <w:color w:val="64748B"/>
          <w:sz w:val="16"/>
        </w:rPr>
        <w:t xml:space="preserve">sur s01q00 : </w:t>
      </w:r>
      <w:r>
        <w:rPr>
          <w:b w:val="0"/>
          <w:i w:val="0"/>
          <w:sz w:val="17"/>
        </w:rPr>
        <w:t>"Seynabou n’est pas libre pour répondre "</w:t>
      </w:r>
    </w:p>
    <w:p>
      <w:pPr>
        <w:pStyle w:val="ListBullet"/>
      </w:pPr>
      <w:r>
        <w:rPr>
          <w:b w:val="0"/>
          <w:i w:val="0"/>
          <w:color w:val="64748B"/>
          <w:sz w:val="16"/>
        </w:rPr>
        <w:t xml:space="preserve">[2026-07-02 17:09:26] </w:t>
      </w:r>
      <w:r>
        <w:rPr>
          <w:b/>
          <w:i w:val="0"/>
          <w:color w:val="1F6FEB"/>
          <w:sz w:val="16"/>
        </w:rPr>
        <w:t xml:space="preserve">EQ8_enq2_v2 </w:t>
      </w:r>
      <w:r>
        <w:rPr>
          <w:b w:val="0"/>
          <w:i w:val="0"/>
          <w:color w:val="64748B"/>
          <w:sz w:val="16"/>
        </w:rPr>
        <w:t xml:space="preserve">sur s03q14 : </w:t>
      </w:r>
      <w:r>
        <w:rPr>
          <w:b w:val="0"/>
          <w:i w:val="0"/>
          <w:sz w:val="17"/>
        </w:rPr>
        <w:t>consultation gratuit</w:t>
      </w:r>
    </w:p>
    <w:p>
      <w:pPr>
        <w:pStyle w:val="ListBullet"/>
      </w:pPr>
      <w:r>
        <w:rPr>
          <w:b w:val="0"/>
          <w:i w:val="0"/>
          <w:color w:val="64748B"/>
          <w:sz w:val="16"/>
        </w:rPr>
        <w:t xml:space="preserve">[2026-07-05 12:16:25] </w:t>
      </w:r>
      <w:r>
        <w:rPr>
          <w:b/>
          <w:i w:val="0"/>
          <w:color w:val="1F6FEB"/>
          <w:sz w:val="16"/>
        </w:rPr>
        <w:t xml:space="preserve">EQ8_enq2_v2 </w:t>
      </w:r>
      <w:r>
        <w:rPr>
          <w:b w:val="0"/>
          <w:i w:val="0"/>
          <w:color w:val="64748B"/>
          <w:sz w:val="16"/>
        </w:rPr>
        <w:t xml:space="preserve">sur s02q02 : </w:t>
      </w:r>
      <w:r>
        <w:rPr>
          <w:b w:val="0"/>
          <w:i w:val="0"/>
          <w:sz w:val="17"/>
        </w:rPr>
        <w:t>langue arabe</w:t>
      </w:r>
    </w:p>
    <w:p>
      <w:pPr>
        <w:pStyle w:val="ListBullet"/>
      </w:pPr>
      <w:r>
        <w:rPr>
          <w:b w:val="0"/>
          <w:i w:val="0"/>
          <w:color w:val="64748B"/>
          <w:sz w:val="16"/>
        </w:rPr>
        <w:t xml:space="preserve">[2026-07-05 12:56:14] </w:t>
      </w:r>
      <w:r>
        <w:rPr>
          <w:b/>
          <w:i w:val="0"/>
          <w:color w:val="1F6FEB"/>
          <w:sz w:val="16"/>
        </w:rPr>
        <w:t xml:space="preserve">EQ8_enq2_v2 </w:t>
      </w:r>
      <w:r>
        <w:rPr>
          <w:b w:val="0"/>
          <w:i w:val="0"/>
          <w:color w:val="64748B"/>
          <w:sz w:val="16"/>
        </w:rPr>
        <w:t xml:space="preserve">sur s16dq02a : </w:t>
      </w:r>
      <w:r>
        <w:rPr>
          <w:b w:val="0"/>
          <w:i w:val="0"/>
          <w:sz w:val="17"/>
        </w:rPr>
        <w:t>"arachide "</w:t>
      </w:r>
    </w:p>
    <w:p>
      <w:pPr>
        <w:pStyle w:val="ListBullet"/>
      </w:pPr>
      <w:r>
        <w:rPr>
          <w:b w:val="0"/>
          <w:i w:val="0"/>
          <w:color w:val="64748B"/>
          <w:sz w:val="16"/>
        </w:rPr>
        <w:t xml:space="preserve">[2026-07-05 12:56:28] </w:t>
      </w:r>
      <w:r>
        <w:rPr>
          <w:b/>
          <w:i w:val="0"/>
          <w:color w:val="1F6FEB"/>
          <w:sz w:val="16"/>
        </w:rPr>
        <w:t xml:space="preserve">EQ8_enq2_v2 </w:t>
      </w:r>
      <w:r>
        <w:rPr>
          <w:b w:val="0"/>
          <w:i w:val="0"/>
          <w:color w:val="64748B"/>
          <w:sz w:val="16"/>
        </w:rPr>
        <w:t xml:space="preserve">sur s16dq03a : </w:t>
      </w:r>
      <w:r>
        <w:rPr>
          <w:b w:val="0"/>
          <w:i w:val="0"/>
          <w:sz w:val="17"/>
        </w:rPr>
        <w:t>arachide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