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Ndiawa Ndiaye a dit que son père a un niveau Secondaire 1er cycle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Mbéne Diop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Kany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communication digitale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Ngoma Karé a eu est Problémes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Mortalla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Kany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Kany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Kany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Ndioba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MORTALLA NDIAYE (540000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(6750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