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DJIAMILE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DJIAMILE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BALLA SOW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NDIEME SOW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DJIAMILE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NDIEME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DJIAMILE SOW a eu est crise d'épilepsi,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NDIEME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SOW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41.66667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BALLA SOW, prière de reprendre la section agriculture du ménage BALLA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BALLA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(9000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(27500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(280)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