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24-42-66-60</w:t>
      </w:r>
    </w:p>
    <w:p>
      <w:r>
        <w:rPr>
          <w:b w:val="0"/>
          <w:i w:val="0"/>
          <w:color w:val="64748B"/>
          <w:sz w:val="18"/>
        </w:rPr>
        <w:t>Enquêteur : EQ15_sup_v2 (MAMADOU MOURTALLA DIENG)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24-42-66-60</w:t>
            </w:r>
          </w:p>
        </w:tc>
        <w:tc>
          <w:tcPr>
            <w:tcW w:type="dxa" w:w="3551"/>
            <w:shd w:fill="F8FAFC"/>
          </w:tcPr>
          <w:p>
            <w:r>
              <w:rPr>
                <w:b w:val="0"/>
                <w:i w:val="0"/>
                <w:color w:val="64748B"/>
                <w:sz w:val="14"/>
              </w:rPr>
              <w:t>CHEF DE MÉNAGE</w:t>
              <w:br/>
            </w:r>
            <w:r>
              <w:rPr>
                <w:b/>
                <w:i w:val="0"/>
                <w:sz w:val="18"/>
              </w:rPr>
              <w:t>OUMAR BA</w:t>
            </w:r>
          </w:p>
        </w:tc>
      </w:tr>
      <w:tr>
        <w:tc>
          <w:tcPr>
            <w:tcW w:type="dxa" w:w="3551"/>
            <w:shd w:fill="F8FAFC"/>
          </w:tcPr>
          <w:p>
            <w:r>
              <w:rPr>
                <w:b w:val="0"/>
                <w:i w:val="0"/>
                <w:color w:val="64748B"/>
                <w:sz w:val="14"/>
              </w:rPr>
              <w:t>TÉLÉPHONE CM</w:t>
              <w:br/>
            </w:r>
            <w:r>
              <w:rPr>
                <w:b/>
                <w:i w:val="0"/>
                <w:sz w:val="18"/>
              </w:rPr>
              <w:t>77 605 26 78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(MAMADOU MOURTALLA DIENG)</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Aissata ka) , prière de renseigner toutes les questions liées à  Aissata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Aminata ka) , prière de renseigner toutes les questions liées à  Aminata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ba) , prière de renseigner toutes les questions liées à  Oumar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Diouma ba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ba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sow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(31 ans) de Aminata ka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Cuillère de Tres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samba sow , prière de renseignés toutes les questions liées à samba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samba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Oumar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(66.66666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BA avec une taille de 7 personnes a consommé 3 Sachets en Petit de Soumbala/ poudre  (nététou)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BA (1382300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BA (14500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(25400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(25400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(143000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(143000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(57000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(109900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(4200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vendeur des moutons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OUMAR BA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OUMAR BA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OUMAR BA, prière de reprendre la section agriculture du ménage OUMAR BA.</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Marame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(300 Fcfa) d'un Autres volailles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