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829 994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2 158 993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Père, Mère (n°4) — Dépense de santé de 2 801 996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