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52-64-22-27</w:t>
      </w:r>
    </w:p>
    <w:p>
      <w:r>
        <w:rPr>
          <w:b w:val="0"/>
          <w:i w:val="0"/>
          <w:color w:val="64748B"/>
          <w:sz w:val="18"/>
        </w:rPr>
        <w:t>Enquêteur : EQ25_sup_v2 (TALLA NGOM)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52-64-22-27</w:t>
            </w:r>
          </w:p>
        </w:tc>
        <w:tc>
          <w:tcPr>
            <w:tcW w:type="dxa" w:w="3551"/>
            <w:shd w:fill="F8FAFC"/>
          </w:tcPr>
          <w:p>
            <w:r>
              <w:rPr>
                <w:b w:val="0"/>
                <w:i w:val="0"/>
                <w:color w:val="64748B"/>
                <w:sz w:val="14"/>
              </w:rPr>
              <w:t>CHEF DE MÉNAGE</w:t>
              <w:br/>
            </w:r>
            <w:r>
              <w:rPr>
                <w:b/>
                <w:i w:val="0"/>
                <w:sz w:val="18"/>
              </w:rPr>
              <w:t>MASSE SECK DIAW</w:t>
            </w:r>
          </w:p>
        </w:tc>
      </w:tr>
      <w:tr>
        <w:tc>
          <w:tcPr>
            <w:tcW w:type="dxa" w:w="3551"/>
            <w:shd w:fill="F8FAFC"/>
          </w:tcPr>
          <w:p>
            <w:r>
              <w:rPr>
                <w:b w:val="0"/>
                <w:i w:val="0"/>
                <w:color w:val="64748B"/>
                <w:sz w:val="14"/>
              </w:rPr>
              <w:t>TÉLÉPHONE CM</w:t>
              <w:br/>
            </w:r>
            <w:r>
              <w:rPr>
                <w:b/>
                <w:i w:val="0"/>
                <w:sz w:val="18"/>
              </w:rPr>
              <w:t>76 260 99 04</w:t>
            </w:r>
          </w:p>
        </w:tc>
        <w:tc>
          <w:tcPr>
            <w:tcW w:type="dxa" w:w="3551"/>
            <w:shd w:fill="F8FAFC"/>
          </w:tcPr>
          <w:p>
            <w:r>
              <w:rPr>
                <w:b w:val="0"/>
                <w:i w:val="0"/>
                <w:color w:val="64748B"/>
                <w:sz w:val="14"/>
              </w:rPr>
              <w:t>LOCALISATION</w:t>
              <w:br/>
            </w:r>
            <w:r>
              <w:rPr>
                <w:b/>
                <w:i w:val="0"/>
                <w:sz w:val="18"/>
              </w:rPr>
              <w:t>ndeuksi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(TALLA NGOM)</w:t>
            </w:r>
          </w:p>
        </w:tc>
        <w:tc>
          <w:tcPr>
            <w:tcW w:type="dxa" w:w="3551"/>
            <w:shd w:fill="F8FAFC"/>
          </w:tcPr>
          <w:p>
            <w:r>
              <w:rPr>
                <w:b w:val="0"/>
                <w:i w:val="0"/>
                <w:color w:val="64748B"/>
                <w:sz w:val="14"/>
              </w:rPr>
              <w:t>SUPERVISEUR</w:t>
              <w:br/>
            </w:r>
            <w:r>
              <w:rPr>
                <w:b/>
                <w:i w:val="0"/>
                <w:sz w:val="18"/>
              </w:rPr>
              <w:t>TALLA NGOM</w:t>
            </w:r>
          </w:p>
        </w:tc>
        <w:tc>
          <w:tcPr>
            <w:tcW w:type="dxa" w:w="3551"/>
            <w:shd w:fill="F8FAFC"/>
          </w:tcPr>
          <w:p>
            <w:r>
              <w:rPr>
                <w:b w:val="0"/>
                <w:i w:val="0"/>
                <w:color w:val="64748B"/>
                <w:sz w:val="14"/>
              </w:rPr>
              <w:t>STATUT</w:t>
              <w:br/>
            </w:r>
            <w:r>
              <w:rPr>
                <w:b/>
                <w:i w:val="0"/>
                <w:sz w:val="18"/>
              </w:rPr>
              <w:t>1  ·  1ʳᵉ visite : 2026-06-05T10:14:36</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diaw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diaw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faty diaw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gouda diaw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oumy diaw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diaw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pape diaw ou l'année à laquelle pape diaw a fréquenté l'école pour la dernière fois (.) le dernier diplome de pape diaw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Masse seck diaw diffère de celui donné par Masse seck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khady doukoure diffère de celui donné par Ndeye khady doukoure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.625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(45000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(300 kg),  des quantités vendus (0 kg) et des quantités en stock (85 kg) depasse la quantité totale (885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Ndeye diaw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Ndeye diaw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diaw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diaw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diaw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gouda diaw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oumy diaw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pape diaw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Masse seck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khady doukoure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ndogo diaw,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khady doukoure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Masse seck diaw, les agriculteurs dont leurs cultures est principalement destiné à la consommation du ménage sont des (Agriculteurs, subsistances) et ceux qui le font avec l'élevage sont des (Agriculteurs et eleveurs, subsistances)Attention ! Le nombre de jours (3 jours) que Masse seck diaw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Masse seck diaw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Masse seck diaw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Aubergine sauvage (Jaxatu)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MASSE SECK DIAW (1600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MASSE SECK DIAW (35000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Ndiébé selon l'exploitant est de 1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(25) non membre du ménage de MASSE SECK DIAW ayant travaillé dans la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Mil au cours de la campagne pour la période des récoltes est de 25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MASSE SECK DIAW pour la main-d'oeuvre non-familiale sur la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Ndiébé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(300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(85 kg) diffère de celle de la quantité totale (885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pape diaw qui fréquente 1ére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diaw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assane diaw est Etudiant/Elève de la 4.21 mais assane diaw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gouda diaw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gouda diaw est Etudiant/Elève de la 4.21 mais gouda diaw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diaw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khady doukoure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[2026-06-10 09:53:55] </w:t>
      </w:r>
      <w:r>
        <w:rPr>
          <w:b/>
          <w:i w:val="0"/>
          <w:color w:val="1F6FEB"/>
          <w:sz w:val="16"/>
        </w:rPr>
        <w:t xml:space="preserve">EQ25_enq3_v2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