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30-31-50-78</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30-31-50-78</w:t>
            </w:r>
          </w:p>
        </w:tc>
        <w:tc>
          <w:tcPr>
            <w:tcW w:type="dxa" w:w="3551"/>
            <w:shd w:fill="F8FAFC"/>
          </w:tcPr>
          <w:p>
            <w:r>
              <w:rPr>
                <w:b w:val="0"/>
                <w:i w:val="0"/>
                <w:color w:val="64748B"/>
                <w:sz w:val="14"/>
              </w:rPr>
              <w:t>CHEF DE MÉNAGE</w:t>
              <w:br/>
            </w:r>
            <w:r>
              <w:rPr>
                <w:b/>
                <w:i w:val="0"/>
                <w:sz w:val="18"/>
              </w:rPr>
              <w:t>MBAYE LOUM N2</w:t>
            </w:r>
          </w:p>
        </w:tc>
      </w:tr>
      <w:tr>
        <w:tc>
          <w:tcPr>
            <w:tcW w:type="dxa" w:w="3551"/>
            <w:shd w:fill="F8FAFC"/>
          </w:tcPr>
          <w:p>
            <w:r>
              <w:rPr>
                <w:b w:val="0"/>
                <w:i w:val="0"/>
                <w:color w:val="64748B"/>
                <w:sz w:val="14"/>
              </w:rPr>
              <w:t>TÉLÉPHONE CM</w:t>
              <w:br/>
            </w:r>
            <w:r>
              <w:rPr>
                <w:b/>
                <w:i w:val="0"/>
                <w:sz w:val="18"/>
              </w:rPr>
              <w:t>77 640 87 13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2026-06-02T12:11:55</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LOUM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LOUM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LOUM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LOUM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LOUM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LOUM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LOUM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LOUM 1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LOUM 1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AWA DIOUF ou l'année à laquelle AWA DIOUF a fréquenté l'école pour la dernière fois (2018) le dernier diplome de AWA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(240 kg), des quantités offertes (60 kg),  des quantités vendus (2640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LOUM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MBAYE LOUM est venu vivre dans cette localité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MEISSA DIOP est venu vivre dans cette localité est DECES DE SA MAMAN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DIOUF n'a pas été à l'école entre 2024/2025 est DÉFAUT D’ACTE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MEISSA LOUM,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SAMB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MBAYE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MARIE LOUM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MBAYE LOUM 1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 SAMB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FATOU SAMB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AWA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MARIE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MBAYE LOUM 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LOUM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DIOUF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MARIE LOUM (2750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LOUM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d'oseille/ fleur (bissap)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frais yaboye ou obo (sardinelle)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(8600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(31000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(34000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(9200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(25000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(40000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(617500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(7000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LOUM N 2 (91000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MBAYE LOUM N 2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D’ARACHIDE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(24) non membre du ménage de MBAYE LOUM N 2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24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MBAYE LOUM N 2 pour la main-d'oeuvre non-familiale sur la parcelle PARCELLE DE MIL au cours de la campagne pour la période des récoltes est de 115000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MIL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(21) non membre du ménage de MBAYE LOUM N 2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des récoltes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MBAYE LOUM N 2 pour la main-d'oeuvre non-familiale sur la parcelle PARCELLE D’ARACHIDE au cours de la campagne pour la période des récoltes est de 85000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D’ARACHIDE par jours au moment de la période des récoltes est de 4047.619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MBAYE LOUM N 2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(5000 FCFA pour 250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130 FCFA par Kilogramme qui semble faible, prière de vérifier  le montant d'achat (32500 FCFA pour 250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660000 FCFA qui semble élevé, prière de verifier le montant tiré de la vente (660000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(240 kg), des quantités offertes (60 kg),  des quantités vendus (2640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(550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 kg) diffère de celle de la quantité totale (300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 kg) diffère de celle de la quantité totale (700 kg) que le ménage a eu après la recolte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MBAYE LOUM 1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MARIE LOUM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MARIE LOUM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MBAYE LOUM 1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LOUM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(900000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(500) pour les soins de Poules / poulets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(175000 FCFA) de Charrettes est inférieur aux prix de revente (200000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(75000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