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(243)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LOUIS LY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LAURAINE ESTHER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GISÈLE LAURAINE ESTHER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MADELEINE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GISÈLE MADELEINE 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SARA NELLY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SARA NELLY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VIRGINIE VÉRONIQUE 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VIRGINIE VÉRONIQUE 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 GRACE ENAMGNY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EVE GRACE ENAMGNY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GISÈLE MADELEINE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JOSIANE SYMPA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JEAN LOUIS LY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JEAN LOUIS 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LOUIS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LAURAINE ESTHER ENAMGNY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MADELEINE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SARA NELLY ENAMGNY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VIRGINIE VÉRONIQUE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EVE GRACE ENAMGNY est Avicam,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 GRACE ENAMGNY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GISÈLE MADELEINE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JOSIANE SYMPA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GISÈLE MADELEINE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JOSIANE SYMPA , prière de renseignés toutes les questions liées à ( JOSIANE SYMPA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EVE GRACE ENAMGNY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EVE GRACE ENAMGNY ), prière de renseignés toutes les questions liées à ( EVE GRACE ENAMGNY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GISÈLE LAURAINE ESTHER ENAMGNY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GISÈLE LAURAINE ESTHER ENAMGNY ), prière de renseignés toutes les questions liées à ( GISÈLE LAURAINE ESTHER ENAMGNY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GISÈLE MADELEINE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GISÈLE MADELEINE LY ), prière de renseignés toutes les questions liées à ( GISÈLE MADELEINE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LOUIS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LOUIS LY ), prière de renseignés toutes les questions liées à ( JEAN LOUIS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JOSIANE SYMPA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JOSIANE SYMPA ), prière de renseignés toutes les questions liées à ( JOSIANE SYMPA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SARA NELLY ENAMGNY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 NELLY ENAMGNY ), prière de renseignés toutes les questions liées à ( SARA NELLY ENAMGNY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VIRGINIE VÉRONIQUE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VIRGINIE VÉRONIQUE LY ), prière de renseignés toutes les questions liées à ( VIRGINIE VÉRONIQUE 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JOSIANE SYMPA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JOSIANE SYMPA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JOSIANE SYMPA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veuvage de JOSIANE SYMPA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