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diatta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 khady barro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khady diatta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acoly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gombo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gombo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gombo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6000 FCFA qui semble élevé, prière de verifier le montant tiré de la vente (6000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Piment est de 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(6000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3000 FCFA qui semble élevé, prière de verifier le montant tiré de la vente (3000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saly gomis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mariama acoly sadio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