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LANSANA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LANSANA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YAYA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AMADOU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AMADOU BA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AMADOU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DIEYNABA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KHADIDIATOU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LANSANA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LANSANA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MAMADOU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( 2500 FCFA) de KHADIDIATOU BA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IBRAHIMA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LANSANA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 ), prière de renseignés toutes les questions liées à ( DIEYNABA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BA ), prière de renseignés toutes les questions liées à ( KHADIDIATOU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BA ), prière de renseignés toutes les questions liées à ( LANSANA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BA ), prière de renseignés toutes les questions liées à ( YAYA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(142000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DIEYNABA BA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DIEYNABA BA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