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BAIDA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BAIDA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BAIDA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NDIAYE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FATOU NDIAYE frequente actuellement 4ème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IBRAHIMA NDIAYE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BAIDA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 FCFA) pour l'année scolaire de BAIDA NDIAYE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NDIAYE a eu est stomas,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IBRAHIMA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NGOM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(70000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(2550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(600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(150000 kg), des quantités offertes (1000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(150000 kg) diffère de celle de la quantité totale (300000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(150000 kg) diffère de celle de la quantité totale (35000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