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19-48-25-32</w:t>
      </w:r>
    </w:p>
    <w:p>
      <w:r>
        <w:rPr>
          <w:b w:val="0"/>
          <w:i w:val="0"/>
          <w:color w:val="64748B"/>
          <w:sz w:val="18"/>
        </w:rPr>
        <w:t>Enquêteur : EQ1_enq3_v2  ·  Équipe : EQ1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19-48-25-32</w:t>
            </w:r>
          </w:p>
        </w:tc>
        <w:tc>
          <w:tcPr>
            <w:tcW w:type="dxa" w:w="3551"/>
            <w:shd w:fill="F8FAFC"/>
          </w:tcPr>
          <w:p>
            <w:r>
              <w:rPr>
                <w:b w:val="0"/>
                <w:i w:val="0"/>
                <w:color w:val="64748B"/>
                <w:sz w:val="14"/>
              </w:rPr>
              <w:t>CHEF DE MÉNAGE</w:t>
              <w:br/>
            </w:r>
            <w:r>
              <w:rPr>
                <w:b/>
                <w:i w:val="0"/>
                <w:sz w:val="18"/>
              </w:rPr>
              <w:t>AISSATOU CAMARA</w:t>
            </w:r>
          </w:p>
        </w:tc>
      </w:tr>
      <w:tr>
        <w:tc>
          <w:tcPr>
            <w:tcW w:type="dxa" w:w="3551"/>
            <w:shd w:fill="F8FAFC"/>
          </w:tcPr>
          <w:p>
            <w:r>
              <w:rPr>
                <w:b w:val="0"/>
                <w:i w:val="0"/>
                <w:color w:val="64748B"/>
                <w:sz w:val="14"/>
              </w:rPr>
              <w:t>TÉLÉPHONE CM</w:t>
              <w:br/>
            </w:r>
            <w:r>
              <w:rPr>
                <w:b/>
                <w:i w:val="0"/>
                <w:sz w:val="18"/>
              </w:rPr>
              <w:t>78 349 62 54</w:t>
            </w:r>
          </w:p>
        </w:tc>
        <w:tc>
          <w:tcPr>
            <w:tcW w:type="dxa" w:w="3551"/>
            <w:shd w:fill="F8FAFC"/>
          </w:tcPr>
          <w:p>
            <w:r>
              <w:rPr>
                <w:b w:val="0"/>
                <w:i w:val="0"/>
                <w:color w:val="64748B"/>
                <w:sz w:val="14"/>
              </w:rPr>
              <w:t>LOCALISATION</w:t>
              <w:br/>
            </w:r>
            <w:r>
              <w:rPr>
                <w:b/>
                <w:i w:val="0"/>
                <w:sz w:val="18"/>
              </w:rPr>
              <w:t>rdc. 1ere. 2eme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EQ1_enq3_v2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2026-06-02T12:05:00</w:t>
            </w:r>
          </w:p>
        </w:tc>
      </w:tr>
    </w:tbl>
    <w:p/>
    <w:p>
      <w:r>
        <w:rPr>
          <w:b/>
          <w:i w:val="0"/>
          <w:color w:val="1F6FEB"/>
          <w:sz w:val="22"/>
        </w:rPr>
        <w:t>⚠ INCOHÉRENCES À CORRIGER (182)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Ndiaye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Ndiaye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Aby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Aby Ndiaye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Aladji Ndiaye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Ndiaye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Ndiaye petite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Astou Ndiaye petite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Ndiaye petite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 Ndiaye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Karim sene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Ndiaye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Mody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Mody Ndiaye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Salma Sene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Ndiaye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Sidy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Sidy Ndiaye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Tapha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Tapha Ndiaye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Aissatou Camara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Aladji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Aminata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Astou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BABA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Mody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Samba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Sidy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Yougo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Marietou Diop diffère de celui donné par Marietou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Amy Fall ou l'année à laquelle Amy Fall a fréquenté l'école pour la dernière fois (9999) le dernier diplome de Amy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Amy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Ablaye Ndiaye ou l'année à laquelle Ablaye Ndiaye a fréquenté l'école pour la dernière fois (9999) le dernier diplome de Ablaye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Ablaye Ndiaye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70700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80000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Aladji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Ndiaye petite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Karim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Salma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Sidy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Tapha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Aissatou Camara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Aladji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Aminata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Astou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BABA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Mody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Samba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Sidy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Yougo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Marietou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Amy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Ablaye Ndiaye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Aminata Ndiaye fait est à la charge de son mari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Aminata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Ndiaye ), prière de renseignés toutes les questions liées à ( Mamadou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Mody Ndiaye ), prière de renseignés toutes les questions liées à ( Mody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Ndiaye ), prière de renseignés toutes les questions liées à ( Samba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Sidy Ndiaye ), prière de renseignés toutes les questions liées à ( Sidy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Yougo Ndiaye ), prière de renseignés toutes les questions liées à ( Yougo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Aladji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Amy Fall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Awa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BABA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Ndeye Bigue Sarr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Samba  Ndiaye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Ndiaye ), prière de renseignés toutes les questions liées à ( Samba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Yougo Ndiaye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Yougo Ndiaye ), prière de renseignés toutes les questions liées à ( Yougo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Mody Ndiaye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Mody Ndiaye.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Mody Ndiaye ), prière de renseignés toutes les questions liées à ( Mody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Mamadou Ndiaye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Ndiaye ), prière de renseignés toutes les questions liées à ( Mamadou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Sidy Ndiaye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Sidy Ndiaye ), prière de renseignés toutes les questions liées à ( Sidy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Ndiaye ), prière de renseignés toutes les questions liées à ( Ablaye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Aby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Aby Ndiaye ), prière de renseignés toutes les questions liées à ( Aby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Camara ), prière de renseignés toutes les questions liées à ( Aissatou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Aladji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Aladji Ndiaye ), prière de renseignés toutes les questions liées à ( Aladji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Ndiaye ), prière de renseignés toutes les questions liées à ( Aminata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Fall ), prière de renseignés toutes les questions liées à ( Amy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Ndiaye ), prière de renseignés toutes les questions liées à ( Astou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Astou Ndiaye petite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Ndiaye petite ), prière de renseignés toutes les questions liées à ( Astou Ndiaye petite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Diallo ), prière de renseignés toutes les questions liées à ( Awa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 Ndiaye ), prière de renseignés toutes les questions liées à ( BABA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Baye Karim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Karim sene ), prière de renseignés toutes les questions liées à ( Baye Karim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Demba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Demba Ndiaye ), prière de renseignés toutes les questions liées à ( Demba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Ndiaye ), prière de renseignés toutes les questions liées à ( Mamadou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Marietou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Marietou Diop ), prière de renseignés toutes les questions liées à ( Marietou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Mody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Mody Ndiaye ), prière de renseignés toutes les questions liées à ( Mody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Bigue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Bigue Sarr ), prière de renseignés toutes les questions liées à ( Ndeye Bigue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Salma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Salma Sene ), prière de renseignés toutes les questions liées à ( Salma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Samba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Ndiaye ), prière de renseignés toutes les questions liées à ( Samba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Sidy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Sidy Ndiaye ), prière de renseignés toutes les questions liées à ( Sidy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Tapha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Tapha Ndiaye ), prière de renseignés toutes les questions liées à ( Tapha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Yougo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Yougo Ndiaye ), prière de renseignés toutes les questions liées à ( Yougo Ndiaye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AÏSSATOU CAMARA (30000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domicile client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AÏSSATOU CAMARA (1500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AÏSSATOU CAMARA (3000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AÏSSATOU CAMARA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AÏSSATOU CAMARA (3500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AÏSSATOU CAMARA (4000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(750000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(16),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(16), prière de corriger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Aissatou Camara a 66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Amy Fall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Astou Ndiaye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Marietou Diop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Marietou Diop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(.a heures) que Mamadou Ndiaye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(.a heures) que Mody Ndiaye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(.a heures) que Samba  Ndiaye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(.a heures) que Sidy Ndiaye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(.a heures) que Yougo Ndiaye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Samba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Yougo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Mody Ndiaye est un Courtiers en marchandises qui travaille dans Entreprise Privée et a declaré comme catégorie socioprofessionnelle Travailleur pour compte propre , prière de vérifier cette information de catégorie socioprofessionnelle auprès de l'enquêté (e) ou confirmer avec le QG.</w:t>
            </w:r>
          </w:p>
        </w:tc>
      </w:tr>
    </w:tbl>
    <w:p/>
    <w:p>
      <w:r>
        <w:rPr>
          <w:b/>
          <w:i w:val="0"/>
          <w:color w:val="1F6FEB"/>
          <w:sz w:val="22"/>
        </w:rPr>
        <w:t>💬 COMMENTAIRES SUPERVISEUR / ENQUÊTEUR (1)</w:t>
      </w:r>
    </w:p>
    <w:p>
      <w:pPr>
        <w:pStyle w:val="ListBullet"/>
      </w:pPr>
      <w:r>
        <w:rPr>
          <w:b w:val="0"/>
          <w:i w:val="0"/>
          <w:color w:val="64748B"/>
          <w:sz w:val="16"/>
        </w:rPr>
        <w:t xml:space="preserve">[2026-06-05 13:08:29] </w:t>
      </w:r>
      <w:r>
        <w:rPr>
          <w:b/>
          <w:i w:val="0"/>
          <w:color w:val="1F6FEB"/>
          <w:sz w:val="16"/>
        </w:rPr>
        <w:t xml:space="preserve">EQ1_sup_v2 </w:t>
      </w:r>
      <w:r>
        <w:rPr>
          <w:b w:val="0"/>
          <w:i w:val="0"/>
          <w:color w:val="64748B"/>
          <w:sz w:val="16"/>
        </w:rPr>
        <w:t xml:space="preserve">sur s01q41a : </w:t>
      </w:r>
      <w:r>
        <w:rPr>
          <w:b w:val="0"/>
          <w:i w:val="0"/>
          <w:sz w:val="17"/>
        </w:rPr>
        <w:t>Confirmer ou corriger le montant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