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(323)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MAMADOU DANSOKHO) , prière de renseigner toutes les questions liées à  MAMADOU DANSOKHO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OUMOU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NIAPALA SY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MAWLOUD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NIAPALA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MAWLOUD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NIAPALA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MAMADOU DANSOKHO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DANSOKHO , prière de renseignés toutes les questions liées à MAMADOU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SALAM DIOP , prière de renseignés toutes les questions liées à OUMOU SALAM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MAWLOUD SY est ESOMIG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WOUDOU SY n'a pas été à l'école entre 2024/2025 est elle a terminer sa licence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WOUDOU SY est MARKETING 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SALAM DIOP ), prière de renseignés toutes les questions liées à ( OUMOU SALAM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OUMOU SALAM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NIAPALA SY ), prière de renseignés toutes les questions liées à ( NIAPALA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SALAM DIOP ), prière de renseignés toutes les questions liées à ( OUMOU SALAM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WOUDOU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MAWLOUD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NIAPALA SY a travaillés par mois semble être inférieur à 15.</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MATAR SY , prière de renseignés toutes les questions liées à ( MATAR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OUMOU SALAM DIOP , prière de renseignés toutes les questions liées à ( OUMOU SALAM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OUMOU SY , prière de renseignés toutes les questions liées à ( OUMOU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DANSOKHO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OUMOU SALAM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SALAM DIOP ), prière de renseignés toutes les questions liées à ( OUMOU SALAM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DANSOKHO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MATAR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SY ), prière de renseignés toutes les questions liées à ( MATAR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MAWLOUD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MAWLOUD SY ), prière de renseignés toutes les questions liées à ( MAWLOUD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NIAPALA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NIAPALA SY ), prière de renseignés toutes les questions liées à ( NIAPALA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SALAM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SALAM DIOP ), prière de renseignés toutes les questions liées à ( OUMOU SALAM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SY ), prière de renseignés toutes les questions liées à ( OUMOU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WOUDOU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WOUDOU SY ), prière de renseignés toutes les questions liées à ( WOUDOU SY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WOUDOU SY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(6)</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