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33-39-78-33</w:t>
      </w:r>
    </w:p>
    <w:p>
      <w:r>
        <w:rPr>
          <w:b w:val="0"/>
          <w:i w:val="0"/>
          <w:color w:val="64748B"/>
          <w:sz w:val="18"/>
        </w:rPr>
        <w:t>Enquêteur : EQ12_enq2_v2  ·  Équipe : EQ12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33-39-78-33</w:t>
            </w:r>
          </w:p>
        </w:tc>
        <w:tc>
          <w:tcPr>
            <w:tcW w:type="dxa" w:w="3551"/>
            <w:shd w:fill="F8FAFC"/>
          </w:tcPr>
          <w:p>
            <w:r>
              <w:rPr>
                <w:b w:val="0"/>
                <w:i w:val="0"/>
                <w:color w:val="64748B"/>
                <w:sz w:val="14"/>
              </w:rPr>
              <w:t>CHEF DE MÉNAGE</w:t>
              <w:br/>
            </w:r>
            <w:r>
              <w:rPr>
                <w:b/>
                <w:i w:val="0"/>
                <w:sz w:val="18"/>
              </w:rPr>
              <w:t>DEMBA DIALLO</w:t>
            </w:r>
          </w:p>
        </w:tc>
      </w:tr>
      <w:tr>
        <w:tc>
          <w:tcPr>
            <w:tcW w:type="dxa" w:w="3551"/>
            <w:shd w:fill="F8FAFC"/>
          </w:tcPr>
          <w:p>
            <w:r>
              <w:rPr>
                <w:b w:val="0"/>
                <w:i w:val="0"/>
                <w:color w:val="64748B"/>
                <w:sz w:val="14"/>
              </w:rPr>
              <w:t>TÉLÉPHONE CM</w:t>
              <w:br/>
            </w:r>
            <w:r>
              <w:rPr>
                <w:b/>
                <w:i w:val="0"/>
                <w:sz w:val="18"/>
              </w:rPr>
              <w:t>77 532 28 25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(122)</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2026-05-20T12:31:20</w:t>
            </w:r>
          </w:p>
        </w:tc>
      </w:tr>
    </w:tbl>
    <w:p/>
    <w:p>
      <w:r>
        <w:rPr>
          <w:b/>
          <w:i w:val="0"/>
          <w:color w:val="1F6FEB"/>
          <w:sz w:val="22"/>
        </w:rPr>
        <w:t>⚠ INCOHÉRENCES À CORRIGER (183)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NDEYE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NDEYE DIALLO) , prière de renseigner toutes les questions liées à  NDEYE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BAYE OUMAR DIALLO) , prière de renseigner toutes les questions liées à  BAYE OUMAR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(13 question(s) de  BAYE NIASS BITEYE) , prière de renseigner toutes les questions liées à  BAYE NIASS BITEYE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FATOU DIALLO) , prière de renseigner toutes les questions liées à  FATOU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PAPE ALIOUNE DIOP) , prière de renseigner toutes les questions liées à  PAPE ALIOUNE DIOP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MAME AMY DIOP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DEMBA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BAYE OUMAR DIALLO ou l'année à laquelle BAYE OUMAR DIALLO a fréquenté l'école pour la dernière fois (2016) le dernier diplome de BAYE OUMAR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MOUHAMADOU RASSOUL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BAYE OUMAR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BAYE OUMAR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BAYE NIASS BITEYE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BAYE NIASS BITEYE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FATOU DIALLO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FATOU DIALLO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s01q11</w:t>
            </w:r>
          </w:p>
        </w:tc>
        <w:tc>
          <w:tcPr>
            <w:tcW w:type="dxa" w:w="1191"/>
          </w:tcPr>
          <w:p>
            <w:r>
              <w:rPr>
                <w:b w:val="0"/>
                <w:i w:val="0"/>
                <w:color w:val="64748B"/>
                <w:sz w:val="16"/>
              </w:rPr>
              <w:t>Natif SuSo</w:t>
            </w:r>
          </w:p>
        </w:tc>
        <w:tc>
          <w:tcPr>
            <w:tcW w:type="dxa" w:w="4706"/>
          </w:tcPr>
          <w:p>
            <w:r>
              <w:rPr>
                <w:b w:val="0"/>
                <w:i w:val="0"/>
                <w:sz w:val="17"/>
              </w:rPr>
              <w:t>"Erreur. %rostertitle% est le répondant. Alors la seule réponse possible pour %rostertitle% à cette question devrait donc être ""Présent vu"".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BINETA DIAGNE DIALLO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BAYE NIASS BITEYE , prière de renseignés toutes les questions liées à BAYE NIASS BITEYE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NDEYE DIALLO , prière de renseignés toutes les questions liées à NDEYE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PAPE ALIOUNE DIOP , prière de renseignés toutes les questions liées à PAPE ALIOUNE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MAME AMY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DEMBA DIALLO bénéficié de cette formation est Pompiste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DEMBA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s02q14</w:t>
            </w:r>
          </w:p>
        </w:tc>
        <w:tc>
          <w:tcPr>
            <w:tcW w:type="dxa" w:w="1191"/>
          </w:tcPr>
          <w:p>
            <w:r>
              <w:rPr>
                <w:b w:val="0"/>
                <w:i w:val="0"/>
                <w:color w:val="64748B"/>
                <w:sz w:val="16"/>
              </w:rPr>
              <w:t>Natif SuSo</w:t>
            </w:r>
          </w:p>
        </w:tc>
        <w:tc>
          <w:tcPr>
            <w:tcW w:type="dxa" w:w="4706"/>
          </w:tcPr>
          <w:p>
            <w:r>
              <w:rPr>
                <w:b w:val="0"/>
                <w:i w:val="0"/>
                <w:sz w:val="17"/>
              </w:rPr>
              <w:t>Incohérence. La réponse renseignée semble moins plausible car %rostertitle% a %AgeAnnee% ans. Veuillez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NIASS BITEYE ), prière de renseignés toutes les questions liées à ( BAYE NIASS BITEYE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DIALLO ), prière de renseignés toutes les questions liées à ( NDEYE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ALIOUNE DIOP ), prière de renseignés toutes les questions liées à ( PAPE ALIOUNE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NIASS BITEYE ), prière de renseignés toutes les questions liées à ( BAYE NIASS BITEYE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DIALLO ), prière de renseignés toutes les questions liées à ( NDEYE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ALIOUNE DIOP ), prière de renseignés toutes les questions liées à ( PAPE ALIOUNE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OUMAR DIALLO ), prière de renseignés toutes les questions liées à ( BAYE OUMAR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AMY DIOP ), prière de renseignés toutes les questions liées à ( MAME AMY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NDEYE DIALLO , prière de renseignés toutes les questions liées à ( NDEYE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DEMBA DIALLO a fait de ce dernier crédit est alimentation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NDEYE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DIALLO ), prière de renseignés toutes les questions liées à ( NDEYE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BAYE NIASS BITEYE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NIASS BITEYE ), prière de renseignés toutes les questions liées à ( BAYE NIASS BITEYE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BAYE OUMAR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OUMAR DIALLO ), prière de renseignés toutes les questions liées à ( BAYE OUMAR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BINETA DIAGNE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BINETA DIAGNE DIALLO ), prière de renseignés toutes les questions liées à ( BINETA DIAGNE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DEMBA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DEMBA DIALLO ), prière de renseignés toutes les questions liées à ( DEMBA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MOUHAMADOU RASSOUL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MOUHAMADOU RASSOUL DIALLO ), prière de renseignés toutes les questions liées à ( MOUHAMADOU RASSOUL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DIALLO ), prière de renseignés toutes les questions liées à ( NDEYE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PAPE ALIOUNE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ALIOUNE DIOP ), prière de renseignés toutes les questions liées à ( PAPE ALIOUNE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Courgette, prière de renseignés toutes les questions liées à Courgette.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blé locale ou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blé locale ou importée, prière de renseignés toutes les questions liées à Farine de blé locale ou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room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room, prière de renseignés toutes les questions liées à Poisson frais room.</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en condiment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en condiment, prière de renseignés toutes les questions liées à Poisson séché en condiment.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séchée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séchée, prière de renseignés toutes les questions liées à Tomate séchée.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DEMBA DIALLO (60000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(3000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(5000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(3000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(40000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(20000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(20000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(50000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(100000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(12000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(2000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(3000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(400000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(60000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(75000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DEMBA DIALLO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BINETA DIAGNE DIALLO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BINETA DIAGNE DIALLO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DEMBA DIALLO a 69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MOUHAMADOU RASSOUL DIALLO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MOUHAMADOU RASSOUL DIALLO a 26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YAYE AWA DIALLO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NDEYE DIALLO a 72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BAYE OUMAR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BAYE OUMAR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MAME AMY DIOP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MAME AMY DIOP enquêté dans l'emploi principale n'a pas declaré son revenu prière de fournir plus d'effort pour lui demander son revenu, vous pouvez utiliser des stratégies pour faire une estimation ou demander des conseils au QG.</w:t>
            </w:r>
          </w:p>
        </w:tc>
      </w:tr>
    </w:tbl>
    <w:p/>
    <w:p>
      <w:r>
        <w:rPr>
          <w:b/>
          <w:i w:val="0"/>
          <w:color w:val="1F6FEB"/>
          <w:sz w:val="22"/>
        </w:rPr>
        <w:t>💬 COMMENTAIRES SUPERVISEUR / ENQUÊTEUR (1)</w:t>
      </w:r>
    </w:p>
    <w:p>
      <w:pPr>
        <w:pStyle w:val="ListBullet"/>
      </w:pPr>
      <w:r>
        <w:rPr>
          <w:b w:val="0"/>
          <w:i w:val="0"/>
          <w:color w:val="64748B"/>
          <w:sz w:val="16"/>
        </w:rPr>
        <w:t xml:space="preserve">[2026-05-20 13:22:16] </w:t>
      </w:r>
      <w:r>
        <w:rPr>
          <w:b/>
          <w:i w:val="0"/>
          <w:color w:val="1F6FEB"/>
          <w:sz w:val="16"/>
        </w:rPr>
        <w:t xml:space="preserve">EQ12_enq2_v2 </w:t>
      </w:r>
      <w:r>
        <w:rPr>
          <w:b w:val="0"/>
          <w:i w:val="0"/>
          <w:color w:val="64748B"/>
          <w:sz w:val="16"/>
        </w:rPr>
        <w:t xml:space="preserve">sur s02q25 : </w:t>
      </w:r>
      <w:r>
        <w:rPr>
          <w:b w:val="0"/>
          <w:i w:val="0"/>
          <w:sz w:val="17"/>
        </w:rPr>
        <w:t>"les frais d'uniforme sont inclus dans l’inscription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