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99-53-16-38</w:t>
      </w:r>
    </w:p>
    <w:p>
      <w:r>
        <w:rPr>
          <w:b w:val="0"/>
          <w:i w:val="0"/>
          <w:color w:val="64748B"/>
          <w:sz w:val="18"/>
        </w:rPr>
        <w:t>Enquêteur : EQ14_enq2_v2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99-53-16-38</w:t>
            </w:r>
          </w:p>
        </w:tc>
        <w:tc>
          <w:tcPr>
            <w:tcW w:type="dxa" w:w="3551"/>
            <w:shd w:fill="F8FAFC"/>
          </w:tcPr>
          <w:p>
            <w:r>
              <w:rPr>
                <w:b w:val="0"/>
                <w:i w:val="0"/>
                <w:color w:val="64748B"/>
                <w:sz w:val="14"/>
              </w:rPr>
              <w:t>CHEF DE MÉNAGE</w:t>
              <w:br/>
            </w:r>
            <w:r>
              <w:rPr>
                <w:b/>
                <w:i w:val="0"/>
                <w:sz w:val="18"/>
              </w:rPr>
              <w:t>DIAO DIALLO</w:t>
            </w:r>
          </w:p>
        </w:tc>
      </w:tr>
      <w:tr>
        <w:tc>
          <w:tcPr>
            <w:tcW w:type="dxa" w:w="3551"/>
            <w:shd w:fill="F8FAFC"/>
          </w:tcPr>
          <w:p>
            <w:r>
              <w:rPr>
                <w:b w:val="0"/>
                <w:i w:val="0"/>
                <w:color w:val="64748B"/>
                <w:sz w:val="14"/>
              </w:rPr>
              <w:t>TÉLÉPHONE CM</w:t>
              <w:br/>
            </w:r>
            <w:r>
              <w:rPr>
                <w:b/>
                <w:i w:val="0"/>
                <w:sz w:val="18"/>
              </w:rPr>
              <w:t>77 027 42 85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2026-06-04T12:29:51</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DEMBA DIOULDE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ISMA DIOULDE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HAWA SAMBA DIALLO est trop jeune ou vielle pour avoir HAWA SAMBA DIALLO selon l'écart d'âge (10 ans) entre lui et sa mère, prière de revoir l'âge de HAWA SAMBA DIALLO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MARY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PENDA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DIOULDE DIALLO diffère de celui donné par AMINATA DIOULDE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DIAO DIALLO diffère de celui donné par DIAO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MAÏRAME BA diffère de celui donné par MAÏRAME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DIOULDE DIALLO diffère de celui donné par SAMBA DIOULDE DIALLO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DIAO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MARY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DIOULDE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AMADOU BA , prière de renseignés toutes les questions liées à AMADOU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DIOULDE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MAÏRAME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DIOULDE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ISMA BA ), prière de renseignés toutes les questions liées à ( ABDOULAYE ISMA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 ), prière de renseignés toutes les questions liées à ( AMADOU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MARY SAMBA DIALLO ), prière de renseignés toutes les questions liées à ( MARY SAMBA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SAMBA  DIALLO ), prière de renseignés toutes les questions liées à ( PENDA SAMBA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SILEYMANE BA ), prière de renseignés toutes les questions liées à ( SILEYMANE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DIAO DIALLO a eu est douleurs aux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DIAO DIALLO n'as pas consulté est elle a peur,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DIOULDE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MAÏRAME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DIOULDE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DIOULDE  DIALLO ), prière de renseignés toutes les questions liées à ( ADAMA DIOULDE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DEMBA DIOULDE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DIOULDE DIALLO ), prière de renseignés toutes les questions liées à ( DEMBA DIOULDE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 DIOULDE DIALLO ), prière de renseignés toutes les questions liées à ( ISMA DIOULDE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DIOULDE DIALLO ), prière de renseignés toutes les questions liées à ( SAMBA DIOULDE DIALLO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DIAO DIALLO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DIAO DIALLO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DIAO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ABDOULAYE ISMA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AMADOU BA est Etudiant/Elève de la 4.21 mais AMADOU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SILEYMANE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ADAMA DIOULDE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DEMBA DIOULDE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ISMA DIOULDE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DIOULDE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DEMBA DIOULDE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ISMA DIOULDE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SAMBA DIOULDE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DIOULDE DIALLO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