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SADIO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DIALLO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DIALLO (3500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