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03-39-66-77</w:t>
      </w:r>
    </w:p>
    <w:p>
      <w:r>
        <w:rPr>
          <w:b w:val="0"/>
          <w:i w:val="0"/>
          <w:color w:val="64748B"/>
          <w:sz w:val="18"/>
        </w:rPr>
        <w:t>Enquêteur : EQ19_enq3_v2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03-39-66-77</w:t>
            </w:r>
          </w:p>
        </w:tc>
        <w:tc>
          <w:tcPr>
            <w:tcW w:type="dxa" w:w="3551"/>
            <w:shd w:fill="F8FAFC"/>
          </w:tcPr>
          <w:p>
            <w:r>
              <w:rPr>
                <w:b w:val="0"/>
                <w:i w:val="0"/>
                <w:color w:val="64748B"/>
                <w:sz w:val="14"/>
              </w:rPr>
              <w:t>CHEF DE MÉNAGE</w:t>
              <w:br/>
            </w:r>
            <w:r>
              <w:rPr>
                <w:b/>
                <w:i w:val="0"/>
                <w:sz w:val="18"/>
              </w:rPr>
              <w:t>MAMADOU DIALLO</w:t>
            </w:r>
          </w:p>
        </w:tc>
      </w:tr>
      <w:tr>
        <w:tc>
          <w:tcPr>
            <w:tcW w:type="dxa" w:w="3551"/>
            <w:shd w:fill="F8FAFC"/>
          </w:tcPr>
          <w:p>
            <w:r>
              <w:rPr>
                <w:b w:val="0"/>
                <w:i w:val="0"/>
                <w:color w:val="64748B"/>
                <w:sz w:val="14"/>
              </w:rPr>
              <w:t>TÉLÉPHONE CM</w:t>
              <w:br/>
            </w:r>
            <w:r>
              <w:rPr>
                <w:b/>
                <w:i w:val="0"/>
                <w:sz w:val="18"/>
              </w:rPr>
              <w:t>77 086 86 56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2026-05-21T10:23:47</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Aïcha Diallo a declaré que la catégorie socioprofessionnelle de son père est Cadre supérieur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Mariétou Diallo a declaré que la catégorie socioprofessionnelle de son père est Cadre supérieur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Mamadou Diallo n2 ou l'année à laquelle Mamadou Diallo n2 a fréquenté l'école pour la dernière fois (.) le dernier diplome de Mamadou Diallo n2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Oumou Ba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de construction le/la Paille, Banco, motte de terre, mais celui du ménage de Mamadou Diallo (Ciment/Béton/Pierres de taille)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(10 kg),  des quantités vendus (15 kg) et des quantités en stock (0 kg) depasse la quantité totale (15 kg) que le ménage a eu après la recolte de Jaxatu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Aïcha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Mariétou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Mamadou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Mamadou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cartes prépayées, les transferts de crédit et les abonnements de  Mamadou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recharges internet ou de forfaits de données mobiles(hors appels vocaux), aucours des 30 derniers jours de  Mamadou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Mamadou Diallo n2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Oumou Ba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Baïllo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Oumou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Oumou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Diallo (800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Pain traditionnel (tapalapa)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Diallo avec une taille de 6 personnes a consommé 2.1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(30000 Fcfa) de Sucre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Diallo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Diallo (15000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Diallo (11000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vendeuse de produits non alimentaires et d3 céréales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Rural ont généralement comme principal matériau du toit le/la Tôles, mais celui du ménage de Mamadou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Rural ont généralement comme principal matériau de revêtement du sol du logement le/la Ciment/Béton, mais celui du ménage de Mamadou Diallo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Maïs selon les mesures GPS est de 8393.5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document légal (titre, acte, certificat etc.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qui affirme votre possession de la parcelle Parcelle de Maïs est en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Piment et Jaxatu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de Piment et Jaxatu est de .33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Piment et Jaxatu selon les mesures GPS est de 234.7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Piment et Jaxatu est eaux de puits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(.33 Litre)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(.33 Litre)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(.33 Litre) de Produits phytosanitaires - Pesticides est supérieur à la quantité totale utilisée (.33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6060.606 FCFA par Litre qui semble élevé, prière de vérifier  le montant d'achat (2000 FCFA pour .33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(24000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(44000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4000 FCFA par Litre qui semble élevé, prière de vérifier  le montant d'achat (8000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60 FCFA par Gramme qui semble faible, prière de vérifier  le montant d'achat (6000 FCFA pour 100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Piment et Jaxatu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360000 FCFA qui semble élevé, prière de verifier le montant tiré de la vente (360000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(144 kg) et des quantités en stock (0 kg) diffère de celle de la quantité totale (160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7500 FCFA qui semble élevé, prière de verifier le montant tiré de la vente (7500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(10 kg),  des quantités vendus (15 kg) et des quantités en stock (0 kg) diffère de celle de la quantité totale (15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Mamadou DIALLO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Oumou Ba est un Educateurs de la petite enfance qui travaille dans Etat/Collectivités locales et a declaré comme catégorie socioprofessionnelle Stagiaire ou  Apprenti non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Oumou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Diallo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(38333.33 Fcfa) d'un Ovins (Moutons)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