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ABSATOU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ABSATOU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ABSATOU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IDRISSA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RAMATA LY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HABY NIANG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Incohérence!! Le ménage à declaré posseder Houe/daba/hilaire en 19q03 alors que la question 19q04 n'est pas renseignée, veuillez renseigner le nombre ou corriger l'incohérence.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COULIBALY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ROUGUIATOU AN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DIENABA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ROUGUIATOU AN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ALIOU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 ), prière de renseignés toutes les questions liées à ( ALIOU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COULIBALY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COULIBALY DIA ), prière de renseignés toutes les questions liées à ( COULIBALY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 ), prière de renseignés toutes les questions liées à ( OUSMANE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BOUBACAR DIA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BOUBACAR DIA.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 ), prière de renseignés toutes les questions liées à ( BOUBACAR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IDRISSA DIA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IDRISSA DIA.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DIA ), prière de renseignés toutes les questions liées à ( IDRISSA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 ), prière de renseignés toutes les questions liées à ( ABDOULAYE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BA ), prière de renseignés toutes les questions liées à ( ABOU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ABSATOU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ABSATOU DIA ), prière de renseignés toutes les questions liées à ( ABSATOU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 ), prière de renseignés toutes les questions liées à ( ADAMA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DIA ), prière de renseignés toutes les questions liées à ( AISSATA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 ), prière de renseignés toutes les questions liées à ( ALIOU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 ), prière de renseignés toutes les questions liées à ( BOUBACAR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COULIBALY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COULIBALY DIA ), prière de renseignés toutes les questions liées à ( COULIBALY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DIENABA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DIA ), prière de renseignés toutes les questions liées à ( DIENABA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DIALLO ), prière de renseignés toutes les questions liées à ( FATY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HABY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NIANG ), prière de renseignés toutes les questions liées à ( HABY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DIA ), prière de renseignés toutes les questions liées à ( HAWA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IDRISSA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DIA ), prière de renseignés toutes les questions liées à ( IDRISSA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 ), prière de renseignés toutes les questions liées à ( MAIMOUNA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 ), prière de renseignés toutes les questions liées à ( MARIAMA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 ), prière de renseignés toutes les questions liées à ( OUSMANE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LY ), prière de renseignés toutes les questions liées à ( RAMATA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ROUGUIATOU 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ROUGUIATOU AN ), prière de renseignés toutes les questions liées à ( ROUGUIATOU AN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(1000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GLACE, prière de renseignés toutes les questions liées à VENTE DE GLACE.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COMMERCE DE BOUYE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COMMERCE DE BOUYE n'a pas effectué des dépenses ou faire des reventes des marchandises ou des produits ou rendre de service.Cette entreprise COMMERCE DE BOUYE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COMMERCE DE BOUYE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COMMERCE DE BOUYE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DE BOUYE, prière de renseignés toutes les questions liées à COMMERCE DE BOUYE.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COMMERCE DE PAIN DE SINGE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D’HARICOT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D’HARICOT, prière de renseignés toutes les questions liées à PARCELLE D’HARICOT.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D’HARICOT, prière de renseignés toutes les questions liées à PARCELLE D’HARICOT.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ABDOULAYE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BOUBACAR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HAWA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HAWA DIA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RAMATA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ALIOU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COULIBALY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