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mbodji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mbodji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drame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mbodji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yaya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aliou mbodji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ndiaye ), prière de renseignés toutes les questions liées à ( Amy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drame ), prière de renseignés toutes les questions liées à ( aissatou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mbodji ), prière de renseignés toutes les questions liées à ( aliou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mbodji ), prière de renseignés toutes les questions liées à ( fatou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chérif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chérif diallo ), prière de renseignés toutes les questions liées à ( mamadou chérif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ndour ), prière de renseignés toutes les questions liées à ( yaya ndour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(16000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mais, prière de renseignés toutes les questions liées à parcelle de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parcelle de mais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3000 FCFA par Kilogramme qui semble élevé, prière de vérifier  le montant d'achat (7500 FCFA pour 2.5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265000 FCFA qui semble élevé, prière de verifier le montant tiré de la vente (530000 FCFA) de Maïs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(110000 FCFA) de Semoir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