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20-06-63-35</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20-06-63-35</w:t>
            </w:r>
          </w:p>
        </w:tc>
        <w:tc>
          <w:tcPr>
            <w:tcW w:type="dxa" w:w="3551"/>
            <w:shd w:fill="F8FAFC"/>
          </w:tcPr>
          <w:p>
            <w:r>
              <w:rPr>
                <w:b w:val="0"/>
                <w:i w:val="0"/>
                <w:color w:val="64748B"/>
                <w:sz w:val="14"/>
              </w:rPr>
              <w:t>CHEF DE MÉNAGE</w:t>
              <w:br/>
            </w:r>
            <w:r>
              <w:rPr>
                <w:b/>
                <w:i w:val="0"/>
                <w:sz w:val="18"/>
              </w:rPr>
              <w:t>IBRAHIMA TOURE</w:t>
            </w:r>
          </w:p>
        </w:tc>
      </w:tr>
      <w:tr>
        <w:tc>
          <w:tcPr>
            <w:tcW w:type="dxa" w:w="3551"/>
            <w:shd w:fill="F8FAFC"/>
          </w:tcPr>
          <w:p>
            <w:r>
              <w:rPr>
                <w:b w:val="0"/>
                <w:i w:val="0"/>
                <w:color w:val="64748B"/>
                <w:sz w:val="14"/>
              </w:rPr>
              <w:t>TÉLÉPHONE CM</w:t>
              <w:br/>
            </w:r>
            <w:r>
              <w:rPr>
                <w:b/>
                <w:i w:val="0"/>
                <w:sz w:val="18"/>
              </w:rPr>
              <w:t>70 807 86 94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2026-05-21T11:51:13</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Yaye Fatou Toure est venu vivre dans cette localité est confiage a cause de naissance rapprochee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Aissatou Toure est le cm,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Toure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TOURE (30100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Cisse (5250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Toure (10050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Cisse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Ail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frais ( thiarumbekh [mollette],etc)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condiments (persil, céléri, etc.)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fruits de mer est cbez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Crevettes séchées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Guiss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séché/ poudre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diaaye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beurre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Aubergine sauvage (Jaxatu)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Kg en taille unique de Gombo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TOURE avec une taille de 6 personnes a consommé .12 Litre en taille unique de Miel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 Fcfa) de Mangue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TOURE (16000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(3000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TOURE (8000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confection de drap sur commande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TOURE, prière de reprendre la section agriculture du ménage IBRAHIMA TOURE.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Aissatou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Ibrahima Toure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Aissatou Toure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Mouhamed Toure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Mouhamed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Gombo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Miel,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[2026-06-04 05:59:48] </w:t>
      </w:r>
      <w:r>
        <w:rPr>
          <w:b/>
          <w:i w:val="0"/>
          <w:color w:val="1F6FEB"/>
          <w:sz w:val="16"/>
        </w:rPr>
        <w:t xml:space="preserve">EQ28_sup_v2 </w:t>
      </w:r>
      <w:r>
        <w:rPr>
          <w:b w:val="0"/>
          <w:i w:val="0"/>
          <w:color w:val="64748B"/>
          <w:sz w:val="16"/>
        </w:rPr>
        <w:t xml:space="preserve">sur @@RejectedBySupervisor : </w:t>
      </w:r>
      <w:r>
        <w:rPr>
          <w:b w:val="0"/>
          <w:i w:val="0"/>
          <w:sz w:val="17"/>
        </w:rPr>
        <w:t>Voir ton whatsapp pour les infos 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