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cheikh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khoudia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Ndianko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Ndianko Diagne2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Ndiayo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Diagne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moussa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maty tall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salif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cheikh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khoudia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Ndianko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( 10500 FCFA) de Aly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( 10500 FCFA) de Babou Diagne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Mbaye Diagne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1191"/>
          </w:tcPr>
          <w:p>
            <w:r>
              <w:rPr>
                <w:b w:val="0"/>
                <w:i w:val="0"/>
                <w:color w:val="64748B"/>
                <w:sz w:val="16"/>
              </w:rPr>
              <w:t>Natif SuSo</w:t>
            </w:r>
          </w:p>
        </w:tc>
        <w:tc>
          <w:tcPr>
            <w:tcW w:type="dxa" w:w="470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Ndiayo ndiaye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NDIANKO (31500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NDIANKO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(735000 FCFA pour 490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(1350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(1350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Aly Diagne fréquente 6ème année de Primaire mais ne sait pas écrire, prière de vérifier auprès de Aly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s01q02, s02q01__1, s02q02__1, s02q03__1, s02q15, s01q00b, s02q17_2, s02q15_2</w:t>
            </w:r>
          </w:p>
        </w:tc>
        <w:tc>
          <w:tcPr>
            <w:tcW w:type="dxa" w:w="1191"/>
          </w:tcPr>
          <w:p>
            <w:r>
              <w:rPr>
                <w:b w:val="0"/>
                <w:i w:val="0"/>
                <w:color w:val="64748B"/>
                <w:sz w:val="16"/>
              </w:rPr>
              <w:t>GT-CQ</w:t>
            </w:r>
          </w:p>
        </w:tc>
        <w:tc>
          <w:tcPr>
            <w:tcW w:type="dxa" w:w="4706"/>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1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2 1,5ha)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modou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guenete bi 1h)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kr ma assane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diery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(330000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