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70-85-30-81</w:t>
      </w:r>
    </w:p>
    <w:p>
      <w:r>
        <w:rPr>
          <w:b w:val="0"/>
          <w:i w:val="0"/>
          <w:color w:val="64748B"/>
          <w:sz w:val="18"/>
        </w:rPr>
        <w:t>Enquêteur : EQ29_sup_v2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70-85-30-81</w:t>
            </w:r>
          </w:p>
        </w:tc>
        <w:tc>
          <w:tcPr>
            <w:tcW w:type="dxa" w:w="3551"/>
            <w:shd w:fill="F8FAFC"/>
          </w:tcPr>
          <w:p>
            <w:r>
              <w:rPr>
                <w:b w:val="0"/>
                <w:i w:val="0"/>
                <w:color w:val="64748B"/>
                <w:sz w:val="14"/>
              </w:rPr>
              <w:t>CHEF DE MÉNAGE</w:t>
              <w:br/>
            </w:r>
            <w:r>
              <w:rPr>
                <w:b/>
                <w:i w:val="0"/>
                <w:sz w:val="18"/>
              </w:rPr>
              <w:t>MODOU MOUSTAPHA DIAGNE</w:t>
            </w:r>
          </w:p>
        </w:tc>
      </w:tr>
      <w:tr>
        <w:tc>
          <w:tcPr>
            <w:tcW w:type="dxa" w:w="3551"/>
            <w:shd w:fill="F8FAFC"/>
          </w:tcPr>
          <w:p>
            <w:r>
              <w:rPr>
                <w:b w:val="0"/>
                <w:i w:val="0"/>
                <w:color w:val="64748B"/>
                <w:sz w:val="14"/>
              </w:rPr>
              <w:t>TÉLÉPHONE CM</w:t>
              <w:br/>
            </w:r>
            <w:r>
              <w:rPr>
                <w:b/>
                <w:i w:val="0"/>
                <w:sz w:val="18"/>
              </w:rPr>
              <w:t>77 754 28 73</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2026-05-22T10:31:49</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Arame Diagne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Elhadji sall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mame khady Diagne ou l'année à laquelle mame khady Diagne a fréquenté l'école pour la dernière fois (.) le dernier diplome de mame khady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Ibra Diagne ou l'année à laquelle Ibra Diagne a fréquenté l'école pour la dernière fois (.) le dernier diplome de Ibra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Cuillère de Petit de Sel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Maïs à 250 FCFA qui semble incoherent, prière de corriger cette incoherenceLe prix de vente d'un kg de Maïs est de 230000 FCFA qui semble élevé, prière de verifier le montant tiré de la vente (460000 FCFA) de Maïs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Mil à 250 FCFA qui semble incoherent, prière de corriger cette incoherenceLe prix de vente d'un kg de Mil est de 230000 FCFA qui semble élevé, prière de verifier le montant tiré de la vente (460000 FCFA) de Mil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( 6000 FCFA) de Aïssatou Diagne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Aïssatou Diagne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Aïssatou Diagne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Aïssatou Diagne3, les agriculteurs dont leurs cultures est principalement destiné à la consommation du ménage sont des (Agriculteurs, subsistances) et ceux qui le font avec l'élevage sont des (Agriculteurs et eleveurs, subsistances)Il manque des informations non renseignées de ( Aïssatou Diagne3 ), prière de renseignés toutes les questions liées à ( Aïssatou Diagne3 ).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 Diagne, les agriculteurs dont leurs cultures est principalement destiné à la consommation du ménage sont des (Agriculteurs, subsistances) et ceux qui le font avec l'élevage sont des (Agriculteurs et eleveurs, subsistances)Il manque des informations non renseignées de ( Ibra Diagne ), prière de renseignés toutes les questions liées à ( Ibra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koura cissé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Elhadji sall,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Seutou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thierno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 Diagne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Diagne (21000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khady Diagne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MOUSTAPHA DIAGNE avec une taille de 12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(6666.667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MOUSTAPHA DIAGNE avec une taille de 12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MOUSTAPHA DIAGNE (12000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MOUSTAPHA DIAGNE (90000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fabrication de sow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fabrication de sow n'a pas effectué des dépenses ou faire des reventes des marchandises ou des produits ou rendre de service.Cette entreprise fabrication de sow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sow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sow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fabrication de sow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sow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fabrication de sow, prière de renseignés toutes les questions liées à fabrication de sow.</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MODOU MOUSTAPHA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parcelle1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Les ordures ont été appliquées 3000 fois dans la parcelle parcelle 1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DIOR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DIOR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(3000 Kilogramme) utilisée de Engrais organiques - Ordures ménagères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(4000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(4000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259.5 FCFA par Kilogramme qui semble faible, prière de vérifier  le montant d'achat (1038000 FCFA pour 4000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259.5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(1038000 FCFA pour 4000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206.6667 FCFA par Kilogramme qui semble faible, prière de vérifier  le montant d'achat (93000 FCFA pour 450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maïs est de 6000 FCFA par Kilogramme qui semble élevé, prière de vérifier  le montant d'achat (240000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2214300 FCFA qui semble élevé, prière de verifier le montant tiré de la vente (2214300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2214300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(2214300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Tracteur, prière de renseignés toutes les questions liées à Tracteur.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Tracteur a été revendu à 1.20e+07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Aïssatou Diagne fréquente 2ème année de Primaire mais ne sait pas écrire, prière de vérifier auprès de Aïssatou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Modou Moustapha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Aïssatou Diagne3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 Diagne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Thierno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Modou Moustapha Diagne, les agriculteurs dont leurs cultures est principalement destiné à la consommation du ménage sont des (Agriculteurs, subsistances) et ceux qui le font avec l'élevage sont des (Agriculteurs et eleveurs, subsistances)Avertissement!!! Modou Moustapha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Moustapha Diagne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(9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Antenne parabolique / décodeur est inférieur aux prix de revente (15000)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BOkHOLI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DAKA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DIOR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SATHIE MBAYENE 4ha)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DAKA Mil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MAÏS SATHIE MBAYENE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MAÏS TOLOU KALOU 2ha)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MIL BOHOLI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MIL DIOR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SATHIE MBAYENE Mil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(335000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(7000 Fcfa) d'un Autres volailles est trop petit.</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[2026-05-22 15:41:20] </w:t>
      </w:r>
      <w:r>
        <w:rPr>
          <w:b/>
          <w:i w:val="0"/>
          <w:color w:val="1F6FEB"/>
          <w:sz w:val="16"/>
        </w:rPr>
        <w:t xml:space="preserve">EQ29_enq3_v2 </w:t>
      </w:r>
      <w:r>
        <w:rPr>
          <w:b w:val="0"/>
          <w:i w:val="0"/>
          <w:color w:val="64748B"/>
          <w:sz w:val="16"/>
        </w:rPr>
        <w:t xml:space="preserve">sur s16Aq24c : </w:t>
      </w:r>
      <w:r>
        <w:rPr>
          <w:b w:val="0"/>
          <w:i w:val="0"/>
          <w:sz w:val="17"/>
        </w:rPr>
        <w:t>3</w:t>
      </w:r>
    </w:p>
    <w:p>
      <w:pPr>
        <w:pStyle w:val="ListBullet"/>
      </w:pPr>
      <w:r>
        <w:rPr>
          <w:b w:val="0"/>
          <w:i w:val="0"/>
          <w:color w:val="64748B"/>
          <w:sz w:val="16"/>
        </w:rPr>
        <w:t xml:space="preserve">[2026-05-22 15:51:45] </w:t>
      </w:r>
      <w:r>
        <w:rPr>
          <w:b/>
          <w:i w:val="0"/>
          <w:color w:val="1F6FEB"/>
          <w:sz w:val="16"/>
        </w:rPr>
        <w:t xml:space="preserve">EQ29_enq3_v2 </w:t>
      </w:r>
      <w:r>
        <w:rPr>
          <w:b w:val="0"/>
          <w:i w:val="0"/>
          <w:color w:val="64748B"/>
          <w:sz w:val="16"/>
        </w:rPr>
        <w:t xml:space="preserve">sur s16bq09c : </w:t>
      </w:r>
      <w:r>
        <w:rPr>
          <w:b w:val="0"/>
          <w:i w:val="0"/>
          <w:sz w:val="17"/>
        </w:rPr>
        <w:t>26000 structure Etatique</w:t>
      </w:r>
    </w:p>
    <w:p>
      <w:pPr>
        <w:pStyle w:val="ListBullet"/>
      </w:pPr>
      <w:r>
        <w:rPr>
          <w:b w:val="0"/>
          <w:i w:val="0"/>
          <w:color w:val="64748B"/>
          <w:sz w:val="16"/>
        </w:rPr>
        <w:t xml:space="preserve">[2026-05-22 15:52:08] </w:t>
      </w:r>
      <w:r>
        <w:rPr>
          <w:b/>
          <w:i w:val="0"/>
          <w:color w:val="1F6FEB"/>
          <w:sz w:val="16"/>
        </w:rPr>
        <w:t xml:space="preserve">EQ29_enq3_v2 </w:t>
      </w:r>
      <w:r>
        <w:rPr>
          <w:b w:val="0"/>
          <w:i w:val="0"/>
          <w:color w:val="64748B"/>
          <w:sz w:val="16"/>
        </w:rPr>
        <w:t xml:space="preserve">sur s16bq09c : </w:t>
      </w:r>
      <w:r>
        <w:rPr>
          <w:b w:val="0"/>
          <w:i w:val="0"/>
          <w:sz w:val="17"/>
        </w:rPr>
        <w:t>67500 acheté au marché</w:t>
      </w:r>
    </w:p>
    <w:p>
      <w:pPr>
        <w:pStyle w:val="ListBullet"/>
      </w:pPr>
      <w:r>
        <w:rPr>
          <w:b w:val="0"/>
          <w:i w:val="0"/>
          <w:color w:val="64748B"/>
          <w:sz w:val="16"/>
        </w:rPr>
        <w:t xml:space="preserve">[2026-05-22 15:58:35] </w:t>
      </w:r>
      <w:r>
        <w:rPr>
          <w:b/>
          <w:i w:val="0"/>
          <w:color w:val="1F6FEB"/>
          <w:sz w:val="16"/>
        </w:rPr>
        <w:t xml:space="preserve">EQ29_enq3_v2 </w:t>
      </w:r>
      <w:r>
        <w:rPr>
          <w:b w:val="0"/>
          <w:i w:val="0"/>
          <w:color w:val="64748B"/>
          <w:sz w:val="16"/>
        </w:rPr>
        <w:t xml:space="preserve">sur s16bq09c : </w:t>
      </w:r>
      <w:r>
        <w:rPr>
          <w:b w:val="0"/>
          <w:i w:val="0"/>
          <w:sz w:val="17"/>
        </w:rPr>
        <w:t>6 sac a 6500 structure etatique</w:t>
      </w:r>
    </w:p>
    <w:p>
      <w:pPr>
        <w:pStyle w:val="ListBullet"/>
      </w:pPr>
      <w:r>
        <w:rPr>
          <w:b w:val="0"/>
          <w:i w:val="0"/>
          <w:color w:val="64748B"/>
          <w:sz w:val="16"/>
        </w:rPr>
        <w:t xml:space="preserve">[2026-05-22 15:58:56] </w:t>
      </w:r>
      <w:r>
        <w:rPr>
          <w:b/>
          <w:i w:val="0"/>
          <w:color w:val="1F6FEB"/>
          <w:sz w:val="16"/>
        </w:rPr>
        <w:t xml:space="preserve">EQ29_enq3_v2 </w:t>
      </w:r>
      <w:r>
        <w:rPr>
          <w:b w:val="0"/>
          <w:i w:val="0"/>
          <w:color w:val="64748B"/>
          <w:sz w:val="16"/>
        </w:rPr>
        <w:t xml:space="preserve">sur s16bq09c : </w:t>
      </w:r>
      <w:r>
        <w:rPr>
          <w:b w:val="0"/>
          <w:i w:val="0"/>
          <w:sz w:val="17"/>
        </w:rPr>
        <w:t>76 SAC sr le marché a 13500</w:t>
      </w:r>
    </w:p>
    <w:p>
      <w:pPr>
        <w:pStyle w:val="ListBullet"/>
      </w:pPr>
      <w:r>
        <w:rPr>
          <w:b w:val="0"/>
          <w:i w:val="0"/>
          <w:color w:val="64748B"/>
          <w:sz w:val="16"/>
        </w:rPr>
        <w:t xml:space="preserve">[2026-05-23 10:35:07] </w:t>
      </w:r>
      <w:r>
        <w:rPr>
          <w:b/>
          <w:i w:val="0"/>
          <w:color w:val="1F6FEB"/>
          <w:sz w:val="16"/>
        </w:rPr>
        <w:t xml:space="preserve">EQ29_enq3_v2 </w:t>
      </w:r>
      <w:r>
        <w:rPr>
          <w:b w:val="0"/>
          <w:i w:val="0"/>
          <w:color w:val="64748B"/>
          <w:sz w:val="16"/>
        </w:rPr>
        <w:t xml:space="preserve">sur s19q11 : </w:t>
      </w:r>
      <w:r>
        <w:rPr>
          <w:b w:val="0"/>
          <w:i w:val="0"/>
          <w:sz w:val="17"/>
        </w:rPr>
        <w:t>25000 par ha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