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 ·  Équipe : EQ35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(353)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SATOU NDIAYE (1500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(200 Fcfa) de Pain moderne en miche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