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53-92-93-65</w:t>
      </w:r>
    </w:p>
    <w:p>
      <w:r>
        <w:rPr>
          <w:b w:val="0"/>
          <w:i w:val="0"/>
          <w:color w:val="64748B"/>
          <w:sz w:val="18"/>
        </w:rPr>
        <w:t>Enquêteur : EQ5_enq3_v2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53-92-93-65</w:t>
            </w:r>
          </w:p>
        </w:tc>
        <w:tc>
          <w:tcPr>
            <w:tcW w:type="dxa" w:w="3551"/>
            <w:shd w:fill="F8FAFC"/>
          </w:tcPr>
          <w:p>
            <w:r>
              <w:rPr>
                <w:b w:val="0"/>
                <w:i w:val="0"/>
                <w:color w:val="64748B"/>
                <w:sz w:val="14"/>
              </w:rPr>
              <w:t>CHEF DE MÉNAGE</w:t>
              <w:br/>
            </w:r>
            <w:r>
              <w:rPr>
                <w:b/>
                <w:i w:val="0"/>
                <w:sz w:val="18"/>
              </w:rPr>
              <w:t>AUGUSTE ORCEL BASSE</w:t>
            </w:r>
          </w:p>
        </w:tc>
      </w:tr>
      <w:tr>
        <w:tc>
          <w:tcPr>
            <w:tcW w:type="dxa" w:w="3551"/>
            <w:shd w:fill="F8FAFC"/>
          </w:tcPr>
          <w:p>
            <w:r>
              <w:rPr>
                <w:b w:val="0"/>
                <w:i w:val="0"/>
                <w:color w:val="64748B"/>
                <w:sz w:val="14"/>
              </w:rPr>
              <w:t>TÉLÉPHONE CM</w:t>
              <w:br/>
            </w:r>
            <w:r>
              <w:rPr>
                <w:b/>
                <w:i w:val="0"/>
                <w:sz w:val="18"/>
              </w:rPr>
              <w:t>78 413 76 15</w:t>
            </w:r>
          </w:p>
        </w:tc>
        <w:tc>
          <w:tcPr>
            <w:tcW w:type="dxa" w:w="3551"/>
            <w:shd w:fill="F8FAFC"/>
          </w:tcPr>
          <w:p>
            <w:r>
              <w:rPr>
                <w:b w:val="0"/>
                <w:i w:val="0"/>
                <w:color w:val="64748B"/>
                <w:sz w:val="14"/>
              </w:rPr>
              <w:t>LOCALISATION</w:t>
              <w:br/>
            </w:r>
            <w:r>
              <w:rPr>
                <w:b/>
                <w:i w:val="0"/>
                <w:sz w:val="18"/>
              </w:rPr>
              <w:t>au fond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2026-06-03T12:47:59</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ANTOINE BASSE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ANTOINE BASSE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ANTOINE BASSE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ANTOINE BASSE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LOUIS BASSE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LOUIS BASSE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LOUIS BASSE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LOUIS BASSE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AUGUSTE ORCEL BASSE s'est consulté la première fois pour cette maladie (Autre) chez un médecin spécialiste et vous dites que  AUGUSTE ORCEL BASSE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ANTOINE BASSE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LOUIS BASSE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AUGUSTE ORCEL BASSE a eu est balonnement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ANTOINE BASSE ), prière de renseignés toutes les questions liées à ( ANTOINE BASSE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LOUIS BASSE ), prière de renseignés toutes les questions liées à ( LOUIS BASSE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ANTOINE BASSE , prière de renseignés toutes les questions liées à ( ANTOINE BASSE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AUGUSTE ORCEL BASSE , prière de renseignés toutes les questions liées à ( AUGUSTE ORCEL BASSE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LOUIS BASSE , prière de renseignés toutes les questions liées à ( LOUIS BASSE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ANTOINE BASSE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ANTOINE BASSE ), prière de renseignés toutes les questions liées à ( ANTOINE BASSE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AUGUSTE ORCEL BASSE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AUGUSTE ORCEL BASSE ), prière de renseignés toutes les questions liées à ( AUGUSTE ORCEL BASSE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LOUIS BASSE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LOUIS BASSE ), prière de renseignés toutes les questions liées à ( LOUIS BASSE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AUGUSTE ORCEL BASSE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AUGUSTE ORCEL BASSE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