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19-40-51-17</w:t>
      </w:r>
    </w:p>
    <w:p>
      <w:r>
        <w:rPr>
          <w:b w:val="0"/>
          <w:i w:val="0"/>
          <w:color w:val="64748B"/>
          <w:sz w:val="18"/>
        </w:rPr>
        <w:t>Enquêteur : EQ6_enq3_v2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19-40-51-17</w:t>
            </w:r>
          </w:p>
        </w:tc>
        <w:tc>
          <w:tcPr>
            <w:tcW w:type="dxa" w:w="3551"/>
            <w:shd w:fill="F8FAFC"/>
          </w:tcPr>
          <w:p>
            <w:r>
              <w:rPr>
                <w:b w:val="0"/>
                <w:i w:val="0"/>
                <w:color w:val="64748B"/>
                <w:sz w:val="14"/>
              </w:rPr>
              <w:t>CHEF DE MÉNAGE</w:t>
              <w:br/>
            </w:r>
            <w:r>
              <w:rPr>
                <w:b/>
                <w:i w:val="0"/>
                <w:sz w:val="18"/>
              </w:rPr>
              <w:t>GNAGNA DIENG</w:t>
            </w:r>
          </w:p>
        </w:tc>
      </w:tr>
      <w:tr>
        <w:tc>
          <w:tcPr>
            <w:tcW w:type="dxa" w:w="3551"/>
            <w:shd w:fill="F8FAFC"/>
          </w:tcPr>
          <w:p>
            <w:r>
              <w:rPr>
                <w:b w:val="0"/>
                <w:i w:val="0"/>
                <w:color w:val="64748B"/>
                <w:sz w:val="14"/>
              </w:rPr>
              <w:t>TÉLÉPHONE CM</w:t>
              <w:br/>
            </w:r>
            <w:r>
              <w:rPr>
                <w:b/>
                <w:i w:val="0"/>
                <w:sz w:val="18"/>
              </w:rPr>
              <w:t>77 319 08 63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2026-06-04T11:40:04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MAREME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SOPHIE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GNANGA DIENG diffère de celui donné par GNANGA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FALLOU DIENG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MAREME NIANG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GNAGNA DIENG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NGOMA DIOP est venu vivre dans cette localité est perte des parants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FALLOU DIENG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SOPHIE DIENG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SOPHIE DIENG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GNANGA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NGOMA DIOP n'a pas été à l'école entre 2024/2025 est perte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GNANGA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DIENG ), prière de renseignés toutes les questions liées à ( FALLOU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GNANGA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GNANGA DIENG ), prière de renseignés toutes les questions liées à ( GNANGA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MAREME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NIANG ), prière de renseignés toutes les questions liées à ( MAREME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NGOMA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NGOMA DIOP ), prière de renseignés toutes les questions liées à ( NGOMA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SOPHIE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SOPHIE DIENG ), prière de renseignés toutes les questions liées à ( SOPHIE DIENG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GNAGNA DIENG (35000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GNAGNA DIENG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GNAGNA DIENG (17000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GNAGNA DIENG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GNAGNA DIENG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800000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GNAGNA DIENG, prière de reprendre la section agriculture du ménage GNAGNA DIENG.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GNANGA DIENG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NGOMA DIOP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NGOMA DIOP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GNANGA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[2026-06-04 12:46:25]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[2026-06-04 12:46:52] </w:t>
      </w:r>
      <w:r>
        <w:rPr>
          <w:b/>
          <w:i w:val="0"/>
          <w:color w:val="1F6FEB"/>
          <w:sz w:val="16"/>
        </w:rPr>
        <w:t xml:space="preserve">EQ6_enq3_v2 </w:t>
      </w:r>
      <w:r>
        <w:rPr>
          <w:b w:val="0"/>
          <w:i w:val="0"/>
          <w:color w:val="64748B"/>
          <w:sz w:val="16"/>
        </w:rPr>
        <w:t xml:space="preserve">sur s09Cq03 : </w:t>
      </w:r>
      <w:r>
        <w:rPr>
          <w:b w:val="0"/>
          <w:i w:val="0"/>
          <w:sz w:val="17"/>
        </w:rPr>
        <w:t>+12kg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