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43-91-59-90</w:t>
      </w:r>
    </w:p>
    <w:p>
      <w:r>
        <w:rPr>
          <w:b w:val="0"/>
          <w:i w:val="0"/>
          <w:color w:val="64748B"/>
          <w:sz w:val="18"/>
        </w:rPr>
        <w:t>Enquêteur : EQ7_sup_v2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43-91-59-90</w:t>
            </w:r>
          </w:p>
        </w:tc>
        <w:tc>
          <w:tcPr>
            <w:tcW w:type="dxa" w:w="3551"/>
            <w:shd w:fill="F8FAFC"/>
          </w:tcPr>
          <w:p>
            <w:r>
              <w:rPr>
                <w:b w:val="0"/>
                <w:i w:val="0"/>
                <w:color w:val="64748B"/>
                <w:sz w:val="14"/>
              </w:rPr>
              <w:t>CHEF DE MÉNAGE</w:t>
              <w:br/>
            </w:r>
            <w:r>
              <w:rPr>
                <w:b/>
                <w:i w:val="0"/>
                <w:sz w:val="18"/>
              </w:rPr>
              <w:t>MAGUETTE CISS</w:t>
            </w:r>
          </w:p>
        </w:tc>
      </w:tr>
      <w:tr>
        <w:tc>
          <w:tcPr>
            <w:tcW w:type="dxa" w:w="3551"/>
            <w:shd w:fill="F8FAFC"/>
          </w:tcPr>
          <w:p>
            <w:r>
              <w:rPr>
                <w:b w:val="0"/>
                <w:i w:val="0"/>
                <w:color w:val="64748B"/>
                <w:sz w:val="14"/>
              </w:rPr>
              <w:t>TÉLÉPHONE CM</w:t>
              <w:br/>
            </w:r>
            <w:r>
              <w:rPr>
                <w:b/>
                <w:i w:val="0"/>
                <w:sz w:val="18"/>
              </w:rPr>
              <w:t>77 228 71 55</w:t>
            </w:r>
          </w:p>
        </w:tc>
        <w:tc>
          <w:tcPr>
            <w:tcW w:type="dxa" w:w="3551"/>
            <w:shd w:fill="F8FAFC"/>
          </w:tcPr>
          <w:p>
            <w:r>
              <w:rPr>
                <w:b w:val="0"/>
                <w:i w:val="0"/>
                <w:color w:val="64748B"/>
                <w:sz w:val="14"/>
              </w:rPr>
              <w:t>LOCALISATION</w:t>
              <w:br/>
            </w:r>
            <w:r>
              <w:rPr>
                <w:b/>
                <w:i w:val="0"/>
                <w:sz w:val="18"/>
              </w:rPr>
              <w:t>NDIAKHATE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MAGUETTE CISSE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ABDOU DIOUF ou l'année à laquelle ABDOU DIOUF a fréquenté l'école pour la dernière fois (.) le dernier diplome de ABDOU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Incoherent!!! Merci de fournir d'effort pour renseigner la branche d'activité  de MAGUETTE CISSE.</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Incohérence!! MAGUETTE CISSE a déclaré être en retraite en senction 4A (4.21=Retraité) et a dit qu'il perçoit une pension (4.19=Perçoit une pension) mais dit à la question 5.01 qu'il ne  bénéficie pas d'une pension de retraite, prière de corriger cette incohérence Incohérence!! MAGUETTE CISSE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ANTA FAYE n'a pas fait des études dans une école formelle est ELLE A ÉTAIT INSCRIT CETTE ANNÉE CI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FAYE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MAGUETTE CISS (17200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FAYE (8100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FAYE (6200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Poireau/ oignon vert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.25 Kg en taille unique de Fruit de baobab (pain de singe)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Tas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MAGUETTE CISS (55000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ramassage des ordures ménagères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CISS (300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CISS (400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250000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MAGUETTE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IBRAHIMA FAYE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MAGUETTE CISSE Perçoit une pension en 4.19 mais MAGUETTE CISSE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MAGUETTE CISSE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Morceau (Portion) Moyen de Walass,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MAGUETTE CISS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