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50-00-89-62</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50-00-89-62</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77 843 18 32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amy faye est trop jeune ou vielle pour avoir amy faye selon l'écart d'âge (13 ans) entre lui et sa mère, prière de revoir l'âge de amy faye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faye) , prière de renseigner toutes les questions liées à  amy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khady faye) , prière de renseigner toutes les questions liées à  khady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gning) , prière de renseigner toutes les questions liées à  awa gning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faye) , prière de renseigner toutes les questions liées à  babacar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diarra faye) , prière de renseigner toutes les questions liées à  diarra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faye) , prière de renseigner toutes les questions liées à  mamadou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fatou diom) , prière de renseigner toutes les questions liées à  ndeye fatou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fallou diom) , prière de renseigner toutes les questions liées à  serigne fallou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diom) , prière de renseigner toutes les questions liées à  seynabou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babacar faye 2 est trop jeune ou vielle pour avoir babacar faye 2 selon l'écart d'âge (12 ans) entre lui et sa mère, prière de revoir l'âge de babacar faye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2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2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faye2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faye2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khary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khary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amy faye ou l'année à laquelle amy faye a fréquenté l'école pour la dernière fois (.) le dernier diplome de amy faye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babacar faye 2 ou l'année à laquelle babacar faye 2 a fréquenté l'école pour la dernière fois (.) le dernier diplome de babacar faye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2nd cycle) au niveau de la section 1 de awa gning diffère de celui donné par awa gning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diarra diaw ou l'année à laquelle diarra diaw a fréquenté l'école pour la dernière fois (.) le dernier diplome de diarra diaw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faye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faye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Cube de Moyen de Cube alimentaire (Maggi, Jumbo, ) et bouillon en poudre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faye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 khary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faye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faye2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faye 2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 faye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 khary faye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mohamet diaw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diaw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diom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seynabou diom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gning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faye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ndeye fatou diom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diarra diaw qui fréquente 6ème année de Primaire  est de 0 FCFA, diarra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diarra diaw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mohamadou diaw qui fréquente 1ére année de Maternelle  est de 0 FCFA, mohamadou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gning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diom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mamadou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faye (13600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faye (16700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 Fcfa) de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FAYE avec une taille de 19 personnes a consommé .52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Mayonnaise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café touba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café touba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d’éventail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d’éventail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d’éventail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fabrication d’éventail est appui de son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MAMADOU FAYE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MAMADOU FAYE (Carreaux/Marbre)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khady faye2 fréquente 2ème année de Primaire mais ne sait pas écrire, prière de vérifier auprès de khady faye2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faye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mohamet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diarra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diarra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fatou diom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mbaye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seynabou diom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mamadou faye est un Cadres supérieurs de l'administration publique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diarra faye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faye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Cube Moyen de Cube alimentaire (Maggi, Jumbo, ) et bouillon en poudre,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