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Sire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dit que son père a un niveau Secondaire 1er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Yamadou Djitte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Massane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Penda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Sire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Yamadou Djitte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Madicoye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Massane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Massane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Penda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Yacine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Yamadou Djitte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Yamadou Djitte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Attention! %rostertitle% a pour employeur %s04q37%. il est moins probable qu'il n'ai pas de bulletin de salaire.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Penda Djitte (6100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MADICOYE DJITTE (3900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1 la quantité estimée (2 Kg) est incorrecte (Exemple : si le ménage a eu 10 sacs de 100kg = 10*100=1000kg), prière de corriger merci.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