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7C3D4" w14:textId="77777777" w:rsidR="004B4BA3" w:rsidRDefault="004B4BA3">
      <w:pPr>
        <w:pStyle w:val="line"/>
      </w:pPr>
    </w:p>
    <w:p w14:paraId="0FC0556A" w14:textId="77777777" w:rsidR="004B4BA3" w:rsidRDefault="004B4BA3">
      <w:pPr>
        <w:pStyle w:val="Title"/>
      </w:pPr>
      <w:r>
        <w:t>Software Requirements Specification</w:t>
      </w:r>
    </w:p>
    <w:p w14:paraId="60997C3A" w14:textId="77777777" w:rsidR="004B4BA3" w:rsidRDefault="004B4BA3">
      <w:pPr>
        <w:pStyle w:val="Title"/>
        <w:spacing w:before="0" w:after="400"/>
        <w:rPr>
          <w:sz w:val="40"/>
        </w:rPr>
      </w:pPr>
      <w:r>
        <w:rPr>
          <w:sz w:val="40"/>
        </w:rPr>
        <w:t>for</w:t>
      </w:r>
    </w:p>
    <w:p w14:paraId="7B3FAA2A" w14:textId="18A9DC7A" w:rsidR="004B4BA3" w:rsidRDefault="0040677C">
      <w:pPr>
        <w:pStyle w:val="Title"/>
      </w:pPr>
      <w:r>
        <w:t>Online Voting System</w:t>
      </w:r>
    </w:p>
    <w:p w14:paraId="546FF914" w14:textId="77777777" w:rsidR="004B4BA3" w:rsidRDefault="004B4BA3">
      <w:pPr>
        <w:pStyle w:val="ByLine"/>
      </w:pPr>
      <w:r>
        <w:t>Version 1.0 approved</w:t>
      </w:r>
    </w:p>
    <w:p w14:paraId="66B35CCA" w14:textId="184C7086" w:rsidR="004B4BA3" w:rsidRDefault="004B4BA3">
      <w:pPr>
        <w:pStyle w:val="ByLine"/>
      </w:pPr>
      <w:r>
        <w:t xml:space="preserve">Prepared by </w:t>
      </w:r>
    </w:p>
    <w:p w14:paraId="47858DCF" w14:textId="0B67A198" w:rsidR="0040677C" w:rsidRDefault="0040677C">
      <w:pPr>
        <w:pStyle w:val="ByLine"/>
      </w:pPr>
      <w:r>
        <w:t>Kaif Siddique</w:t>
      </w:r>
    </w:p>
    <w:p w14:paraId="21AEEB69" w14:textId="7245DA91" w:rsidR="0040677C" w:rsidRDefault="0040677C">
      <w:pPr>
        <w:pStyle w:val="ByLine"/>
      </w:pPr>
      <w:r>
        <w:t>Utkarsh rai</w:t>
      </w:r>
    </w:p>
    <w:p w14:paraId="7CDED725" w14:textId="1C5DAA27" w:rsidR="0040677C" w:rsidRDefault="0040677C">
      <w:pPr>
        <w:pStyle w:val="ByLine"/>
      </w:pPr>
      <w:proofErr w:type="spellStart"/>
      <w:r>
        <w:t>Arshaan</w:t>
      </w:r>
      <w:proofErr w:type="spellEnd"/>
      <w:r>
        <w:t xml:space="preserve"> Sheikh</w:t>
      </w:r>
    </w:p>
    <w:p w14:paraId="1454E1A5" w14:textId="199089BB" w:rsidR="004B4BA3" w:rsidRDefault="0040677C">
      <w:pPr>
        <w:pStyle w:val="ByLine"/>
      </w:pPr>
      <w:r>
        <w:t>22/7/2022</w:t>
      </w:r>
      <w:r w:rsidR="004B4BA3">
        <w:t xml:space="preserve"> </w:t>
      </w:r>
    </w:p>
    <w:p w14:paraId="176141DF" w14:textId="77777777" w:rsidR="004B4BA3" w:rsidRDefault="004B4BA3">
      <w:pPr>
        <w:pStyle w:val="ChangeHistoryTitle"/>
        <w:rPr>
          <w:sz w:val="32"/>
        </w:rPr>
        <w:sectPr w:rsidR="004B4BA3">
          <w:pgSz w:w="12240" w:h="15840" w:code="1"/>
          <w:pgMar w:top="1440" w:right="1440" w:bottom="1440" w:left="1440" w:header="720" w:footer="720" w:gutter="0"/>
          <w:pgNumType w:fmt="lowerRoman" w:start="1"/>
          <w:cols w:space="720"/>
        </w:sectPr>
      </w:pPr>
    </w:p>
    <w:p w14:paraId="0928D411"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7E5C51A9" w14:textId="77777777"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14:paraId="36B5B728" w14:textId="77777777" w:rsidR="004B4BA3" w:rsidRDefault="004B4BA3">
      <w:pPr>
        <w:pStyle w:val="TOC1"/>
      </w:pPr>
      <w:r>
        <w:t>Revision History</w:t>
      </w:r>
      <w:r>
        <w:tab/>
      </w:r>
      <w:r>
        <w:fldChar w:fldCharType="begin"/>
      </w:r>
      <w:r>
        <w:instrText xml:space="preserve"> PAGEREF _Toc441230971 \h </w:instrText>
      </w:r>
      <w:r>
        <w:fldChar w:fldCharType="separate"/>
      </w:r>
      <w:r w:rsidR="006C2221">
        <w:t>ii</w:t>
      </w:r>
      <w:r>
        <w:fldChar w:fldCharType="end"/>
      </w:r>
    </w:p>
    <w:p w14:paraId="74404F9F" w14:textId="77777777" w:rsidR="004B4BA3" w:rsidRDefault="004B4BA3">
      <w:pPr>
        <w:pStyle w:val="TOC1"/>
      </w:pPr>
      <w:r>
        <w:t>1.</w:t>
      </w:r>
      <w:r>
        <w:tab/>
        <w:t>Introduction</w:t>
      </w:r>
      <w:r>
        <w:tab/>
      </w:r>
      <w:r>
        <w:fldChar w:fldCharType="begin"/>
      </w:r>
      <w:r>
        <w:instrText xml:space="preserve"> PAGEREF _Toc441230972 \h </w:instrText>
      </w:r>
      <w:r>
        <w:fldChar w:fldCharType="separate"/>
      </w:r>
      <w:r w:rsidR="006C2221">
        <w:t>1</w:t>
      </w:r>
      <w:r>
        <w:fldChar w:fldCharType="end"/>
      </w:r>
    </w:p>
    <w:p w14:paraId="623B7BA6" w14:textId="77777777" w:rsidR="004B4BA3" w:rsidRDefault="004B4BA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14:paraId="225987CF" w14:textId="7B5658ED" w:rsidR="004B4BA3" w:rsidRDefault="004B4BA3">
      <w:pPr>
        <w:pStyle w:val="TOC2"/>
        <w:tabs>
          <w:tab w:val="left" w:pos="720"/>
        </w:tabs>
        <w:rPr>
          <w:noProof/>
        </w:rPr>
      </w:pPr>
      <w:r>
        <w:rPr>
          <w:noProof/>
        </w:rPr>
        <w:t>1.</w:t>
      </w:r>
      <w:r w:rsidR="004D2F84">
        <w:rPr>
          <w:noProof/>
        </w:rPr>
        <w:t>2</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w14:paraId="5FBBD6A1" w14:textId="6C896DED" w:rsidR="004B4BA3" w:rsidRDefault="004B4BA3">
      <w:pPr>
        <w:pStyle w:val="TOC2"/>
        <w:tabs>
          <w:tab w:val="left" w:pos="720"/>
        </w:tabs>
        <w:rPr>
          <w:noProof/>
        </w:rPr>
      </w:pPr>
      <w:r>
        <w:rPr>
          <w:noProof/>
        </w:rPr>
        <w:t>1.</w:t>
      </w:r>
      <w:r w:rsidR="004D2F84">
        <w:rPr>
          <w:noProof/>
        </w:rPr>
        <w:t>3</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w14:paraId="4425D4CD" w14:textId="77777777" w:rsidR="004B4BA3" w:rsidRDefault="004B4BA3">
      <w:pPr>
        <w:pStyle w:val="TOC1"/>
      </w:pPr>
      <w:r>
        <w:t>2.</w:t>
      </w:r>
      <w:r>
        <w:tab/>
        <w:t>Overall Description</w:t>
      </w:r>
      <w:r>
        <w:tab/>
      </w:r>
      <w:r>
        <w:fldChar w:fldCharType="begin"/>
      </w:r>
      <w:r>
        <w:instrText xml:space="preserve"> PAGEREF _Toc441230978 \h </w:instrText>
      </w:r>
      <w:r>
        <w:fldChar w:fldCharType="separate"/>
      </w:r>
      <w:r w:rsidR="006C2221">
        <w:t>2</w:t>
      </w:r>
      <w:r>
        <w:fldChar w:fldCharType="end"/>
      </w:r>
    </w:p>
    <w:p w14:paraId="7A618F0A" w14:textId="77777777" w:rsidR="004B4BA3" w:rsidRDefault="004B4BA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w14:paraId="0BB97948" w14:textId="77777777" w:rsidR="004B4BA3" w:rsidRDefault="004B4BA3">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w14:paraId="656E825D" w14:textId="77777777" w:rsidR="004B4BA3" w:rsidRDefault="004B4BA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w14:paraId="5B8C275D" w14:textId="77777777" w:rsidR="004B4BA3" w:rsidRDefault="004B4BA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w14:paraId="2ACF051C" w14:textId="77777777" w:rsidR="004B4BA3" w:rsidRDefault="004B4BA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w14:paraId="6303D358" w14:textId="77777777" w:rsidR="004B4BA3" w:rsidRDefault="004B4BA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w14:paraId="24CFBE72" w14:textId="77777777" w:rsidR="004B4BA3" w:rsidRDefault="004B4BA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w14:paraId="50C9EF55" w14:textId="77777777" w:rsidR="004B4BA3" w:rsidRDefault="004B4BA3">
      <w:pPr>
        <w:pStyle w:val="TOC1"/>
      </w:pPr>
      <w:r>
        <w:t>3.</w:t>
      </w:r>
      <w:r>
        <w:tab/>
        <w:t>External Interface Requirements</w:t>
      </w:r>
      <w:r>
        <w:tab/>
      </w:r>
      <w:r>
        <w:fldChar w:fldCharType="begin"/>
      </w:r>
      <w:r>
        <w:instrText xml:space="preserve"> PAGEREF _Toc441230986 \h </w:instrText>
      </w:r>
      <w:r>
        <w:fldChar w:fldCharType="separate"/>
      </w:r>
      <w:r w:rsidR="006C2221">
        <w:t>3</w:t>
      </w:r>
      <w:r>
        <w:fldChar w:fldCharType="end"/>
      </w:r>
    </w:p>
    <w:p w14:paraId="6DEF7A80" w14:textId="77777777" w:rsidR="004B4BA3" w:rsidRDefault="004B4BA3">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w14:paraId="173B6C8D" w14:textId="77777777" w:rsidR="004B4BA3" w:rsidRDefault="004B4BA3">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w14:paraId="5DC00E00" w14:textId="77777777" w:rsidR="004B4BA3" w:rsidRDefault="004B4BA3">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w14:paraId="2BE5F95B" w14:textId="77777777" w:rsidR="004B4BA3" w:rsidRDefault="004B4BA3">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w14:paraId="309BEC5B" w14:textId="77777777" w:rsidR="004B4BA3" w:rsidRDefault="004B4BA3">
      <w:pPr>
        <w:pStyle w:val="TOC1"/>
      </w:pPr>
      <w:r>
        <w:t>4.</w:t>
      </w:r>
      <w:r>
        <w:tab/>
        <w:t>System Features</w:t>
      </w:r>
      <w:r>
        <w:tab/>
      </w:r>
      <w:r>
        <w:fldChar w:fldCharType="begin"/>
      </w:r>
      <w:r>
        <w:instrText xml:space="preserve"> PAGEREF _Toc441230991 \h </w:instrText>
      </w:r>
      <w:r>
        <w:fldChar w:fldCharType="separate"/>
      </w:r>
      <w:r w:rsidR="006C2221">
        <w:t>4</w:t>
      </w:r>
      <w:r>
        <w:fldChar w:fldCharType="end"/>
      </w:r>
    </w:p>
    <w:p w14:paraId="68C71FCB" w14:textId="77777777" w:rsidR="004B4BA3" w:rsidRDefault="004B4BA3">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w14:paraId="3A1BAC8D" w14:textId="77777777" w:rsidR="004B4BA3" w:rsidRDefault="004B4BA3">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w14:paraId="52B77616" w14:textId="77777777" w:rsidR="004B4BA3" w:rsidRDefault="004B4BA3">
      <w:pPr>
        <w:pStyle w:val="TOC1"/>
      </w:pPr>
      <w:r>
        <w:t>5.</w:t>
      </w:r>
      <w:r>
        <w:tab/>
        <w:t>Other Nonfunctional Requirements</w:t>
      </w:r>
      <w:r>
        <w:tab/>
      </w:r>
      <w:r>
        <w:fldChar w:fldCharType="begin"/>
      </w:r>
      <w:r>
        <w:instrText xml:space="preserve"> PAGEREF _Toc441230994 \h </w:instrText>
      </w:r>
      <w:r>
        <w:fldChar w:fldCharType="separate"/>
      </w:r>
      <w:r w:rsidR="006C2221">
        <w:t>4</w:t>
      </w:r>
      <w:r>
        <w:fldChar w:fldCharType="end"/>
      </w:r>
    </w:p>
    <w:p w14:paraId="633A142A" w14:textId="77777777" w:rsidR="004B4BA3" w:rsidRDefault="004B4BA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w14:paraId="462477DC" w14:textId="77777777" w:rsidR="004B4BA3" w:rsidRDefault="004B4BA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w14:paraId="0016FC48" w14:textId="77777777" w:rsidR="004B4BA3" w:rsidRDefault="004B4BA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w14:paraId="0CD902F8" w14:textId="77777777" w:rsidR="004B4BA3" w:rsidRDefault="004B4BA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w14:paraId="7C538908" w14:textId="77777777" w:rsidR="004B4BA3" w:rsidRDefault="004B4BA3">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w14:paraId="2BBCF475" w14:textId="77777777" w:rsidR="004B4BA3" w:rsidRDefault="004B4BA3">
      <w:pPr>
        <w:pStyle w:val="TOC1"/>
      </w:pPr>
      <w:r>
        <w:t>6.</w:t>
      </w:r>
      <w:r>
        <w:tab/>
        <w:t>Other Requirements</w:t>
      </w:r>
      <w:r>
        <w:tab/>
      </w:r>
      <w:r>
        <w:fldChar w:fldCharType="begin"/>
      </w:r>
      <w:r>
        <w:instrText xml:space="preserve"> PAGEREF _Toc441231000 \h </w:instrText>
      </w:r>
      <w:r>
        <w:fldChar w:fldCharType="separate"/>
      </w:r>
      <w:r w:rsidR="006C2221">
        <w:t>5</w:t>
      </w:r>
      <w:r>
        <w:fldChar w:fldCharType="end"/>
      </w:r>
    </w:p>
    <w:p w14:paraId="0AFAFA35" w14:textId="77777777" w:rsidR="004B4BA3" w:rsidRDefault="004B4BA3">
      <w:pPr>
        <w:pStyle w:val="TOC1"/>
      </w:pPr>
      <w:r>
        <w:t>Appendix A: Glossary</w:t>
      </w:r>
      <w:r>
        <w:tab/>
      </w:r>
      <w:r>
        <w:fldChar w:fldCharType="begin"/>
      </w:r>
      <w:r>
        <w:instrText xml:space="preserve"> PAGEREF _Toc441231001 \h </w:instrText>
      </w:r>
      <w:r>
        <w:fldChar w:fldCharType="separate"/>
      </w:r>
      <w:r w:rsidR="006C2221">
        <w:t>5</w:t>
      </w:r>
      <w:r>
        <w:fldChar w:fldCharType="end"/>
      </w:r>
    </w:p>
    <w:p w14:paraId="595D8497" w14:textId="77777777" w:rsidR="004B4BA3" w:rsidRDefault="004B4BA3">
      <w:pPr>
        <w:pStyle w:val="TOC1"/>
      </w:pPr>
      <w:r>
        <w:t>Appendix B: Analysis Models</w:t>
      </w:r>
      <w:r>
        <w:tab/>
      </w:r>
      <w:r>
        <w:fldChar w:fldCharType="begin"/>
      </w:r>
      <w:r>
        <w:instrText xml:space="preserve"> PAGEREF _Toc441231002 \h </w:instrText>
      </w:r>
      <w:r>
        <w:fldChar w:fldCharType="separate"/>
      </w:r>
      <w:r w:rsidR="006C2221">
        <w:t>5</w:t>
      </w:r>
      <w:r>
        <w:fldChar w:fldCharType="end"/>
      </w:r>
    </w:p>
    <w:p w14:paraId="73B47DAD" w14:textId="77777777" w:rsidR="004B4BA3" w:rsidRDefault="004B4BA3">
      <w:pPr>
        <w:pStyle w:val="TOC1"/>
      </w:pPr>
      <w:r>
        <w:t>Appendix C: To Be Determined List</w:t>
      </w:r>
      <w:r>
        <w:tab/>
      </w:r>
      <w:r>
        <w:fldChar w:fldCharType="begin"/>
      </w:r>
      <w:r>
        <w:instrText xml:space="preserve"> PAGEREF _Toc441231003 \h </w:instrText>
      </w:r>
      <w:r>
        <w:fldChar w:fldCharType="separate"/>
      </w:r>
      <w:r w:rsidR="006C2221">
        <w:t>6</w:t>
      </w:r>
      <w:r>
        <w:fldChar w:fldCharType="end"/>
      </w:r>
    </w:p>
    <w:p w14:paraId="6E465A78" w14:textId="77777777" w:rsidR="004B4BA3" w:rsidRDefault="004B4BA3">
      <w:pPr>
        <w:rPr>
          <w:rFonts w:ascii="Times New Roman" w:hAnsi="Times New Roman"/>
          <w:b/>
          <w:noProof/>
        </w:rPr>
      </w:pPr>
      <w:r>
        <w:rPr>
          <w:rFonts w:ascii="Times New Roman" w:hAnsi="Times New Roman"/>
          <w:b/>
          <w:noProof/>
        </w:rPr>
        <w:fldChar w:fldCharType="end"/>
      </w:r>
    </w:p>
    <w:p w14:paraId="1C099AEB" w14:textId="77777777" w:rsidR="004B4BA3" w:rsidRDefault="004B4BA3">
      <w:pPr>
        <w:rPr>
          <w:rFonts w:ascii="Times New Roman" w:hAnsi="Times New Roman"/>
          <w:b/>
          <w:noProof/>
        </w:rPr>
      </w:pPr>
    </w:p>
    <w:p w14:paraId="3788DD72" w14:textId="77777777" w:rsidR="004B4BA3" w:rsidRDefault="004B4BA3">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40EFDD27" w14:textId="77777777">
        <w:tblPrEx>
          <w:tblCellMar>
            <w:top w:w="0" w:type="dxa"/>
            <w:bottom w:w="0" w:type="dxa"/>
          </w:tblCellMar>
        </w:tblPrEx>
        <w:tc>
          <w:tcPr>
            <w:tcW w:w="2160" w:type="dxa"/>
            <w:tcBorders>
              <w:top w:val="single" w:sz="12" w:space="0" w:color="auto"/>
              <w:bottom w:val="double" w:sz="12" w:space="0" w:color="auto"/>
            </w:tcBorders>
          </w:tcPr>
          <w:p w14:paraId="18A44179"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70707760"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25A09576"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1C92A5D0" w14:textId="77777777" w:rsidR="004B4BA3" w:rsidRDefault="004B4BA3">
            <w:pPr>
              <w:spacing w:before="40" w:after="40"/>
              <w:rPr>
                <w:b/>
              </w:rPr>
            </w:pPr>
            <w:r>
              <w:rPr>
                <w:b/>
              </w:rPr>
              <w:t>Version</w:t>
            </w:r>
          </w:p>
        </w:tc>
      </w:tr>
      <w:tr w:rsidR="004B4BA3" w14:paraId="06DAA2E5" w14:textId="77777777">
        <w:tblPrEx>
          <w:tblCellMar>
            <w:top w:w="0" w:type="dxa"/>
            <w:bottom w:w="0" w:type="dxa"/>
          </w:tblCellMar>
        </w:tblPrEx>
        <w:tc>
          <w:tcPr>
            <w:tcW w:w="2160" w:type="dxa"/>
            <w:tcBorders>
              <w:top w:val="nil"/>
            </w:tcBorders>
          </w:tcPr>
          <w:p w14:paraId="4D03EAAC" w14:textId="77777777" w:rsidR="004B4BA3" w:rsidRDefault="004B4BA3">
            <w:pPr>
              <w:spacing w:before="40" w:after="40"/>
            </w:pPr>
          </w:p>
        </w:tc>
        <w:tc>
          <w:tcPr>
            <w:tcW w:w="1170" w:type="dxa"/>
            <w:tcBorders>
              <w:top w:val="nil"/>
            </w:tcBorders>
          </w:tcPr>
          <w:p w14:paraId="2A4EA998" w14:textId="77777777" w:rsidR="004B4BA3" w:rsidRDefault="004B4BA3">
            <w:pPr>
              <w:spacing w:before="40" w:after="40"/>
            </w:pPr>
          </w:p>
        </w:tc>
        <w:tc>
          <w:tcPr>
            <w:tcW w:w="4954" w:type="dxa"/>
            <w:tcBorders>
              <w:top w:val="nil"/>
            </w:tcBorders>
          </w:tcPr>
          <w:p w14:paraId="26CCEF48" w14:textId="77777777" w:rsidR="004B4BA3" w:rsidRDefault="004B4BA3">
            <w:pPr>
              <w:spacing w:before="40" w:after="40"/>
            </w:pPr>
          </w:p>
        </w:tc>
        <w:tc>
          <w:tcPr>
            <w:tcW w:w="1584" w:type="dxa"/>
            <w:tcBorders>
              <w:top w:val="nil"/>
            </w:tcBorders>
          </w:tcPr>
          <w:p w14:paraId="1F046670" w14:textId="77777777" w:rsidR="004B4BA3" w:rsidRDefault="004B4BA3">
            <w:pPr>
              <w:spacing w:before="40" w:after="40"/>
            </w:pPr>
          </w:p>
        </w:tc>
      </w:tr>
      <w:tr w:rsidR="004B4BA3" w14:paraId="1982F504" w14:textId="77777777">
        <w:tblPrEx>
          <w:tblCellMar>
            <w:top w:w="0" w:type="dxa"/>
            <w:bottom w:w="0" w:type="dxa"/>
          </w:tblCellMar>
        </w:tblPrEx>
        <w:tc>
          <w:tcPr>
            <w:tcW w:w="2160" w:type="dxa"/>
            <w:tcBorders>
              <w:bottom w:val="single" w:sz="12" w:space="0" w:color="auto"/>
            </w:tcBorders>
          </w:tcPr>
          <w:p w14:paraId="0CA7D441" w14:textId="77777777" w:rsidR="004B4BA3" w:rsidRDefault="004B4BA3">
            <w:pPr>
              <w:spacing w:before="40" w:after="40"/>
            </w:pPr>
          </w:p>
        </w:tc>
        <w:tc>
          <w:tcPr>
            <w:tcW w:w="1170" w:type="dxa"/>
            <w:tcBorders>
              <w:bottom w:val="single" w:sz="12" w:space="0" w:color="auto"/>
            </w:tcBorders>
          </w:tcPr>
          <w:p w14:paraId="1D8689C6" w14:textId="77777777" w:rsidR="004B4BA3" w:rsidRDefault="004B4BA3">
            <w:pPr>
              <w:spacing w:before="40" w:after="40"/>
            </w:pPr>
          </w:p>
        </w:tc>
        <w:tc>
          <w:tcPr>
            <w:tcW w:w="4954" w:type="dxa"/>
            <w:tcBorders>
              <w:bottom w:val="single" w:sz="12" w:space="0" w:color="auto"/>
            </w:tcBorders>
          </w:tcPr>
          <w:p w14:paraId="4D602155" w14:textId="77777777" w:rsidR="004B4BA3" w:rsidRDefault="004B4BA3">
            <w:pPr>
              <w:spacing w:before="40" w:after="40"/>
            </w:pPr>
          </w:p>
        </w:tc>
        <w:tc>
          <w:tcPr>
            <w:tcW w:w="1584" w:type="dxa"/>
            <w:tcBorders>
              <w:bottom w:val="single" w:sz="12" w:space="0" w:color="auto"/>
            </w:tcBorders>
          </w:tcPr>
          <w:p w14:paraId="7BEBA0C1" w14:textId="77777777" w:rsidR="004B4BA3" w:rsidRDefault="004B4BA3">
            <w:pPr>
              <w:spacing w:before="40" w:after="40"/>
            </w:pPr>
          </w:p>
        </w:tc>
      </w:tr>
    </w:tbl>
    <w:p w14:paraId="4FFE5951" w14:textId="77777777" w:rsidR="004B4BA3" w:rsidRDefault="004B4BA3">
      <w:pPr>
        <w:rPr>
          <w:b/>
        </w:rPr>
      </w:pPr>
    </w:p>
    <w:p w14:paraId="6BB56179" w14:textId="77777777" w:rsidR="004B4BA3" w:rsidRDefault="004B4BA3"/>
    <w:p w14:paraId="28695220" w14:textId="77777777" w:rsidR="004B4BA3" w:rsidRDefault="004B4BA3">
      <w:pPr>
        <w:sectPr w:rsidR="004B4BA3">
          <w:headerReference w:type="default" r:id="rId7"/>
          <w:footerReference w:type="default" r:id="rId8"/>
          <w:pgSz w:w="12240" w:h="15840" w:code="1"/>
          <w:pgMar w:top="1440" w:right="1440" w:bottom="1440" w:left="1440" w:header="720" w:footer="720" w:gutter="0"/>
          <w:pgNumType w:fmt="lowerRoman"/>
          <w:cols w:space="720"/>
        </w:sectPr>
      </w:pPr>
    </w:p>
    <w:p w14:paraId="6B805024" w14:textId="77777777" w:rsidR="004B4BA3" w:rsidRDefault="004B4BA3">
      <w:pPr>
        <w:pStyle w:val="Heading1"/>
      </w:pPr>
      <w:bookmarkStart w:id="7" w:name="_Toc439994665"/>
      <w:bookmarkStart w:id="8" w:name="_Toc441230972"/>
      <w:r>
        <w:lastRenderedPageBreak/>
        <w:t>Introduction</w:t>
      </w:r>
      <w:bookmarkEnd w:id="7"/>
      <w:bookmarkEnd w:id="8"/>
    </w:p>
    <w:p w14:paraId="348F6FF6" w14:textId="4407900A" w:rsidR="004B4BA3" w:rsidRDefault="004B4BA3">
      <w:pPr>
        <w:pStyle w:val="Heading2"/>
      </w:pPr>
      <w:bookmarkStart w:id="9" w:name="_Toc439994667"/>
      <w:bookmarkStart w:id="10" w:name="_Toc441230973"/>
      <w:r>
        <w:t>Purpose</w:t>
      </w:r>
      <w:bookmarkEnd w:id="9"/>
      <w:bookmarkEnd w:id="10"/>
      <w:r>
        <w:t xml:space="preserve"> </w:t>
      </w:r>
    </w:p>
    <w:p w14:paraId="520FA121" w14:textId="291635AB" w:rsidR="0091126B" w:rsidRDefault="0091126B" w:rsidP="000C25DB">
      <w:pPr>
        <w:spacing w:line="240" w:lineRule="auto"/>
        <w:jc w:val="both"/>
        <w:rPr>
          <w:rFonts w:ascii="Times New Roman" w:hAnsi="Times New Roman"/>
          <w:spacing w:val="-3"/>
          <w:sz w:val="20"/>
        </w:rPr>
      </w:pPr>
      <w:r>
        <w:t xml:space="preserve">The purpose of this document is to present a detailed description of the </w:t>
      </w:r>
      <w:r>
        <w:t>Social Polling System</w:t>
      </w:r>
      <w:r>
        <w:fldChar w:fldCharType="begin"/>
      </w:r>
      <w:r>
        <w:instrText xml:space="preserve"> XE "Web Publishing System" </w:instrText>
      </w:r>
      <w:r>
        <w:fldChar w:fldCharType="end"/>
      </w:r>
      <w:r>
        <w:t xml:space="preserve">. It will explain the purpose and features of the system, the interfaces of the system, what the system will do, the constraints under which it must operate and how the system will react to external stimuli. </w:t>
      </w:r>
    </w:p>
    <w:p w14:paraId="712D9BFB" w14:textId="77777777" w:rsidR="0091126B" w:rsidRPr="0091126B" w:rsidRDefault="0091126B" w:rsidP="0091126B"/>
    <w:p w14:paraId="0F5F51CB" w14:textId="4A503260" w:rsidR="004B4BA3" w:rsidRDefault="004B4BA3">
      <w:pPr>
        <w:pStyle w:val="Heading2"/>
      </w:pPr>
      <w:bookmarkStart w:id="11" w:name="_Toc439994670"/>
      <w:bookmarkStart w:id="12" w:name="_Toc441230976"/>
      <w:r>
        <w:t>Product Scope</w:t>
      </w:r>
      <w:bookmarkEnd w:id="11"/>
      <w:bookmarkEnd w:id="12"/>
      <w:r w:rsidR="000C25DB">
        <w:t xml:space="preserve"> </w:t>
      </w:r>
    </w:p>
    <w:p w14:paraId="01A979E6" w14:textId="4449E020" w:rsidR="000C25DB" w:rsidRPr="000C25DB" w:rsidRDefault="000C25DB" w:rsidP="000C25DB">
      <w:pPr>
        <w:jc w:val="both"/>
      </w:pPr>
      <w:r w:rsidRPr="000C25DB">
        <w:t xml:space="preserve">In the 21st century the archaic methods of voting worry us, therefore, building a simple web application is not preferable for this purpose because the votes can be changed, the voting rules can be </w:t>
      </w:r>
      <w:r w:rsidRPr="000C25DB">
        <w:t>changed,</w:t>
      </w:r>
      <w:r w:rsidRPr="000C25DB">
        <w:t xml:space="preserve"> and the trust of the voters is lost. For these reasons we are revolutionizing the voting </w:t>
      </w:r>
      <w:r w:rsidRPr="000C25DB">
        <w:t xml:space="preserve">process. </w:t>
      </w:r>
      <w:r>
        <w:t>An online polling system</w:t>
      </w:r>
      <w:r w:rsidRPr="000C25DB">
        <w:t xml:space="preserve"> is not only secure from corruption, but also provides strong resistance to hacking and other cybercrimes. It can be built within the given time frame and </w:t>
      </w:r>
      <w:r w:rsidRPr="000C25DB">
        <w:t>budget. The</w:t>
      </w:r>
      <w:r w:rsidRPr="000C25DB">
        <w:t xml:space="preserve"> most important factor of this application is that </w:t>
      </w:r>
      <w:r>
        <w:t xml:space="preserve">anyone can create a specific poll and anyone </w:t>
      </w:r>
      <w:proofErr w:type="gramStart"/>
      <w:r>
        <w:t>in</w:t>
      </w:r>
      <w:proofErr w:type="gramEnd"/>
      <w:r>
        <w:t xml:space="preserve"> the internet can vote for the poll.</w:t>
      </w:r>
      <w:r w:rsidRPr="000C25DB">
        <w:t xml:space="preserve"> It is easy to log into, feasible and easy to use, transparent– the core problems of the prevailing</w:t>
      </w:r>
      <w:r>
        <w:t xml:space="preserve"> online polling</w:t>
      </w:r>
      <w:r w:rsidRPr="000C25DB">
        <w:t xml:space="preserve"> systems.</w:t>
      </w:r>
    </w:p>
    <w:p w14:paraId="2BF64E00"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In the 21</w:t>
      </w:r>
      <w:proofErr w:type="spellStart"/>
      <w:r w:rsidRPr="000C25DB">
        <w:rPr>
          <w:rFonts w:ascii="ff2" w:hAnsi="ff2"/>
          <w:color w:val="000000"/>
          <w:position w:val="28"/>
          <w:sz w:val="42"/>
          <w:szCs w:val="42"/>
          <w:lang w:val="en-IN" w:eastAsia="en-IN"/>
        </w:rPr>
        <w:t>st</w:t>
      </w:r>
      <w:proofErr w:type="spellEnd"/>
      <w:r w:rsidRPr="000C25DB">
        <w:rPr>
          <w:rFonts w:ascii="ff2" w:hAnsi="ff2"/>
          <w:color w:val="000000"/>
          <w:sz w:val="72"/>
          <w:szCs w:val="72"/>
          <w:lang w:val="en-IN" w:eastAsia="en-IN"/>
        </w:rPr>
        <w:t xml:space="preserve"> century the archaic methods of voting worry us, therefore, building a </w:t>
      </w:r>
    </w:p>
    <w:p w14:paraId="231B1C36"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simple web application is not preferable for this purpose because the votes can be </w:t>
      </w:r>
    </w:p>
    <w:p w14:paraId="6215FEA9"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changed, the voting rules can be </w:t>
      </w:r>
      <w:proofErr w:type="gramStart"/>
      <w:r w:rsidRPr="000C25DB">
        <w:rPr>
          <w:rFonts w:ascii="ff2" w:hAnsi="ff2"/>
          <w:color w:val="000000"/>
          <w:sz w:val="72"/>
          <w:szCs w:val="72"/>
          <w:lang w:val="en-IN" w:eastAsia="en-IN"/>
        </w:rPr>
        <w:t>changed</w:t>
      </w:r>
      <w:proofErr w:type="gramEnd"/>
      <w:r w:rsidRPr="000C25DB">
        <w:rPr>
          <w:rFonts w:ascii="ff2" w:hAnsi="ff2"/>
          <w:color w:val="000000"/>
          <w:sz w:val="72"/>
          <w:szCs w:val="72"/>
          <w:lang w:val="en-IN" w:eastAsia="en-IN"/>
        </w:rPr>
        <w:t xml:space="preserve"> and the trust of the voters is lost. For </w:t>
      </w:r>
    </w:p>
    <w:p w14:paraId="00D77855"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these reasons we are revolutionizing the voting process.</w:t>
      </w:r>
    </w:p>
    <w:p w14:paraId="65300DAC"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An e-voting </w:t>
      </w:r>
      <w:proofErr w:type="spellStart"/>
      <w:r w:rsidRPr="000C25DB">
        <w:rPr>
          <w:rFonts w:ascii="ff2" w:hAnsi="ff2"/>
          <w:color w:val="000000"/>
          <w:sz w:val="72"/>
          <w:szCs w:val="72"/>
          <w:lang w:val="en-IN" w:eastAsia="en-IN"/>
        </w:rPr>
        <w:t>dApp</w:t>
      </w:r>
      <w:proofErr w:type="spellEnd"/>
      <w:r w:rsidRPr="000C25DB">
        <w:rPr>
          <w:rFonts w:ascii="ff2" w:hAnsi="ff2"/>
          <w:color w:val="000000"/>
          <w:sz w:val="72"/>
          <w:szCs w:val="72"/>
          <w:lang w:val="en-IN" w:eastAsia="en-IN"/>
        </w:rPr>
        <w:t xml:space="preserve"> is not only secure from corruption, but also provides strong </w:t>
      </w:r>
    </w:p>
    <w:p w14:paraId="7F89738C"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resistance to hacking and other cybercrimes. It can be built within the given time </w:t>
      </w:r>
    </w:p>
    <w:p w14:paraId="5722B506"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frame and budget.</w:t>
      </w:r>
    </w:p>
    <w:p w14:paraId="6987880F"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The most important factor of this application is that not even the programmers can </w:t>
      </w:r>
    </w:p>
    <w:p w14:paraId="0F7BA256"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alter the votes once submitted by voters. It is easy to log into, feasible and easy to </w:t>
      </w:r>
    </w:p>
    <w:p w14:paraId="150F6C86"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use, transparent, audible – the core problems of the prevailing voting systems.</w:t>
      </w:r>
    </w:p>
    <w:p w14:paraId="4761A3AD" w14:textId="77777777" w:rsidR="000C25DB" w:rsidRPr="000C25DB" w:rsidRDefault="000C25DB" w:rsidP="000C25DB"/>
    <w:p w14:paraId="7670D289"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In the 21</w:t>
      </w:r>
      <w:proofErr w:type="spellStart"/>
      <w:r w:rsidRPr="000C25DB">
        <w:rPr>
          <w:rFonts w:ascii="ff2" w:hAnsi="ff2"/>
          <w:color w:val="000000"/>
          <w:position w:val="28"/>
          <w:sz w:val="42"/>
          <w:szCs w:val="42"/>
          <w:lang w:val="en-IN" w:eastAsia="en-IN"/>
        </w:rPr>
        <w:t>st</w:t>
      </w:r>
      <w:proofErr w:type="spellEnd"/>
      <w:r w:rsidRPr="000C25DB">
        <w:rPr>
          <w:rFonts w:ascii="ff2" w:hAnsi="ff2"/>
          <w:color w:val="000000"/>
          <w:sz w:val="72"/>
          <w:szCs w:val="72"/>
          <w:lang w:val="en-IN" w:eastAsia="en-IN"/>
        </w:rPr>
        <w:t xml:space="preserve"> century the archaic methods of voting worry us, therefore, building a </w:t>
      </w:r>
    </w:p>
    <w:p w14:paraId="6149D27F"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simple web application is not preferable for this purpose because the votes can be </w:t>
      </w:r>
    </w:p>
    <w:p w14:paraId="681D2E5F"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changed, the voting rules can be </w:t>
      </w:r>
      <w:proofErr w:type="gramStart"/>
      <w:r w:rsidRPr="000C25DB">
        <w:rPr>
          <w:rFonts w:ascii="ff2" w:hAnsi="ff2"/>
          <w:color w:val="000000"/>
          <w:sz w:val="72"/>
          <w:szCs w:val="72"/>
          <w:lang w:val="en-IN" w:eastAsia="en-IN"/>
        </w:rPr>
        <w:t>changed</w:t>
      </w:r>
      <w:proofErr w:type="gramEnd"/>
      <w:r w:rsidRPr="000C25DB">
        <w:rPr>
          <w:rFonts w:ascii="ff2" w:hAnsi="ff2"/>
          <w:color w:val="000000"/>
          <w:sz w:val="72"/>
          <w:szCs w:val="72"/>
          <w:lang w:val="en-IN" w:eastAsia="en-IN"/>
        </w:rPr>
        <w:t xml:space="preserve"> and the trust of the voters is lost. For </w:t>
      </w:r>
    </w:p>
    <w:p w14:paraId="4288E35B"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these reasons we are revolutionizing the voting process.</w:t>
      </w:r>
    </w:p>
    <w:p w14:paraId="1886E2AB"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An e-voting </w:t>
      </w:r>
      <w:proofErr w:type="spellStart"/>
      <w:r w:rsidRPr="000C25DB">
        <w:rPr>
          <w:rFonts w:ascii="ff2" w:hAnsi="ff2"/>
          <w:color w:val="000000"/>
          <w:sz w:val="72"/>
          <w:szCs w:val="72"/>
          <w:lang w:val="en-IN" w:eastAsia="en-IN"/>
        </w:rPr>
        <w:t>dApp</w:t>
      </w:r>
      <w:proofErr w:type="spellEnd"/>
      <w:r w:rsidRPr="000C25DB">
        <w:rPr>
          <w:rFonts w:ascii="ff2" w:hAnsi="ff2"/>
          <w:color w:val="000000"/>
          <w:sz w:val="72"/>
          <w:szCs w:val="72"/>
          <w:lang w:val="en-IN" w:eastAsia="en-IN"/>
        </w:rPr>
        <w:t xml:space="preserve"> is not only secure from corruption, but also provides strong </w:t>
      </w:r>
    </w:p>
    <w:p w14:paraId="09B26DFA"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resistance to hacking and other cybercrimes. It can be built within the given time </w:t>
      </w:r>
    </w:p>
    <w:p w14:paraId="1D31B79C"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frame and budget.</w:t>
      </w:r>
    </w:p>
    <w:p w14:paraId="175DA075"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The most important factor of this application is that not even the programmers can </w:t>
      </w:r>
    </w:p>
    <w:p w14:paraId="7DE17899"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alter the votes once submitted by voters. It is easy to log into, feasible and easy to </w:t>
      </w:r>
    </w:p>
    <w:p w14:paraId="4DDC8C74"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use, transparent, audible – the core problems of the prevailing voting systems.</w:t>
      </w:r>
    </w:p>
    <w:p w14:paraId="5572FC84"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In the 21</w:t>
      </w:r>
      <w:proofErr w:type="spellStart"/>
      <w:r w:rsidRPr="000C25DB">
        <w:rPr>
          <w:rFonts w:ascii="ff2" w:hAnsi="ff2"/>
          <w:color w:val="000000"/>
          <w:position w:val="28"/>
          <w:sz w:val="42"/>
          <w:szCs w:val="42"/>
          <w:lang w:val="en-IN" w:eastAsia="en-IN"/>
        </w:rPr>
        <w:t>st</w:t>
      </w:r>
      <w:proofErr w:type="spellEnd"/>
      <w:r w:rsidRPr="000C25DB">
        <w:rPr>
          <w:rFonts w:ascii="ff2" w:hAnsi="ff2"/>
          <w:color w:val="000000"/>
          <w:sz w:val="72"/>
          <w:szCs w:val="72"/>
          <w:lang w:val="en-IN" w:eastAsia="en-IN"/>
        </w:rPr>
        <w:t xml:space="preserve"> century the archaic methods of voting worry us, therefore, building a </w:t>
      </w:r>
    </w:p>
    <w:p w14:paraId="374E3237"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simple web application is not preferable for this purpose because the votes can be </w:t>
      </w:r>
    </w:p>
    <w:p w14:paraId="4DE92ECA"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changed, the voting rules can be </w:t>
      </w:r>
      <w:proofErr w:type="gramStart"/>
      <w:r w:rsidRPr="000C25DB">
        <w:rPr>
          <w:rFonts w:ascii="ff2" w:hAnsi="ff2"/>
          <w:color w:val="000000"/>
          <w:sz w:val="72"/>
          <w:szCs w:val="72"/>
          <w:lang w:val="en-IN" w:eastAsia="en-IN"/>
        </w:rPr>
        <w:t>changed</w:t>
      </w:r>
      <w:proofErr w:type="gramEnd"/>
      <w:r w:rsidRPr="000C25DB">
        <w:rPr>
          <w:rFonts w:ascii="ff2" w:hAnsi="ff2"/>
          <w:color w:val="000000"/>
          <w:sz w:val="72"/>
          <w:szCs w:val="72"/>
          <w:lang w:val="en-IN" w:eastAsia="en-IN"/>
        </w:rPr>
        <w:t xml:space="preserve"> and the trust of the voters is lost. For </w:t>
      </w:r>
    </w:p>
    <w:p w14:paraId="05B4C7D0"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these reasons we are revolutionizing the voting process.</w:t>
      </w:r>
    </w:p>
    <w:p w14:paraId="03623488"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An e-voting </w:t>
      </w:r>
      <w:proofErr w:type="spellStart"/>
      <w:r w:rsidRPr="000C25DB">
        <w:rPr>
          <w:rFonts w:ascii="ff2" w:hAnsi="ff2"/>
          <w:color w:val="000000"/>
          <w:sz w:val="72"/>
          <w:szCs w:val="72"/>
          <w:lang w:val="en-IN" w:eastAsia="en-IN"/>
        </w:rPr>
        <w:t>dApp</w:t>
      </w:r>
      <w:proofErr w:type="spellEnd"/>
      <w:r w:rsidRPr="000C25DB">
        <w:rPr>
          <w:rFonts w:ascii="ff2" w:hAnsi="ff2"/>
          <w:color w:val="000000"/>
          <w:sz w:val="72"/>
          <w:szCs w:val="72"/>
          <w:lang w:val="en-IN" w:eastAsia="en-IN"/>
        </w:rPr>
        <w:t xml:space="preserve"> is not only secure from corruption, but also provides strong </w:t>
      </w:r>
    </w:p>
    <w:p w14:paraId="69860132"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resistance to hacking and other cybercrimes. It can be built within the given time </w:t>
      </w:r>
    </w:p>
    <w:p w14:paraId="54E8D96B"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frame and budget.</w:t>
      </w:r>
    </w:p>
    <w:p w14:paraId="03E9BA30"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The most important factor of this application is that not even the programmers can </w:t>
      </w:r>
    </w:p>
    <w:p w14:paraId="38986E86"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alter the votes once submitted by voters. It is easy to log into, feasible and easy to </w:t>
      </w:r>
    </w:p>
    <w:p w14:paraId="4AD4CF2A"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use, transparent, audible – the core problems of the prevailing voting systems.</w:t>
      </w:r>
    </w:p>
    <w:p w14:paraId="5DD2F601"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In the 21</w:t>
      </w:r>
      <w:proofErr w:type="spellStart"/>
      <w:r w:rsidRPr="000C25DB">
        <w:rPr>
          <w:rFonts w:ascii="ff2" w:hAnsi="ff2"/>
          <w:color w:val="000000"/>
          <w:position w:val="28"/>
          <w:sz w:val="42"/>
          <w:szCs w:val="42"/>
          <w:lang w:val="en-IN" w:eastAsia="en-IN"/>
        </w:rPr>
        <w:t>st</w:t>
      </w:r>
      <w:proofErr w:type="spellEnd"/>
      <w:r w:rsidRPr="000C25DB">
        <w:rPr>
          <w:rFonts w:ascii="ff2" w:hAnsi="ff2"/>
          <w:color w:val="000000"/>
          <w:sz w:val="72"/>
          <w:szCs w:val="72"/>
          <w:lang w:val="en-IN" w:eastAsia="en-IN"/>
        </w:rPr>
        <w:t xml:space="preserve"> century the archaic methods of voting worry us, therefore, building a </w:t>
      </w:r>
    </w:p>
    <w:p w14:paraId="01347B0E"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simple web application is not preferable for this purpose because the votes can be </w:t>
      </w:r>
    </w:p>
    <w:p w14:paraId="556170C5"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changed, the voting rules can be </w:t>
      </w:r>
      <w:proofErr w:type="gramStart"/>
      <w:r w:rsidRPr="000C25DB">
        <w:rPr>
          <w:rFonts w:ascii="ff2" w:hAnsi="ff2"/>
          <w:color w:val="000000"/>
          <w:sz w:val="72"/>
          <w:szCs w:val="72"/>
          <w:lang w:val="en-IN" w:eastAsia="en-IN"/>
        </w:rPr>
        <w:t>changed</w:t>
      </w:r>
      <w:proofErr w:type="gramEnd"/>
      <w:r w:rsidRPr="000C25DB">
        <w:rPr>
          <w:rFonts w:ascii="ff2" w:hAnsi="ff2"/>
          <w:color w:val="000000"/>
          <w:sz w:val="72"/>
          <w:szCs w:val="72"/>
          <w:lang w:val="en-IN" w:eastAsia="en-IN"/>
        </w:rPr>
        <w:t xml:space="preserve"> and the trust of the voters is lost. For </w:t>
      </w:r>
    </w:p>
    <w:p w14:paraId="1630279C"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these reasons we are revolutionizing the voting process.</w:t>
      </w:r>
    </w:p>
    <w:p w14:paraId="506C5C25"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An e-voting </w:t>
      </w:r>
      <w:proofErr w:type="spellStart"/>
      <w:r w:rsidRPr="000C25DB">
        <w:rPr>
          <w:rFonts w:ascii="ff2" w:hAnsi="ff2"/>
          <w:color w:val="000000"/>
          <w:sz w:val="72"/>
          <w:szCs w:val="72"/>
          <w:lang w:val="en-IN" w:eastAsia="en-IN"/>
        </w:rPr>
        <w:t>dApp</w:t>
      </w:r>
      <w:proofErr w:type="spellEnd"/>
      <w:r w:rsidRPr="000C25DB">
        <w:rPr>
          <w:rFonts w:ascii="ff2" w:hAnsi="ff2"/>
          <w:color w:val="000000"/>
          <w:sz w:val="72"/>
          <w:szCs w:val="72"/>
          <w:lang w:val="en-IN" w:eastAsia="en-IN"/>
        </w:rPr>
        <w:t xml:space="preserve"> is not only secure from corruption, but also provides strong </w:t>
      </w:r>
    </w:p>
    <w:p w14:paraId="6817D46D"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resistance to hacking and other cybercrimes. It can be built within the given time </w:t>
      </w:r>
    </w:p>
    <w:p w14:paraId="753D4365"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frame and budget.</w:t>
      </w:r>
    </w:p>
    <w:p w14:paraId="4A4F65D0"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The most important factor of this application is that not even the programmers can </w:t>
      </w:r>
    </w:p>
    <w:p w14:paraId="6301BA98"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alter the votes once submitted by voters. It is easy to log into, feasible and easy to </w:t>
      </w:r>
    </w:p>
    <w:p w14:paraId="546057D9"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use, transparent, audible – the core problems of the prevailing voting systems.</w:t>
      </w:r>
    </w:p>
    <w:p w14:paraId="18F92807"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In the 21</w:t>
      </w:r>
      <w:proofErr w:type="spellStart"/>
      <w:r w:rsidRPr="000C25DB">
        <w:rPr>
          <w:rFonts w:ascii="ff2" w:hAnsi="ff2"/>
          <w:color w:val="000000"/>
          <w:position w:val="28"/>
          <w:sz w:val="42"/>
          <w:szCs w:val="42"/>
          <w:lang w:val="en-IN" w:eastAsia="en-IN"/>
        </w:rPr>
        <w:t>st</w:t>
      </w:r>
      <w:proofErr w:type="spellEnd"/>
      <w:r w:rsidRPr="000C25DB">
        <w:rPr>
          <w:rFonts w:ascii="ff2" w:hAnsi="ff2"/>
          <w:color w:val="000000"/>
          <w:sz w:val="72"/>
          <w:szCs w:val="72"/>
          <w:lang w:val="en-IN" w:eastAsia="en-IN"/>
        </w:rPr>
        <w:t xml:space="preserve"> century the archaic methods of voting worry us, therefore, building a </w:t>
      </w:r>
    </w:p>
    <w:p w14:paraId="29815B5A"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simple web application is not preferable for this purpose because the votes can be </w:t>
      </w:r>
    </w:p>
    <w:p w14:paraId="629A581F"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changed, the voting rules can be </w:t>
      </w:r>
      <w:proofErr w:type="gramStart"/>
      <w:r w:rsidRPr="000C25DB">
        <w:rPr>
          <w:rFonts w:ascii="ff2" w:hAnsi="ff2"/>
          <w:color w:val="000000"/>
          <w:sz w:val="72"/>
          <w:szCs w:val="72"/>
          <w:lang w:val="en-IN" w:eastAsia="en-IN"/>
        </w:rPr>
        <w:t>changed</w:t>
      </w:r>
      <w:proofErr w:type="gramEnd"/>
      <w:r w:rsidRPr="000C25DB">
        <w:rPr>
          <w:rFonts w:ascii="ff2" w:hAnsi="ff2"/>
          <w:color w:val="000000"/>
          <w:sz w:val="72"/>
          <w:szCs w:val="72"/>
          <w:lang w:val="en-IN" w:eastAsia="en-IN"/>
        </w:rPr>
        <w:t xml:space="preserve"> and the trust of the voters is lost. For </w:t>
      </w:r>
    </w:p>
    <w:p w14:paraId="56338197"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these reasons we are revolutionizing the voting process.</w:t>
      </w:r>
    </w:p>
    <w:p w14:paraId="10FF6004"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An e-voting </w:t>
      </w:r>
      <w:proofErr w:type="spellStart"/>
      <w:r w:rsidRPr="000C25DB">
        <w:rPr>
          <w:rFonts w:ascii="ff2" w:hAnsi="ff2"/>
          <w:color w:val="000000"/>
          <w:sz w:val="72"/>
          <w:szCs w:val="72"/>
          <w:lang w:val="en-IN" w:eastAsia="en-IN"/>
        </w:rPr>
        <w:t>dApp</w:t>
      </w:r>
      <w:proofErr w:type="spellEnd"/>
      <w:r w:rsidRPr="000C25DB">
        <w:rPr>
          <w:rFonts w:ascii="ff2" w:hAnsi="ff2"/>
          <w:color w:val="000000"/>
          <w:sz w:val="72"/>
          <w:szCs w:val="72"/>
          <w:lang w:val="en-IN" w:eastAsia="en-IN"/>
        </w:rPr>
        <w:t xml:space="preserve"> is not only secure from corruption, but also provides strong </w:t>
      </w:r>
    </w:p>
    <w:p w14:paraId="30132AFB"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resistance to hacking and other cybercrimes. It can be built within the given time </w:t>
      </w:r>
    </w:p>
    <w:p w14:paraId="6A64BB7E"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frame and budget.</w:t>
      </w:r>
    </w:p>
    <w:p w14:paraId="3579C896"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The most important factor of this application is that not even the programmers can </w:t>
      </w:r>
    </w:p>
    <w:p w14:paraId="1C10E6FB" w14:textId="77777777"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 xml:space="preserve">alter the votes once submitted by voters. It is easy to log into, feasible and easy to </w:t>
      </w:r>
    </w:p>
    <w:p w14:paraId="7CEAF7BB" w14:textId="215B5AE6" w:rsidR="000C25DB" w:rsidRPr="000C25DB" w:rsidRDefault="000C25DB" w:rsidP="000C25DB">
      <w:pPr>
        <w:shd w:val="clear" w:color="auto" w:fill="FFFFFF"/>
        <w:spacing w:line="0" w:lineRule="auto"/>
        <w:rPr>
          <w:rFonts w:ascii="ff2" w:hAnsi="ff2"/>
          <w:color w:val="000000"/>
          <w:sz w:val="72"/>
          <w:szCs w:val="72"/>
          <w:lang w:val="en-IN" w:eastAsia="en-IN"/>
        </w:rPr>
      </w:pPr>
      <w:r w:rsidRPr="000C25DB">
        <w:rPr>
          <w:rFonts w:ascii="ff2" w:hAnsi="ff2"/>
          <w:color w:val="000000"/>
          <w:sz w:val="72"/>
          <w:szCs w:val="72"/>
          <w:lang w:val="en-IN" w:eastAsia="en-IN"/>
        </w:rPr>
        <w:t>use, transparent, audible – the core problems of the prevailing voting systems</w:t>
      </w:r>
    </w:p>
    <w:p w14:paraId="428F7AC3" w14:textId="1F341592" w:rsidR="004B4BA3" w:rsidRDefault="004B4BA3">
      <w:pPr>
        <w:pStyle w:val="Heading2"/>
      </w:pPr>
      <w:bookmarkStart w:id="13" w:name="_Toc439994672"/>
      <w:bookmarkStart w:id="14" w:name="_Toc441230977"/>
      <w:r>
        <w:t>References</w:t>
      </w:r>
      <w:bookmarkEnd w:id="13"/>
      <w:bookmarkEnd w:id="14"/>
    </w:p>
    <w:p w14:paraId="0E9681DD" w14:textId="77777777" w:rsidR="004D2F84" w:rsidRDefault="004D2F84" w:rsidP="004D2F84">
      <w:pPr>
        <w:spacing w:line="480" w:lineRule="auto"/>
        <w:ind w:left="720" w:hanging="720"/>
        <w:jc w:val="both"/>
        <w:rPr>
          <w:i/>
          <w:iCs/>
        </w:rPr>
      </w:pPr>
      <w:r>
        <w:t xml:space="preserve">IEEE. </w:t>
      </w:r>
      <w:r>
        <w:rPr>
          <w:i/>
          <w:iCs/>
        </w:rPr>
        <w:t>IEEE Std 830-1998 IEEE Recommended Practice for Software Requirements Specifications</w:t>
      </w:r>
    </w:p>
    <w:p w14:paraId="65616242" w14:textId="4D7EA541" w:rsidR="004D2F84" w:rsidRDefault="004D2F84" w:rsidP="004D2F84">
      <w:pPr>
        <w:spacing w:line="480" w:lineRule="auto"/>
        <w:ind w:left="720" w:hanging="720"/>
        <w:jc w:val="both"/>
        <w:rPr>
          <w:rFonts w:ascii="Times New Roman" w:hAnsi="Times New Roman"/>
        </w:rPr>
      </w:pPr>
      <w:r>
        <w:t>IEEE Computer Society, 1998.</w:t>
      </w:r>
    </w:p>
    <w:p w14:paraId="2C2C451A" w14:textId="640362E7" w:rsidR="004D2F84" w:rsidRPr="004D2F84" w:rsidRDefault="004D2F84" w:rsidP="004D2F84"/>
    <w:p w14:paraId="70103F25" w14:textId="77777777" w:rsidR="004B4BA3" w:rsidRDefault="004B4BA3">
      <w:pPr>
        <w:pStyle w:val="Heading1"/>
      </w:pPr>
      <w:bookmarkStart w:id="15" w:name="_Toc439994673"/>
      <w:bookmarkStart w:id="16" w:name="_Toc441230978"/>
      <w:r>
        <w:t>Overall Description</w:t>
      </w:r>
      <w:bookmarkEnd w:id="15"/>
      <w:bookmarkEnd w:id="16"/>
    </w:p>
    <w:p w14:paraId="3A535FBC" w14:textId="77777777" w:rsidR="004B4BA3" w:rsidRDefault="004B4BA3">
      <w:pPr>
        <w:pStyle w:val="Heading2"/>
      </w:pPr>
      <w:bookmarkStart w:id="17" w:name="_Toc439994674"/>
      <w:bookmarkStart w:id="18" w:name="_Toc441230979"/>
      <w:r>
        <w:t>Product Perspective</w:t>
      </w:r>
      <w:bookmarkEnd w:id="17"/>
      <w:bookmarkEnd w:id="18"/>
    </w:p>
    <w:p w14:paraId="2B8C7B5A" w14:textId="77777777" w:rsidR="004B4BA3" w:rsidRDefault="004B4BA3">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4764ED2F" w14:textId="77777777" w:rsidR="004B4BA3" w:rsidRDefault="004B4BA3">
      <w:pPr>
        <w:pStyle w:val="Heading2"/>
      </w:pPr>
      <w:bookmarkStart w:id="19" w:name="_Toc439994675"/>
      <w:bookmarkStart w:id="20" w:name="_Toc441230980"/>
      <w:r>
        <w:lastRenderedPageBreak/>
        <w:t>Product Functions</w:t>
      </w:r>
      <w:bookmarkEnd w:id="19"/>
      <w:bookmarkEnd w:id="20"/>
    </w:p>
    <w:p w14:paraId="05EBF47A" w14:textId="77777777" w:rsidR="004B4BA3" w:rsidRDefault="004B4BA3">
      <w:pPr>
        <w:pStyle w:val="template"/>
      </w:pPr>
      <w:r>
        <w:t xml:space="preserve">&lt;Summarize the major functions the product must perform or must let the user perform. Details will be provided in Section 3, so only a </w:t>
      </w:r>
      <w:proofErr w:type="gramStart"/>
      <w:r>
        <w:t>high level</w:t>
      </w:r>
      <w:proofErr w:type="gramEnd"/>
      <w:r>
        <w:t xml:space="preserve"> summary (such as a bullet list) is needed here. Organize the functions to make them understandable to any reader of the SRS. A picture of the major groups of related requirements and how they relate, such as a </w:t>
      </w:r>
      <w:proofErr w:type="gramStart"/>
      <w:r>
        <w:t>top level</w:t>
      </w:r>
      <w:proofErr w:type="gramEnd"/>
      <w:r>
        <w:t xml:space="preserve"> data flow diagram or object class diagram, is often effective.&gt;</w:t>
      </w:r>
    </w:p>
    <w:p w14:paraId="480E9BF9" w14:textId="77777777" w:rsidR="004B4BA3" w:rsidRDefault="004B4BA3">
      <w:pPr>
        <w:pStyle w:val="Heading2"/>
      </w:pPr>
      <w:bookmarkStart w:id="21" w:name="_Toc439994676"/>
      <w:bookmarkStart w:id="22" w:name="_Toc441230981"/>
      <w:r>
        <w:t>User Classes and Characteristics</w:t>
      </w:r>
      <w:bookmarkEnd w:id="21"/>
      <w:bookmarkEnd w:id="22"/>
    </w:p>
    <w:p w14:paraId="73828D60" w14:textId="77777777" w:rsidR="004B4BA3" w:rsidRDefault="004B4BA3">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7276879F" w14:textId="77777777" w:rsidR="004B4BA3" w:rsidRDefault="004B4BA3">
      <w:pPr>
        <w:pStyle w:val="Heading2"/>
      </w:pPr>
      <w:bookmarkStart w:id="23" w:name="_Toc439994677"/>
      <w:bookmarkStart w:id="24" w:name="_Toc441230982"/>
      <w:r>
        <w:t>Operating Environment</w:t>
      </w:r>
      <w:bookmarkEnd w:id="23"/>
      <w:bookmarkEnd w:id="24"/>
    </w:p>
    <w:p w14:paraId="483DC065" w14:textId="77777777" w:rsidR="004B4BA3" w:rsidRDefault="004B4BA3">
      <w:pPr>
        <w:pStyle w:val="template"/>
      </w:pPr>
      <w:r>
        <w:t>&lt;Describe the environment in which the software will operate, including the hardware platform, operating system and versions, and any other software components or applications with which it must peacefully coexist.&gt;</w:t>
      </w:r>
    </w:p>
    <w:p w14:paraId="040AB03F" w14:textId="77777777" w:rsidR="004B4BA3" w:rsidRDefault="004B4BA3">
      <w:pPr>
        <w:pStyle w:val="Heading2"/>
      </w:pPr>
      <w:bookmarkStart w:id="25" w:name="_Toc439994678"/>
      <w:bookmarkStart w:id="26" w:name="_Toc441230983"/>
      <w:r>
        <w:t>Design and Implementation Constraints</w:t>
      </w:r>
      <w:bookmarkEnd w:id="25"/>
      <w:bookmarkEnd w:id="26"/>
    </w:p>
    <w:p w14:paraId="2918144A" w14:textId="77777777" w:rsidR="004B4BA3" w:rsidRDefault="004B4BA3">
      <w:pPr>
        <w:pStyle w:val="template"/>
      </w:pPr>
      <w:r>
        <w:t xml:space="preserve">&lt;Describe any items or issues that will limit the options available to the developers. These might </w:t>
      </w:r>
      <w:proofErr w:type="gramStart"/>
      <w:r>
        <w:t>include:</w:t>
      </w:r>
      <w:proofErr w:type="gramEnd"/>
      <w:r>
        <w:t xml:space="preserv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1BCF2597" w14:textId="77777777" w:rsidR="004B4BA3" w:rsidRDefault="004B4BA3">
      <w:pPr>
        <w:pStyle w:val="Heading2"/>
      </w:pPr>
      <w:bookmarkStart w:id="27" w:name="_Toc439994679"/>
      <w:bookmarkStart w:id="28" w:name="_Toc441230984"/>
      <w:r>
        <w:t>User Documentation</w:t>
      </w:r>
      <w:bookmarkEnd w:id="27"/>
      <w:bookmarkEnd w:id="28"/>
    </w:p>
    <w:p w14:paraId="74E1C900" w14:textId="77777777" w:rsidR="004B4BA3" w:rsidRDefault="004B4BA3">
      <w:pPr>
        <w:pStyle w:val="template"/>
      </w:pPr>
      <w:r>
        <w:t>&lt;List the user documentation components (such as user manuals, on-line help, and tutorials) that will be delivered along with the software. Identify any known user documentation delivery formats or standards.&gt;</w:t>
      </w:r>
    </w:p>
    <w:p w14:paraId="14E8F937" w14:textId="77777777" w:rsidR="004B4BA3" w:rsidRDefault="004B4BA3">
      <w:pPr>
        <w:pStyle w:val="Heading2"/>
      </w:pPr>
      <w:bookmarkStart w:id="29" w:name="_Toc439994680"/>
      <w:bookmarkStart w:id="30" w:name="_Toc441230985"/>
      <w:r>
        <w:t>Assumptions and Dependencies</w:t>
      </w:r>
      <w:bookmarkEnd w:id="29"/>
      <w:bookmarkEnd w:id="30"/>
    </w:p>
    <w:p w14:paraId="48AD8254" w14:textId="77777777" w:rsidR="004B4BA3" w:rsidRDefault="004B4BA3">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436DB811" w14:textId="77777777" w:rsidR="004B4BA3" w:rsidRDefault="004B4BA3">
      <w:pPr>
        <w:pStyle w:val="Heading1"/>
      </w:pPr>
      <w:bookmarkStart w:id="31" w:name="_Toc439994682"/>
      <w:bookmarkStart w:id="32" w:name="_Toc441230986"/>
      <w:r>
        <w:lastRenderedPageBreak/>
        <w:t>External Interface Requirements</w:t>
      </w:r>
      <w:bookmarkEnd w:id="31"/>
      <w:bookmarkEnd w:id="32"/>
    </w:p>
    <w:p w14:paraId="633B3F10" w14:textId="77777777" w:rsidR="004B4BA3" w:rsidRDefault="004B4BA3">
      <w:pPr>
        <w:pStyle w:val="Heading2"/>
      </w:pPr>
      <w:bookmarkStart w:id="33" w:name="_Toc441230987"/>
      <w:r>
        <w:t>User Interfaces</w:t>
      </w:r>
      <w:bookmarkEnd w:id="33"/>
    </w:p>
    <w:p w14:paraId="72EF2F50" w14:textId="77777777" w:rsidR="004B4BA3" w:rsidRDefault="004B4BA3">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CF6FC7B" w14:textId="77777777" w:rsidR="004B4BA3" w:rsidRDefault="004B4BA3">
      <w:pPr>
        <w:pStyle w:val="Heading2"/>
      </w:pPr>
      <w:bookmarkStart w:id="34" w:name="_Toc439994684"/>
      <w:bookmarkStart w:id="35" w:name="_Toc441230988"/>
      <w:r>
        <w:t>Hardware Interfaces</w:t>
      </w:r>
      <w:bookmarkEnd w:id="34"/>
      <w:bookmarkEnd w:id="35"/>
    </w:p>
    <w:p w14:paraId="0A40F498" w14:textId="77777777" w:rsidR="004B4BA3" w:rsidRDefault="004B4BA3">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78F432FF" w14:textId="77777777" w:rsidR="004B4BA3" w:rsidRDefault="004B4BA3">
      <w:pPr>
        <w:pStyle w:val="Heading2"/>
      </w:pPr>
      <w:bookmarkStart w:id="36" w:name="_Toc439994685"/>
      <w:bookmarkStart w:id="37" w:name="_Toc441230989"/>
      <w:r>
        <w:t>Software Interfaces</w:t>
      </w:r>
      <w:bookmarkEnd w:id="36"/>
      <w:bookmarkEnd w:id="37"/>
    </w:p>
    <w:p w14:paraId="4B55614A" w14:textId="77777777" w:rsidR="004B4BA3" w:rsidRDefault="004B4BA3">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25822914" w14:textId="77777777" w:rsidR="004B4BA3" w:rsidRDefault="004B4BA3">
      <w:pPr>
        <w:pStyle w:val="Heading2"/>
      </w:pPr>
      <w:bookmarkStart w:id="38" w:name="_Toc439994686"/>
      <w:bookmarkStart w:id="39" w:name="_Toc441230990"/>
      <w:r>
        <w:t>Communications Interfaces</w:t>
      </w:r>
      <w:bookmarkEnd w:id="38"/>
      <w:bookmarkEnd w:id="39"/>
    </w:p>
    <w:p w14:paraId="0D6EABE7" w14:textId="77777777" w:rsidR="004B4BA3" w:rsidRDefault="004B4BA3">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69C562E8" w14:textId="77777777" w:rsidR="004B4BA3" w:rsidRDefault="004B4BA3">
      <w:pPr>
        <w:pStyle w:val="Heading1"/>
      </w:pPr>
      <w:bookmarkStart w:id="40" w:name="_Toc439994687"/>
      <w:bookmarkStart w:id="41" w:name="_Toc441230991"/>
      <w:r>
        <w:t>System Features</w:t>
      </w:r>
      <w:bookmarkEnd w:id="40"/>
      <w:bookmarkEnd w:id="41"/>
    </w:p>
    <w:p w14:paraId="54703BA4" w14:textId="77777777" w:rsidR="004B4BA3" w:rsidRDefault="004B4BA3">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70ACE8DA" w14:textId="77777777" w:rsidR="004B4BA3" w:rsidRDefault="004B4BA3">
      <w:pPr>
        <w:pStyle w:val="Heading2"/>
      </w:pPr>
      <w:bookmarkStart w:id="42" w:name="_Toc439994688"/>
      <w:bookmarkStart w:id="43" w:name="_Toc441230992"/>
      <w:r>
        <w:t>System Feature 1</w:t>
      </w:r>
      <w:bookmarkEnd w:id="42"/>
      <w:bookmarkEnd w:id="43"/>
    </w:p>
    <w:p w14:paraId="346DF113" w14:textId="77777777" w:rsidR="004B4BA3" w:rsidRDefault="004B4BA3">
      <w:pPr>
        <w:pStyle w:val="template"/>
      </w:pPr>
      <w:r>
        <w:t>&lt;Don’t really say “System Feature 1.” State the feature name in just a few words.&gt;</w:t>
      </w:r>
    </w:p>
    <w:p w14:paraId="78C645BC" w14:textId="77777777" w:rsidR="004B4BA3" w:rsidRDefault="004B4BA3">
      <w:pPr>
        <w:pStyle w:val="level4"/>
      </w:pPr>
      <w:r>
        <w:lastRenderedPageBreak/>
        <w:t>4.1.1</w:t>
      </w:r>
      <w:r>
        <w:tab/>
        <w:t>Description and Priority</w:t>
      </w:r>
    </w:p>
    <w:p w14:paraId="696E2359" w14:textId="77777777" w:rsidR="004B4BA3" w:rsidRDefault="004B4BA3">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414EF675" w14:textId="77777777" w:rsidR="004B4BA3" w:rsidRDefault="004B4BA3">
      <w:pPr>
        <w:pStyle w:val="level4"/>
      </w:pPr>
      <w:r>
        <w:t>4.1.2</w:t>
      </w:r>
      <w:r>
        <w:tab/>
        <w:t>Stimulus/Response Sequences</w:t>
      </w:r>
    </w:p>
    <w:p w14:paraId="0D51BA47" w14:textId="77777777" w:rsidR="004B4BA3" w:rsidRDefault="004B4BA3">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14:paraId="1363EC1E" w14:textId="77777777" w:rsidR="004B4BA3" w:rsidRDefault="004B4BA3">
      <w:pPr>
        <w:pStyle w:val="level4"/>
      </w:pPr>
      <w:r>
        <w:t>4.1.3</w:t>
      </w:r>
      <w:r>
        <w:tab/>
        <w:t>Functional Requirements</w:t>
      </w:r>
    </w:p>
    <w:p w14:paraId="7B6608D2" w14:textId="77777777" w:rsidR="004B4BA3" w:rsidRDefault="004B4BA3">
      <w:pPr>
        <w:pStyle w:val="level3text"/>
        <w:numPr>
          <w:ilvl w:val="12"/>
          <w:numId w:val="0"/>
        </w:numPr>
        <w:ind w:left="1350" w:hanging="716"/>
        <w:rPr>
          <w:rFonts w:ascii="Times New Roman" w:hAnsi="Times New Roman"/>
        </w:rPr>
      </w:pPr>
      <w:r>
        <w:t xml:space="preserve">&lt;Itemize the detailed functional requirements associated with this feature. These are the software capabilities that must be present </w:t>
      </w:r>
      <w:proofErr w:type="gramStart"/>
      <w:r>
        <w:t>in order for</w:t>
      </w:r>
      <w:proofErr w:type="gramEnd"/>
      <w: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t>necessary</w:t>
      </w:r>
      <w:proofErr w:type="gramEnd"/>
      <w:r>
        <w:t xml:space="preserve"> information is not yet available.&gt;</w:t>
      </w:r>
    </w:p>
    <w:p w14:paraId="146D5CE6" w14:textId="77777777" w:rsidR="004B4BA3" w:rsidRDefault="004B4BA3">
      <w:pPr>
        <w:pStyle w:val="level3text"/>
        <w:numPr>
          <w:ilvl w:val="12"/>
          <w:numId w:val="0"/>
        </w:numPr>
        <w:ind w:left="1350" w:hanging="716"/>
      </w:pPr>
    </w:p>
    <w:p w14:paraId="429199BA" w14:textId="77777777" w:rsidR="004B4BA3" w:rsidRDefault="004B4BA3">
      <w:pPr>
        <w:pStyle w:val="level3text"/>
        <w:numPr>
          <w:ilvl w:val="12"/>
          <w:numId w:val="0"/>
        </w:numPr>
        <w:ind w:left="1350" w:hanging="716"/>
      </w:pPr>
      <w:r>
        <w:t>&lt;Each requirement should be uniquely identified with a sequence number or a meaningful tag of some kind.&gt;</w:t>
      </w:r>
    </w:p>
    <w:p w14:paraId="66C35AEC" w14:textId="77777777" w:rsidR="004B4BA3" w:rsidRDefault="004B4BA3">
      <w:pPr>
        <w:pStyle w:val="level3text"/>
        <w:numPr>
          <w:ilvl w:val="12"/>
          <w:numId w:val="0"/>
        </w:numPr>
        <w:ind w:left="1350" w:hanging="716"/>
        <w:rPr>
          <w:rFonts w:ascii="Times New Roman" w:hAnsi="Times New Roman"/>
        </w:rPr>
      </w:pPr>
    </w:p>
    <w:p w14:paraId="6F83EE37" w14:textId="77777777" w:rsidR="004B4BA3" w:rsidRDefault="004B4BA3">
      <w:pPr>
        <w:pStyle w:val="requirement"/>
      </w:pPr>
      <w:r>
        <w:t>REQ-1:</w:t>
      </w:r>
      <w:r>
        <w:tab/>
      </w:r>
    </w:p>
    <w:p w14:paraId="3356B60F" w14:textId="77777777" w:rsidR="004B4BA3" w:rsidRDefault="004B4BA3">
      <w:pPr>
        <w:pStyle w:val="requirement"/>
      </w:pPr>
      <w:r>
        <w:t>REQ-2:</w:t>
      </w:r>
      <w:r>
        <w:tab/>
      </w:r>
    </w:p>
    <w:p w14:paraId="20931D84" w14:textId="77777777" w:rsidR="004B4BA3" w:rsidRDefault="004B4BA3">
      <w:pPr>
        <w:pStyle w:val="Heading2"/>
      </w:pPr>
      <w:bookmarkStart w:id="44" w:name="_Toc439994689"/>
      <w:bookmarkStart w:id="45" w:name="_Toc441230993"/>
      <w:r>
        <w:t>System Feature 2 (and so on)</w:t>
      </w:r>
      <w:bookmarkEnd w:id="44"/>
      <w:bookmarkEnd w:id="45"/>
    </w:p>
    <w:p w14:paraId="46E0100B" w14:textId="77777777" w:rsidR="004B4BA3" w:rsidRDefault="004B4BA3">
      <w:pPr>
        <w:pStyle w:val="Heading1"/>
      </w:pPr>
      <w:bookmarkStart w:id="46" w:name="_Toc439994690"/>
      <w:bookmarkStart w:id="47" w:name="_Toc441230994"/>
      <w:r>
        <w:t>Other Nonfunctional Requirements</w:t>
      </w:r>
      <w:bookmarkEnd w:id="47"/>
    </w:p>
    <w:p w14:paraId="1CD44D97" w14:textId="77777777" w:rsidR="004B4BA3" w:rsidRDefault="004B4BA3">
      <w:pPr>
        <w:pStyle w:val="Heading2"/>
      </w:pPr>
      <w:bookmarkStart w:id="48" w:name="_Toc441230995"/>
      <w:r>
        <w:t>Performance Requirements</w:t>
      </w:r>
      <w:bookmarkEnd w:id="46"/>
      <w:bookmarkEnd w:id="48"/>
    </w:p>
    <w:p w14:paraId="17B15A4C" w14:textId="77777777" w:rsidR="004B4BA3" w:rsidRDefault="004B4BA3">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09E1D12E" w14:textId="77777777" w:rsidR="004B4BA3" w:rsidRDefault="004B4BA3">
      <w:pPr>
        <w:pStyle w:val="Heading2"/>
      </w:pPr>
      <w:bookmarkStart w:id="49" w:name="_Toc439994691"/>
      <w:bookmarkStart w:id="50" w:name="_Toc441230996"/>
      <w:r>
        <w:t>Safety Requirements</w:t>
      </w:r>
      <w:bookmarkEnd w:id="49"/>
      <w:bookmarkEnd w:id="50"/>
    </w:p>
    <w:p w14:paraId="372294B3" w14:textId="77777777" w:rsidR="004B4BA3" w:rsidRDefault="004B4BA3">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4AF5957" w14:textId="77777777" w:rsidR="004B4BA3" w:rsidRDefault="004B4BA3">
      <w:pPr>
        <w:pStyle w:val="Heading2"/>
      </w:pPr>
      <w:bookmarkStart w:id="51" w:name="_Toc439994692"/>
      <w:bookmarkStart w:id="52" w:name="_Toc441230997"/>
      <w:r>
        <w:lastRenderedPageBreak/>
        <w:t>Security Requirements</w:t>
      </w:r>
      <w:bookmarkEnd w:id="51"/>
      <w:bookmarkEnd w:id="52"/>
    </w:p>
    <w:p w14:paraId="16032EEE" w14:textId="77777777" w:rsidR="004B4BA3" w:rsidRDefault="004B4BA3">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132C2F83" w14:textId="77777777" w:rsidR="004B4BA3" w:rsidRDefault="004B4BA3">
      <w:pPr>
        <w:pStyle w:val="Heading2"/>
      </w:pPr>
      <w:bookmarkStart w:id="53" w:name="_Toc439994693"/>
      <w:bookmarkStart w:id="54" w:name="_Toc441230998"/>
      <w:r>
        <w:t>Software Quality Attributes</w:t>
      </w:r>
      <w:bookmarkEnd w:id="53"/>
      <w:bookmarkEnd w:id="54"/>
    </w:p>
    <w:p w14:paraId="21278045" w14:textId="77777777" w:rsidR="004B4BA3" w:rsidRDefault="004B4BA3">
      <w:pPr>
        <w:pStyle w:val="template"/>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03709C14" w14:textId="77777777" w:rsidR="004B4BA3" w:rsidRDefault="004B4BA3">
      <w:pPr>
        <w:pStyle w:val="Heading2"/>
      </w:pPr>
      <w:bookmarkStart w:id="55" w:name="_Toc439994694"/>
      <w:bookmarkStart w:id="56" w:name="_Toc441230999"/>
      <w:r>
        <w:t>Business Rules</w:t>
      </w:r>
      <w:bookmarkEnd w:id="55"/>
      <w:bookmarkEnd w:id="56"/>
    </w:p>
    <w:p w14:paraId="122069E9" w14:textId="77777777" w:rsidR="004B4BA3" w:rsidRDefault="004B4BA3">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008BBD6E" w14:textId="77777777" w:rsidR="004B4BA3" w:rsidRDefault="004B4BA3">
      <w:pPr>
        <w:pStyle w:val="Heading1"/>
      </w:pPr>
      <w:bookmarkStart w:id="57" w:name="_Toc439994695"/>
      <w:bookmarkStart w:id="58" w:name="_Toc441231000"/>
      <w:r>
        <w:t>Other Requirements</w:t>
      </w:r>
      <w:bookmarkEnd w:id="57"/>
      <w:bookmarkEnd w:id="58"/>
    </w:p>
    <w:p w14:paraId="0BEED7C4" w14:textId="77777777" w:rsidR="004B4BA3" w:rsidRDefault="004B4BA3">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64D83386" w14:textId="77777777" w:rsidR="004B4BA3" w:rsidRDefault="004B4BA3">
      <w:pPr>
        <w:pStyle w:val="TOCEntry"/>
      </w:pPr>
      <w:bookmarkStart w:id="59" w:name="_Toc439994696"/>
      <w:bookmarkStart w:id="60" w:name="_Toc441231001"/>
      <w:r>
        <w:t>Appendix A: Glossary</w:t>
      </w:r>
      <w:bookmarkEnd w:id="59"/>
      <w:bookmarkEnd w:id="60"/>
    </w:p>
    <w:p w14:paraId="553D7F4C" w14:textId="77777777" w:rsidR="004B4BA3" w:rsidRDefault="004B4BA3">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33496013" w14:textId="77777777" w:rsidR="004B4BA3" w:rsidRDefault="004B4BA3">
      <w:pPr>
        <w:pStyle w:val="TOCEntry"/>
      </w:pPr>
      <w:bookmarkStart w:id="61" w:name="_Toc439994697"/>
      <w:bookmarkStart w:id="62" w:name="_Toc441231002"/>
      <w:r>
        <w:t>Appendix B: Analysis Models</w:t>
      </w:r>
      <w:bookmarkEnd w:id="61"/>
      <w:bookmarkEnd w:id="62"/>
    </w:p>
    <w:p w14:paraId="20F78E19" w14:textId="77777777" w:rsidR="004B4BA3" w:rsidRDefault="004B4BA3">
      <w:pPr>
        <w:pStyle w:val="template"/>
        <w:rPr>
          <w:i w:val="0"/>
        </w:rPr>
      </w:pPr>
      <w:r>
        <w:t>&lt;Optionally, include any pertinent analysis models, such as data flow diagrams, class diagrams, state-transition diagrams, or entity-relationship diagrams</w:t>
      </w:r>
      <w:r>
        <w:rPr>
          <w:i w:val="0"/>
        </w:rPr>
        <w:t>.&gt;</w:t>
      </w:r>
    </w:p>
    <w:p w14:paraId="54131CB6" w14:textId="77777777" w:rsidR="004B4BA3" w:rsidRDefault="004B4BA3">
      <w:pPr>
        <w:pStyle w:val="TOCEntry"/>
      </w:pPr>
      <w:bookmarkStart w:id="63" w:name="_Toc439994698"/>
      <w:bookmarkStart w:id="64" w:name="_Toc441231003"/>
      <w:r>
        <w:t>Appendix C: To Be Determined List</w:t>
      </w:r>
      <w:bookmarkEnd w:id="63"/>
      <w:bookmarkEnd w:id="64"/>
    </w:p>
    <w:p w14:paraId="7C4164D4" w14:textId="77777777" w:rsidR="004B4BA3" w:rsidRDefault="004B4BA3">
      <w:pPr>
        <w:pStyle w:val="template"/>
      </w:pPr>
      <w:r>
        <w:t>&lt;Collect a numbered list of the TBD (to be determined) references that remain in the SRS so they can be tracked to closure.&gt;</w:t>
      </w:r>
    </w:p>
    <w:sectPr w:rsidR="004B4BA3">
      <w:headerReference w:type="default" r:id="rId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4A768" w14:textId="77777777" w:rsidR="008C4119" w:rsidRDefault="008C4119">
      <w:r>
        <w:separator/>
      </w:r>
    </w:p>
  </w:endnote>
  <w:endnote w:type="continuationSeparator" w:id="0">
    <w:p w14:paraId="68F3DE5C" w14:textId="77777777" w:rsidR="008C4119" w:rsidRDefault="008C4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f2">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8D44F"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85E5E" w14:textId="77777777" w:rsidR="008C4119" w:rsidRDefault="008C4119">
      <w:r>
        <w:separator/>
      </w:r>
    </w:p>
  </w:footnote>
  <w:footnote w:type="continuationSeparator" w:id="0">
    <w:p w14:paraId="6F814BEA" w14:textId="77777777" w:rsidR="008C4119" w:rsidRDefault="008C4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5A0D7" w14:textId="38E06BB6" w:rsidR="004B4BA3" w:rsidRDefault="004B4BA3">
    <w:pPr>
      <w:pStyle w:val="Header"/>
    </w:pPr>
    <w:r>
      <w:t>Software</w:t>
    </w:r>
    <w:r>
      <w:rPr>
        <w:sz w:val="24"/>
      </w:rPr>
      <w:t xml:space="preserve"> </w:t>
    </w:r>
    <w:r>
      <w:t>Requirements Specification for</w:t>
    </w:r>
    <w:r w:rsidR="0040677C">
      <w:t xml:space="preserve"> Online Voting System</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91E7" w14:textId="77777777"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163008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221"/>
    <w:rsid w:val="000C25DB"/>
    <w:rsid w:val="001B3129"/>
    <w:rsid w:val="0040677C"/>
    <w:rsid w:val="004B4BA3"/>
    <w:rsid w:val="004D2F84"/>
    <w:rsid w:val="005A6BC9"/>
    <w:rsid w:val="006C2221"/>
    <w:rsid w:val="008C4119"/>
    <w:rsid w:val="0091126B"/>
    <w:rsid w:val="00CE4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DF8E2"/>
  <w15:chartTrackingRefBased/>
  <w15:docId w15:val="{44ADF035-8F6A-45E6-A0C5-9B80904AF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fs2">
    <w:name w:val="fs2"/>
    <w:basedOn w:val="DefaultParagraphFont"/>
    <w:rsid w:val="000C2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91920">
      <w:bodyDiv w:val="1"/>
      <w:marLeft w:val="0"/>
      <w:marRight w:val="0"/>
      <w:marTop w:val="0"/>
      <w:marBottom w:val="0"/>
      <w:divBdr>
        <w:top w:val="none" w:sz="0" w:space="0" w:color="auto"/>
        <w:left w:val="none" w:sz="0" w:space="0" w:color="auto"/>
        <w:bottom w:val="none" w:sz="0" w:space="0" w:color="auto"/>
        <w:right w:val="none" w:sz="0" w:space="0" w:color="auto"/>
      </w:divBdr>
      <w:divsChild>
        <w:div w:id="288128158">
          <w:marLeft w:val="0"/>
          <w:marRight w:val="0"/>
          <w:marTop w:val="0"/>
          <w:marBottom w:val="0"/>
          <w:divBdr>
            <w:top w:val="none" w:sz="0" w:space="0" w:color="auto"/>
            <w:left w:val="none" w:sz="0" w:space="0" w:color="auto"/>
            <w:bottom w:val="none" w:sz="0" w:space="0" w:color="auto"/>
            <w:right w:val="none" w:sz="0" w:space="0" w:color="auto"/>
          </w:divBdr>
        </w:div>
        <w:div w:id="2013142082">
          <w:marLeft w:val="0"/>
          <w:marRight w:val="0"/>
          <w:marTop w:val="0"/>
          <w:marBottom w:val="0"/>
          <w:divBdr>
            <w:top w:val="none" w:sz="0" w:space="0" w:color="auto"/>
            <w:left w:val="none" w:sz="0" w:space="0" w:color="auto"/>
            <w:bottom w:val="none" w:sz="0" w:space="0" w:color="auto"/>
            <w:right w:val="none" w:sz="0" w:space="0" w:color="auto"/>
          </w:divBdr>
        </w:div>
        <w:div w:id="387610125">
          <w:marLeft w:val="0"/>
          <w:marRight w:val="0"/>
          <w:marTop w:val="0"/>
          <w:marBottom w:val="0"/>
          <w:divBdr>
            <w:top w:val="none" w:sz="0" w:space="0" w:color="auto"/>
            <w:left w:val="none" w:sz="0" w:space="0" w:color="auto"/>
            <w:bottom w:val="none" w:sz="0" w:space="0" w:color="auto"/>
            <w:right w:val="none" w:sz="0" w:space="0" w:color="auto"/>
          </w:divBdr>
        </w:div>
        <w:div w:id="1949846362">
          <w:marLeft w:val="0"/>
          <w:marRight w:val="0"/>
          <w:marTop w:val="0"/>
          <w:marBottom w:val="0"/>
          <w:divBdr>
            <w:top w:val="none" w:sz="0" w:space="0" w:color="auto"/>
            <w:left w:val="none" w:sz="0" w:space="0" w:color="auto"/>
            <w:bottom w:val="none" w:sz="0" w:space="0" w:color="auto"/>
            <w:right w:val="none" w:sz="0" w:space="0" w:color="auto"/>
          </w:divBdr>
        </w:div>
        <w:div w:id="1753623499">
          <w:marLeft w:val="0"/>
          <w:marRight w:val="0"/>
          <w:marTop w:val="0"/>
          <w:marBottom w:val="0"/>
          <w:divBdr>
            <w:top w:val="none" w:sz="0" w:space="0" w:color="auto"/>
            <w:left w:val="none" w:sz="0" w:space="0" w:color="auto"/>
            <w:bottom w:val="none" w:sz="0" w:space="0" w:color="auto"/>
            <w:right w:val="none" w:sz="0" w:space="0" w:color="auto"/>
          </w:divBdr>
        </w:div>
        <w:div w:id="322583811">
          <w:marLeft w:val="0"/>
          <w:marRight w:val="0"/>
          <w:marTop w:val="0"/>
          <w:marBottom w:val="0"/>
          <w:divBdr>
            <w:top w:val="none" w:sz="0" w:space="0" w:color="auto"/>
            <w:left w:val="none" w:sz="0" w:space="0" w:color="auto"/>
            <w:bottom w:val="none" w:sz="0" w:space="0" w:color="auto"/>
            <w:right w:val="none" w:sz="0" w:space="0" w:color="auto"/>
          </w:divBdr>
        </w:div>
        <w:div w:id="635259093">
          <w:marLeft w:val="0"/>
          <w:marRight w:val="0"/>
          <w:marTop w:val="0"/>
          <w:marBottom w:val="0"/>
          <w:divBdr>
            <w:top w:val="none" w:sz="0" w:space="0" w:color="auto"/>
            <w:left w:val="none" w:sz="0" w:space="0" w:color="auto"/>
            <w:bottom w:val="none" w:sz="0" w:space="0" w:color="auto"/>
            <w:right w:val="none" w:sz="0" w:space="0" w:color="auto"/>
          </w:divBdr>
        </w:div>
        <w:div w:id="822742785">
          <w:marLeft w:val="0"/>
          <w:marRight w:val="0"/>
          <w:marTop w:val="0"/>
          <w:marBottom w:val="0"/>
          <w:divBdr>
            <w:top w:val="none" w:sz="0" w:space="0" w:color="auto"/>
            <w:left w:val="none" w:sz="0" w:space="0" w:color="auto"/>
            <w:bottom w:val="none" w:sz="0" w:space="0" w:color="auto"/>
            <w:right w:val="none" w:sz="0" w:space="0" w:color="auto"/>
          </w:divBdr>
        </w:div>
        <w:div w:id="479661055">
          <w:marLeft w:val="0"/>
          <w:marRight w:val="0"/>
          <w:marTop w:val="0"/>
          <w:marBottom w:val="0"/>
          <w:divBdr>
            <w:top w:val="none" w:sz="0" w:space="0" w:color="auto"/>
            <w:left w:val="none" w:sz="0" w:space="0" w:color="auto"/>
            <w:bottom w:val="none" w:sz="0" w:space="0" w:color="auto"/>
            <w:right w:val="none" w:sz="0" w:space="0" w:color="auto"/>
          </w:divBdr>
        </w:div>
        <w:div w:id="1408110063">
          <w:marLeft w:val="0"/>
          <w:marRight w:val="0"/>
          <w:marTop w:val="0"/>
          <w:marBottom w:val="0"/>
          <w:divBdr>
            <w:top w:val="none" w:sz="0" w:space="0" w:color="auto"/>
            <w:left w:val="none" w:sz="0" w:space="0" w:color="auto"/>
            <w:bottom w:val="none" w:sz="0" w:space="0" w:color="auto"/>
            <w:right w:val="none" w:sz="0" w:space="0" w:color="auto"/>
          </w:divBdr>
        </w:div>
      </w:divsChild>
    </w:div>
    <w:div w:id="535120993">
      <w:bodyDiv w:val="1"/>
      <w:marLeft w:val="0"/>
      <w:marRight w:val="0"/>
      <w:marTop w:val="0"/>
      <w:marBottom w:val="0"/>
      <w:divBdr>
        <w:top w:val="none" w:sz="0" w:space="0" w:color="auto"/>
        <w:left w:val="none" w:sz="0" w:space="0" w:color="auto"/>
        <w:bottom w:val="none" w:sz="0" w:space="0" w:color="auto"/>
        <w:right w:val="none" w:sz="0" w:space="0" w:color="auto"/>
      </w:divBdr>
      <w:divsChild>
        <w:div w:id="501629218">
          <w:marLeft w:val="0"/>
          <w:marRight w:val="0"/>
          <w:marTop w:val="0"/>
          <w:marBottom w:val="0"/>
          <w:divBdr>
            <w:top w:val="none" w:sz="0" w:space="0" w:color="auto"/>
            <w:left w:val="none" w:sz="0" w:space="0" w:color="auto"/>
            <w:bottom w:val="none" w:sz="0" w:space="0" w:color="auto"/>
            <w:right w:val="none" w:sz="0" w:space="0" w:color="auto"/>
          </w:divBdr>
        </w:div>
        <w:div w:id="1218740189">
          <w:marLeft w:val="0"/>
          <w:marRight w:val="0"/>
          <w:marTop w:val="0"/>
          <w:marBottom w:val="0"/>
          <w:divBdr>
            <w:top w:val="none" w:sz="0" w:space="0" w:color="auto"/>
            <w:left w:val="none" w:sz="0" w:space="0" w:color="auto"/>
            <w:bottom w:val="none" w:sz="0" w:space="0" w:color="auto"/>
            <w:right w:val="none" w:sz="0" w:space="0" w:color="auto"/>
          </w:divBdr>
        </w:div>
        <w:div w:id="1990164374">
          <w:marLeft w:val="0"/>
          <w:marRight w:val="0"/>
          <w:marTop w:val="0"/>
          <w:marBottom w:val="0"/>
          <w:divBdr>
            <w:top w:val="none" w:sz="0" w:space="0" w:color="auto"/>
            <w:left w:val="none" w:sz="0" w:space="0" w:color="auto"/>
            <w:bottom w:val="none" w:sz="0" w:space="0" w:color="auto"/>
            <w:right w:val="none" w:sz="0" w:space="0" w:color="auto"/>
          </w:divBdr>
        </w:div>
        <w:div w:id="1097673091">
          <w:marLeft w:val="0"/>
          <w:marRight w:val="0"/>
          <w:marTop w:val="0"/>
          <w:marBottom w:val="0"/>
          <w:divBdr>
            <w:top w:val="none" w:sz="0" w:space="0" w:color="auto"/>
            <w:left w:val="none" w:sz="0" w:space="0" w:color="auto"/>
            <w:bottom w:val="none" w:sz="0" w:space="0" w:color="auto"/>
            <w:right w:val="none" w:sz="0" w:space="0" w:color="auto"/>
          </w:divBdr>
        </w:div>
        <w:div w:id="529732292">
          <w:marLeft w:val="0"/>
          <w:marRight w:val="0"/>
          <w:marTop w:val="0"/>
          <w:marBottom w:val="0"/>
          <w:divBdr>
            <w:top w:val="none" w:sz="0" w:space="0" w:color="auto"/>
            <w:left w:val="none" w:sz="0" w:space="0" w:color="auto"/>
            <w:bottom w:val="none" w:sz="0" w:space="0" w:color="auto"/>
            <w:right w:val="none" w:sz="0" w:space="0" w:color="auto"/>
          </w:divBdr>
        </w:div>
        <w:div w:id="1736659515">
          <w:marLeft w:val="0"/>
          <w:marRight w:val="0"/>
          <w:marTop w:val="0"/>
          <w:marBottom w:val="0"/>
          <w:divBdr>
            <w:top w:val="none" w:sz="0" w:space="0" w:color="auto"/>
            <w:left w:val="none" w:sz="0" w:space="0" w:color="auto"/>
            <w:bottom w:val="none" w:sz="0" w:space="0" w:color="auto"/>
            <w:right w:val="none" w:sz="0" w:space="0" w:color="auto"/>
          </w:divBdr>
        </w:div>
        <w:div w:id="979531457">
          <w:marLeft w:val="0"/>
          <w:marRight w:val="0"/>
          <w:marTop w:val="0"/>
          <w:marBottom w:val="0"/>
          <w:divBdr>
            <w:top w:val="none" w:sz="0" w:space="0" w:color="auto"/>
            <w:left w:val="none" w:sz="0" w:space="0" w:color="auto"/>
            <w:bottom w:val="none" w:sz="0" w:space="0" w:color="auto"/>
            <w:right w:val="none" w:sz="0" w:space="0" w:color="auto"/>
          </w:divBdr>
        </w:div>
        <w:div w:id="1793091625">
          <w:marLeft w:val="0"/>
          <w:marRight w:val="0"/>
          <w:marTop w:val="0"/>
          <w:marBottom w:val="0"/>
          <w:divBdr>
            <w:top w:val="none" w:sz="0" w:space="0" w:color="auto"/>
            <w:left w:val="none" w:sz="0" w:space="0" w:color="auto"/>
            <w:bottom w:val="none" w:sz="0" w:space="0" w:color="auto"/>
            <w:right w:val="none" w:sz="0" w:space="0" w:color="auto"/>
          </w:divBdr>
        </w:div>
        <w:div w:id="445540944">
          <w:marLeft w:val="0"/>
          <w:marRight w:val="0"/>
          <w:marTop w:val="0"/>
          <w:marBottom w:val="0"/>
          <w:divBdr>
            <w:top w:val="none" w:sz="0" w:space="0" w:color="auto"/>
            <w:left w:val="none" w:sz="0" w:space="0" w:color="auto"/>
            <w:bottom w:val="none" w:sz="0" w:space="0" w:color="auto"/>
            <w:right w:val="none" w:sz="0" w:space="0" w:color="auto"/>
          </w:divBdr>
        </w:div>
        <w:div w:id="757219220">
          <w:marLeft w:val="0"/>
          <w:marRight w:val="0"/>
          <w:marTop w:val="0"/>
          <w:marBottom w:val="0"/>
          <w:divBdr>
            <w:top w:val="none" w:sz="0" w:space="0" w:color="auto"/>
            <w:left w:val="none" w:sz="0" w:space="0" w:color="auto"/>
            <w:bottom w:val="none" w:sz="0" w:space="0" w:color="auto"/>
            <w:right w:val="none" w:sz="0" w:space="0" w:color="auto"/>
          </w:divBdr>
        </w:div>
      </w:divsChild>
    </w:div>
    <w:div w:id="592203983">
      <w:bodyDiv w:val="1"/>
      <w:marLeft w:val="0"/>
      <w:marRight w:val="0"/>
      <w:marTop w:val="0"/>
      <w:marBottom w:val="0"/>
      <w:divBdr>
        <w:top w:val="none" w:sz="0" w:space="0" w:color="auto"/>
        <w:left w:val="none" w:sz="0" w:space="0" w:color="auto"/>
        <w:bottom w:val="none" w:sz="0" w:space="0" w:color="auto"/>
        <w:right w:val="none" w:sz="0" w:space="0" w:color="auto"/>
      </w:divBdr>
    </w:div>
    <w:div w:id="605038760">
      <w:bodyDiv w:val="1"/>
      <w:marLeft w:val="0"/>
      <w:marRight w:val="0"/>
      <w:marTop w:val="0"/>
      <w:marBottom w:val="0"/>
      <w:divBdr>
        <w:top w:val="none" w:sz="0" w:space="0" w:color="auto"/>
        <w:left w:val="none" w:sz="0" w:space="0" w:color="auto"/>
        <w:bottom w:val="none" w:sz="0" w:space="0" w:color="auto"/>
        <w:right w:val="none" w:sz="0" w:space="0" w:color="auto"/>
      </w:divBdr>
      <w:divsChild>
        <w:div w:id="1627353071">
          <w:marLeft w:val="0"/>
          <w:marRight w:val="0"/>
          <w:marTop w:val="0"/>
          <w:marBottom w:val="0"/>
          <w:divBdr>
            <w:top w:val="none" w:sz="0" w:space="0" w:color="auto"/>
            <w:left w:val="none" w:sz="0" w:space="0" w:color="auto"/>
            <w:bottom w:val="none" w:sz="0" w:space="0" w:color="auto"/>
            <w:right w:val="none" w:sz="0" w:space="0" w:color="auto"/>
          </w:divBdr>
        </w:div>
        <w:div w:id="1351688804">
          <w:marLeft w:val="0"/>
          <w:marRight w:val="0"/>
          <w:marTop w:val="0"/>
          <w:marBottom w:val="0"/>
          <w:divBdr>
            <w:top w:val="none" w:sz="0" w:space="0" w:color="auto"/>
            <w:left w:val="none" w:sz="0" w:space="0" w:color="auto"/>
            <w:bottom w:val="none" w:sz="0" w:space="0" w:color="auto"/>
            <w:right w:val="none" w:sz="0" w:space="0" w:color="auto"/>
          </w:divBdr>
        </w:div>
        <w:div w:id="1886939891">
          <w:marLeft w:val="0"/>
          <w:marRight w:val="0"/>
          <w:marTop w:val="0"/>
          <w:marBottom w:val="0"/>
          <w:divBdr>
            <w:top w:val="none" w:sz="0" w:space="0" w:color="auto"/>
            <w:left w:val="none" w:sz="0" w:space="0" w:color="auto"/>
            <w:bottom w:val="none" w:sz="0" w:space="0" w:color="auto"/>
            <w:right w:val="none" w:sz="0" w:space="0" w:color="auto"/>
          </w:divBdr>
        </w:div>
        <w:div w:id="612903256">
          <w:marLeft w:val="0"/>
          <w:marRight w:val="0"/>
          <w:marTop w:val="0"/>
          <w:marBottom w:val="0"/>
          <w:divBdr>
            <w:top w:val="none" w:sz="0" w:space="0" w:color="auto"/>
            <w:left w:val="none" w:sz="0" w:space="0" w:color="auto"/>
            <w:bottom w:val="none" w:sz="0" w:space="0" w:color="auto"/>
            <w:right w:val="none" w:sz="0" w:space="0" w:color="auto"/>
          </w:divBdr>
        </w:div>
        <w:div w:id="935940049">
          <w:marLeft w:val="0"/>
          <w:marRight w:val="0"/>
          <w:marTop w:val="0"/>
          <w:marBottom w:val="0"/>
          <w:divBdr>
            <w:top w:val="none" w:sz="0" w:space="0" w:color="auto"/>
            <w:left w:val="none" w:sz="0" w:space="0" w:color="auto"/>
            <w:bottom w:val="none" w:sz="0" w:space="0" w:color="auto"/>
            <w:right w:val="none" w:sz="0" w:space="0" w:color="auto"/>
          </w:divBdr>
        </w:div>
        <w:div w:id="861943991">
          <w:marLeft w:val="0"/>
          <w:marRight w:val="0"/>
          <w:marTop w:val="0"/>
          <w:marBottom w:val="0"/>
          <w:divBdr>
            <w:top w:val="none" w:sz="0" w:space="0" w:color="auto"/>
            <w:left w:val="none" w:sz="0" w:space="0" w:color="auto"/>
            <w:bottom w:val="none" w:sz="0" w:space="0" w:color="auto"/>
            <w:right w:val="none" w:sz="0" w:space="0" w:color="auto"/>
          </w:divBdr>
        </w:div>
        <w:div w:id="1676764675">
          <w:marLeft w:val="0"/>
          <w:marRight w:val="0"/>
          <w:marTop w:val="0"/>
          <w:marBottom w:val="0"/>
          <w:divBdr>
            <w:top w:val="none" w:sz="0" w:space="0" w:color="auto"/>
            <w:left w:val="none" w:sz="0" w:space="0" w:color="auto"/>
            <w:bottom w:val="none" w:sz="0" w:space="0" w:color="auto"/>
            <w:right w:val="none" w:sz="0" w:space="0" w:color="auto"/>
          </w:divBdr>
        </w:div>
        <w:div w:id="723868302">
          <w:marLeft w:val="0"/>
          <w:marRight w:val="0"/>
          <w:marTop w:val="0"/>
          <w:marBottom w:val="0"/>
          <w:divBdr>
            <w:top w:val="none" w:sz="0" w:space="0" w:color="auto"/>
            <w:left w:val="none" w:sz="0" w:space="0" w:color="auto"/>
            <w:bottom w:val="none" w:sz="0" w:space="0" w:color="auto"/>
            <w:right w:val="none" w:sz="0" w:space="0" w:color="auto"/>
          </w:divBdr>
        </w:div>
        <w:div w:id="180358155">
          <w:marLeft w:val="0"/>
          <w:marRight w:val="0"/>
          <w:marTop w:val="0"/>
          <w:marBottom w:val="0"/>
          <w:divBdr>
            <w:top w:val="none" w:sz="0" w:space="0" w:color="auto"/>
            <w:left w:val="none" w:sz="0" w:space="0" w:color="auto"/>
            <w:bottom w:val="none" w:sz="0" w:space="0" w:color="auto"/>
            <w:right w:val="none" w:sz="0" w:space="0" w:color="auto"/>
          </w:divBdr>
        </w:div>
        <w:div w:id="529949647">
          <w:marLeft w:val="0"/>
          <w:marRight w:val="0"/>
          <w:marTop w:val="0"/>
          <w:marBottom w:val="0"/>
          <w:divBdr>
            <w:top w:val="none" w:sz="0" w:space="0" w:color="auto"/>
            <w:left w:val="none" w:sz="0" w:space="0" w:color="auto"/>
            <w:bottom w:val="none" w:sz="0" w:space="0" w:color="auto"/>
            <w:right w:val="none" w:sz="0" w:space="0" w:color="auto"/>
          </w:divBdr>
        </w:div>
      </w:divsChild>
    </w:div>
    <w:div w:id="790786148">
      <w:bodyDiv w:val="1"/>
      <w:marLeft w:val="0"/>
      <w:marRight w:val="0"/>
      <w:marTop w:val="0"/>
      <w:marBottom w:val="0"/>
      <w:divBdr>
        <w:top w:val="none" w:sz="0" w:space="0" w:color="auto"/>
        <w:left w:val="none" w:sz="0" w:space="0" w:color="auto"/>
        <w:bottom w:val="none" w:sz="0" w:space="0" w:color="auto"/>
        <w:right w:val="none" w:sz="0" w:space="0" w:color="auto"/>
      </w:divBdr>
    </w:div>
    <w:div w:id="906108743">
      <w:bodyDiv w:val="1"/>
      <w:marLeft w:val="0"/>
      <w:marRight w:val="0"/>
      <w:marTop w:val="0"/>
      <w:marBottom w:val="0"/>
      <w:divBdr>
        <w:top w:val="none" w:sz="0" w:space="0" w:color="auto"/>
        <w:left w:val="none" w:sz="0" w:space="0" w:color="auto"/>
        <w:bottom w:val="none" w:sz="0" w:space="0" w:color="auto"/>
        <w:right w:val="none" w:sz="0" w:space="0" w:color="auto"/>
      </w:divBdr>
      <w:divsChild>
        <w:div w:id="1814716040">
          <w:marLeft w:val="0"/>
          <w:marRight w:val="0"/>
          <w:marTop w:val="0"/>
          <w:marBottom w:val="0"/>
          <w:divBdr>
            <w:top w:val="none" w:sz="0" w:space="0" w:color="auto"/>
            <w:left w:val="none" w:sz="0" w:space="0" w:color="auto"/>
            <w:bottom w:val="none" w:sz="0" w:space="0" w:color="auto"/>
            <w:right w:val="none" w:sz="0" w:space="0" w:color="auto"/>
          </w:divBdr>
        </w:div>
        <w:div w:id="565456215">
          <w:marLeft w:val="0"/>
          <w:marRight w:val="0"/>
          <w:marTop w:val="0"/>
          <w:marBottom w:val="0"/>
          <w:divBdr>
            <w:top w:val="none" w:sz="0" w:space="0" w:color="auto"/>
            <w:left w:val="none" w:sz="0" w:space="0" w:color="auto"/>
            <w:bottom w:val="none" w:sz="0" w:space="0" w:color="auto"/>
            <w:right w:val="none" w:sz="0" w:space="0" w:color="auto"/>
          </w:divBdr>
        </w:div>
        <w:div w:id="1931035602">
          <w:marLeft w:val="0"/>
          <w:marRight w:val="0"/>
          <w:marTop w:val="0"/>
          <w:marBottom w:val="0"/>
          <w:divBdr>
            <w:top w:val="none" w:sz="0" w:space="0" w:color="auto"/>
            <w:left w:val="none" w:sz="0" w:space="0" w:color="auto"/>
            <w:bottom w:val="none" w:sz="0" w:space="0" w:color="auto"/>
            <w:right w:val="none" w:sz="0" w:space="0" w:color="auto"/>
          </w:divBdr>
        </w:div>
        <w:div w:id="2052729389">
          <w:marLeft w:val="0"/>
          <w:marRight w:val="0"/>
          <w:marTop w:val="0"/>
          <w:marBottom w:val="0"/>
          <w:divBdr>
            <w:top w:val="none" w:sz="0" w:space="0" w:color="auto"/>
            <w:left w:val="none" w:sz="0" w:space="0" w:color="auto"/>
            <w:bottom w:val="none" w:sz="0" w:space="0" w:color="auto"/>
            <w:right w:val="none" w:sz="0" w:space="0" w:color="auto"/>
          </w:divBdr>
        </w:div>
        <w:div w:id="47414871">
          <w:marLeft w:val="0"/>
          <w:marRight w:val="0"/>
          <w:marTop w:val="0"/>
          <w:marBottom w:val="0"/>
          <w:divBdr>
            <w:top w:val="none" w:sz="0" w:space="0" w:color="auto"/>
            <w:left w:val="none" w:sz="0" w:space="0" w:color="auto"/>
            <w:bottom w:val="none" w:sz="0" w:space="0" w:color="auto"/>
            <w:right w:val="none" w:sz="0" w:space="0" w:color="auto"/>
          </w:divBdr>
        </w:div>
        <w:div w:id="2027947553">
          <w:marLeft w:val="0"/>
          <w:marRight w:val="0"/>
          <w:marTop w:val="0"/>
          <w:marBottom w:val="0"/>
          <w:divBdr>
            <w:top w:val="none" w:sz="0" w:space="0" w:color="auto"/>
            <w:left w:val="none" w:sz="0" w:space="0" w:color="auto"/>
            <w:bottom w:val="none" w:sz="0" w:space="0" w:color="auto"/>
            <w:right w:val="none" w:sz="0" w:space="0" w:color="auto"/>
          </w:divBdr>
        </w:div>
        <w:div w:id="909266391">
          <w:marLeft w:val="0"/>
          <w:marRight w:val="0"/>
          <w:marTop w:val="0"/>
          <w:marBottom w:val="0"/>
          <w:divBdr>
            <w:top w:val="none" w:sz="0" w:space="0" w:color="auto"/>
            <w:left w:val="none" w:sz="0" w:space="0" w:color="auto"/>
            <w:bottom w:val="none" w:sz="0" w:space="0" w:color="auto"/>
            <w:right w:val="none" w:sz="0" w:space="0" w:color="auto"/>
          </w:divBdr>
        </w:div>
        <w:div w:id="1489441682">
          <w:marLeft w:val="0"/>
          <w:marRight w:val="0"/>
          <w:marTop w:val="0"/>
          <w:marBottom w:val="0"/>
          <w:divBdr>
            <w:top w:val="none" w:sz="0" w:space="0" w:color="auto"/>
            <w:left w:val="none" w:sz="0" w:space="0" w:color="auto"/>
            <w:bottom w:val="none" w:sz="0" w:space="0" w:color="auto"/>
            <w:right w:val="none" w:sz="0" w:space="0" w:color="auto"/>
          </w:divBdr>
        </w:div>
        <w:div w:id="1721779637">
          <w:marLeft w:val="0"/>
          <w:marRight w:val="0"/>
          <w:marTop w:val="0"/>
          <w:marBottom w:val="0"/>
          <w:divBdr>
            <w:top w:val="none" w:sz="0" w:space="0" w:color="auto"/>
            <w:left w:val="none" w:sz="0" w:space="0" w:color="auto"/>
            <w:bottom w:val="none" w:sz="0" w:space="0" w:color="auto"/>
            <w:right w:val="none" w:sz="0" w:space="0" w:color="auto"/>
          </w:divBdr>
        </w:div>
        <w:div w:id="1293292810">
          <w:marLeft w:val="0"/>
          <w:marRight w:val="0"/>
          <w:marTop w:val="0"/>
          <w:marBottom w:val="0"/>
          <w:divBdr>
            <w:top w:val="none" w:sz="0" w:space="0" w:color="auto"/>
            <w:left w:val="none" w:sz="0" w:space="0" w:color="auto"/>
            <w:bottom w:val="none" w:sz="0" w:space="0" w:color="auto"/>
            <w:right w:val="none" w:sz="0" w:space="0" w:color="auto"/>
          </w:divBdr>
        </w:div>
      </w:divsChild>
    </w:div>
    <w:div w:id="1457869820">
      <w:bodyDiv w:val="1"/>
      <w:marLeft w:val="0"/>
      <w:marRight w:val="0"/>
      <w:marTop w:val="0"/>
      <w:marBottom w:val="0"/>
      <w:divBdr>
        <w:top w:val="none" w:sz="0" w:space="0" w:color="auto"/>
        <w:left w:val="none" w:sz="0" w:space="0" w:color="auto"/>
        <w:bottom w:val="none" w:sz="0" w:space="0" w:color="auto"/>
        <w:right w:val="none" w:sz="0" w:space="0" w:color="auto"/>
      </w:divBdr>
      <w:divsChild>
        <w:div w:id="2019578249">
          <w:marLeft w:val="0"/>
          <w:marRight w:val="0"/>
          <w:marTop w:val="0"/>
          <w:marBottom w:val="0"/>
          <w:divBdr>
            <w:top w:val="none" w:sz="0" w:space="0" w:color="auto"/>
            <w:left w:val="none" w:sz="0" w:space="0" w:color="auto"/>
            <w:bottom w:val="none" w:sz="0" w:space="0" w:color="auto"/>
            <w:right w:val="none" w:sz="0" w:space="0" w:color="auto"/>
          </w:divBdr>
        </w:div>
        <w:div w:id="353842586">
          <w:marLeft w:val="0"/>
          <w:marRight w:val="0"/>
          <w:marTop w:val="0"/>
          <w:marBottom w:val="0"/>
          <w:divBdr>
            <w:top w:val="none" w:sz="0" w:space="0" w:color="auto"/>
            <w:left w:val="none" w:sz="0" w:space="0" w:color="auto"/>
            <w:bottom w:val="none" w:sz="0" w:space="0" w:color="auto"/>
            <w:right w:val="none" w:sz="0" w:space="0" w:color="auto"/>
          </w:divBdr>
        </w:div>
        <w:div w:id="1828396557">
          <w:marLeft w:val="0"/>
          <w:marRight w:val="0"/>
          <w:marTop w:val="0"/>
          <w:marBottom w:val="0"/>
          <w:divBdr>
            <w:top w:val="none" w:sz="0" w:space="0" w:color="auto"/>
            <w:left w:val="none" w:sz="0" w:space="0" w:color="auto"/>
            <w:bottom w:val="none" w:sz="0" w:space="0" w:color="auto"/>
            <w:right w:val="none" w:sz="0" w:space="0" w:color="auto"/>
          </w:divBdr>
        </w:div>
        <w:div w:id="1910070923">
          <w:marLeft w:val="0"/>
          <w:marRight w:val="0"/>
          <w:marTop w:val="0"/>
          <w:marBottom w:val="0"/>
          <w:divBdr>
            <w:top w:val="none" w:sz="0" w:space="0" w:color="auto"/>
            <w:left w:val="none" w:sz="0" w:space="0" w:color="auto"/>
            <w:bottom w:val="none" w:sz="0" w:space="0" w:color="auto"/>
            <w:right w:val="none" w:sz="0" w:space="0" w:color="auto"/>
          </w:divBdr>
        </w:div>
        <w:div w:id="229119191">
          <w:marLeft w:val="0"/>
          <w:marRight w:val="0"/>
          <w:marTop w:val="0"/>
          <w:marBottom w:val="0"/>
          <w:divBdr>
            <w:top w:val="none" w:sz="0" w:space="0" w:color="auto"/>
            <w:left w:val="none" w:sz="0" w:space="0" w:color="auto"/>
            <w:bottom w:val="none" w:sz="0" w:space="0" w:color="auto"/>
            <w:right w:val="none" w:sz="0" w:space="0" w:color="auto"/>
          </w:divBdr>
        </w:div>
        <w:div w:id="2043284993">
          <w:marLeft w:val="0"/>
          <w:marRight w:val="0"/>
          <w:marTop w:val="0"/>
          <w:marBottom w:val="0"/>
          <w:divBdr>
            <w:top w:val="none" w:sz="0" w:space="0" w:color="auto"/>
            <w:left w:val="none" w:sz="0" w:space="0" w:color="auto"/>
            <w:bottom w:val="none" w:sz="0" w:space="0" w:color="auto"/>
            <w:right w:val="none" w:sz="0" w:space="0" w:color="auto"/>
          </w:divBdr>
        </w:div>
        <w:div w:id="1370302951">
          <w:marLeft w:val="0"/>
          <w:marRight w:val="0"/>
          <w:marTop w:val="0"/>
          <w:marBottom w:val="0"/>
          <w:divBdr>
            <w:top w:val="none" w:sz="0" w:space="0" w:color="auto"/>
            <w:left w:val="none" w:sz="0" w:space="0" w:color="auto"/>
            <w:bottom w:val="none" w:sz="0" w:space="0" w:color="auto"/>
            <w:right w:val="none" w:sz="0" w:space="0" w:color="auto"/>
          </w:divBdr>
        </w:div>
        <w:div w:id="641345282">
          <w:marLeft w:val="0"/>
          <w:marRight w:val="0"/>
          <w:marTop w:val="0"/>
          <w:marBottom w:val="0"/>
          <w:divBdr>
            <w:top w:val="none" w:sz="0" w:space="0" w:color="auto"/>
            <w:left w:val="none" w:sz="0" w:space="0" w:color="auto"/>
            <w:bottom w:val="none" w:sz="0" w:space="0" w:color="auto"/>
            <w:right w:val="none" w:sz="0" w:space="0" w:color="auto"/>
          </w:divBdr>
        </w:div>
        <w:div w:id="11954805">
          <w:marLeft w:val="0"/>
          <w:marRight w:val="0"/>
          <w:marTop w:val="0"/>
          <w:marBottom w:val="0"/>
          <w:divBdr>
            <w:top w:val="none" w:sz="0" w:space="0" w:color="auto"/>
            <w:left w:val="none" w:sz="0" w:space="0" w:color="auto"/>
            <w:bottom w:val="none" w:sz="0" w:space="0" w:color="auto"/>
            <w:right w:val="none" w:sz="0" w:space="0" w:color="auto"/>
          </w:divBdr>
        </w:div>
        <w:div w:id="580680268">
          <w:marLeft w:val="0"/>
          <w:marRight w:val="0"/>
          <w:marTop w:val="0"/>
          <w:marBottom w:val="0"/>
          <w:divBdr>
            <w:top w:val="none" w:sz="0" w:space="0" w:color="auto"/>
            <w:left w:val="none" w:sz="0" w:space="0" w:color="auto"/>
            <w:bottom w:val="none" w:sz="0" w:space="0" w:color="auto"/>
            <w:right w:val="none" w:sz="0" w:space="0" w:color="auto"/>
          </w:divBdr>
        </w:div>
      </w:divsChild>
    </w:div>
    <w:div w:id="1705789253">
      <w:bodyDiv w:val="1"/>
      <w:marLeft w:val="0"/>
      <w:marRight w:val="0"/>
      <w:marTop w:val="0"/>
      <w:marBottom w:val="0"/>
      <w:divBdr>
        <w:top w:val="none" w:sz="0" w:space="0" w:color="auto"/>
        <w:left w:val="none" w:sz="0" w:space="0" w:color="auto"/>
        <w:bottom w:val="none" w:sz="0" w:space="0" w:color="auto"/>
        <w:right w:val="none" w:sz="0" w:space="0" w:color="auto"/>
      </w:divBdr>
      <w:divsChild>
        <w:div w:id="1177648719">
          <w:marLeft w:val="0"/>
          <w:marRight w:val="0"/>
          <w:marTop w:val="0"/>
          <w:marBottom w:val="0"/>
          <w:divBdr>
            <w:top w:val="none" w:sz="0" w:space="0" w:color="auto"/>
            <w:left w:val="none" w:sz="0" w:space="0" w:color="auto"/>
            <w:bottom w:val="none" w:sz="0" w:space="0" w:color="auto"/>
            <w:right w:val="none" w:sz="0" w:space="0" w:color="auto"/>
          </w:divBdr>
        </w:div>
        <w:div w:id="1213614151">
          <w:marLeft w:val="0"/>
          <w:marRight w:val="0"/>
          <w:marTop w:val="0"/>
          <w:marBottom w:val="0"/>
          <w:divBdr>
            <w:top w:val="none" w:sz="0" w:space="0" w:color="auto"/>
            <w:left w:val="none" w:sz="0" w:space="0" w:color="auto"/>
            <w:bottom w:val="none" w:sz="0" w:space="0" w:color="auto"/>
            <w:right w:val="none" w:sz="0" w:space="0" w:color="auto"/>
          </w:divBdr>
        </w:div>
        <w:div w:id="1649938781">
          <w:marLeft w:val="0"/>
          <w:marRight w:val="0"/>
          <w:marTop w:val="0"/>
          <w:marBottom w:val="0"/>
          <w:divBdr>
            <w:top w:val="none" w:sz="0" w:space="0" w:color="auto"/>
            <w:left w:val="none" w:sz="0" w:space="0" w:color="auto"/>
            <w:bottom w:val="none" w:sz="0" w:space="0" w:color="auto"/>
            <w:right w:val="none" w:sz="0" w:space="0" w:color="auto"/>
          </w:divBdr>
        </w:div>
        <w:div w:id="994263757">
          <w:marLeft w:val="0"/>
          <w:marRight w:val="0"/>
          <w:marTop w:val="0"/>
          <w:marBottom w:val="0"/>
          <w:divBdr>
            <w:top w:val="none" w:sz="0" w:space="0" w:color="auto"/>
            <w:left w:val="none" w:sz="0" w:space="0" w:color="auto"/>
            <w:bottom w:val="none" w:sz="0" w:space="0" w:color="auto"/>
            <w:right w:val="none" w:sz="0" w:space="0" w:color="auto"/>
          </w:divBdr>
        </w:div>
        <w:div w:id="1108811145">
          <w:marLeft w:val="0"/>
          <w:marRight w:val="0"/>
          <w:marTop w:val="0"/>
          <w:marBottom w:val="0"/>
          <w:divBdr>
            <w:top w:val="none" w:sz="0" w:space="0" w:color="auto"/>
            <w:left w:val="none" w:sz="0" w:space="0" w:color="auto"/>
            <w:bottom w:val="none" w:sz="0" w:space="0" w:color="auto"/>
            <w:right w:val="none" w:sz="0" w:space="0" w:color="auto"/>
          </w:divBdr>
        </w:div>
        <w:div w:id="883490954">
          <w:marLeft w:val="0"/>
          <w:marRight w:val="0"/>
          <w:marTop w:val="0"/>
          <w:marBottom w:val="0"/>
          <w:divBdr>
            <w:top w:val="none" w:sz="0" w:space="0" w:color="auto"/>
            <w:left w:val="none" w:sz="0" w:space="0" w:color="auto"/>
            <w:bottom w:val="none" w:sz="0" w:space="0" w:color="auto"/>
            <w:right w:val="none" w:sz="0" w:space="0" w:color="auto"/>
          </w:divBdr>
        </w:div>
        <w:div w:id="1219172490">
          <w:marLeft w:val="0"/>
          <w:marRight w:val="0"/>
          <w:marTop w:val="0"/>
          <w:marBottom w:val="0"/>
          <w:divBdr>
            <w:top w:val="none" w:sz="0" w:space="0" w:color="auto"/>
            <w:left w:val="none" w:sz="0" w:space="0" w:color="auto"/>
            <w:bottom w:val="none" w:sz="0" w:space="0" w:color="auto"/>
            <w:right w:val="none" w:sz="0" w:space="0" w:color="auto"/>
          </w:divBdr>
        </w:div>
        <w:div w:id="128128493">
          <w:marLeft w:val="0"/>
          <w:marRight w:val="0"/>
          <w:marTop w:val="0"/>
          <w:marBottom w:val="0"/>
          <w:divBdr>
            <w:top w:val="none" w:sz="0" w:space="0" w:color="auto"/>
            <w:left w:val="none" w:sz="0" w:space="0" w:color="auto"/>
            <w:bottom w:val="none" w:sz="0" w:space="0" w:color="auto"/>
            <w:right w:val="none" w:sz="0" w:space="0" w:color="auto"/>
          </w:divBdr>
        </w:div>
        <w:div w:id="1011178305">
          <w:marLeft w:val="0"/>
          <w:marRight w:val="0"/>
          <w:marTop w:val="0"/>
          <w:marBottom w:val="0"/>
          <w:divBdr>
            <w:top w:val="none" w:sz="0" w:space="0" w:color="auto"/>
            <w:left w:val="none" w:sz="0" w:space="0" w:color="auto"/>
            <w:bottom w:val="none" w:sz="0" w:space="0" w:color="auto"/>
            <w:right w:val="none" w:sz="0" w:space="0" w:color="auto"/>
          </w:divBdr>
        </w:div>
        <w:div w:id="1555965847">
          <w:marLeft w:val="0"/>
          <w:marRight w:val="0"/>
          <w:marTop w:val="0"/>
          <w:marBottom w:val="0"/>
          <w:divBdr>
            <w:top w:val="none" w:sz="0" w:space="0" w:color="auto"/>
            <w:left w:val="none" w:sz="0" w:space="0" w:color="auto"/>
            <w:bottom w:val="none" w:sz="0" w:space="0" w:color="auto"/>
            <w:right w:val="none" w:sz="0" w:space="0" w:color="auto"/>
          </w:divBdr>
        </w:div>
      </w:divsChild>
    </w:div>
    <w:div w:id="2131782357">
      <w:bodyDiv w:val="1"/>
      <w:marLeft w:val="0"/>
      <w:marRight w:val="0"/>
      <w:marTop w:val="0"/>
      <w:marBottom w:val="0"/>
      <w:divBdr>
        <w:top w:val="none" w:sz="0" w:space="0" w:color="auto"/>
        <w:left w:val="none" w:sz="0" w:space="0" w:color="auto"/>
        <w:bottom w:val="none" w:sz="0" w:space="0" w:color="auto"/>
        <w:right w:val="none" w:sz="0" w:space="0" w:color="auto"/>
      </w:divBdr>
      <w:divsChild>
        <w:div w:id="1683437378">
          <w:marLeft w:val="0"/>
          <w:marRight w:val="0"/>
          <w:marTop w:val="0"/>
          <w:marBottom w:val="0"/>
          <w:divBdr>
            <w:top w:val="none" w:sz="0" w:space="0" w:color="auto"/>
            <w:left w:val="none" w:sz="0" w:space="0" w:color="auto"/>
            <w:bottom w:val="none" w:sz="0" w:space="0" w:color="auto"/>
            <w:right w:val="none" w:sz="0" w:space="0" w:color="auto"/>
          </w:divBdr>
        </w:div>
        <w:div w:id="1943300321">
          <w:marLeft w:val="0"/>
          <w:marRight w:val="0"/>
          <w:marTop w:val="0"/>
          <w:marBottom w:val="0"/>
          <w:divBdr>
            <w:top w:val="none" w:sz="0" w:space="0" w:color="auto"/>
            <w:left w:val="none" w:sz="0" w:space="0" w:color="auto"/>
            <w:bottom w:val="none" w:sz="0" w:space="0" w:color="auto"/>
            <w:right w:val="none" w:sz="0" w:space="0" w:color="auto"/>
          </w:divBdr>
        </w:div>
        <w:div w:id="807548158">
          <w:marLeft w:val="0"/>
          <w:marRight w:val="0"/>
          <w:marTop w:val="0"/>
          <w:marBottom w:val="0"/>
          <w:divBdr>
            <w:top w:val="none" w:sz="0" w:space="0" w:color="auto"/>
            <w:left w:val="none" w:sz="0" w:space="0" w:color="auto"/>
            <w:bottom w:val="none" w:sz="0" w:space="0" w:color="auto"/>
            <w:right w:val="none" w:sz="0" w:space="0" w:color="auto"/>
          </w:divBdr>
        </w:div>
        <w:div w:id="2071880789">
          <w:marLeft w:val="0"/>
          <w:marRight w:val="0"/>
          <w:marTop w:val="0"/>
          <w:marBottom w:val="0"/>
          <w:divBdr>
            <w:top w:val="none" w:sz="0" w:space="0" w:color="auto"/>
            <w:left w:val="none" w:sz="0" w:space="0" w:color="auto"/>
            <w:bottom w:val="none" w:sz="0" w:space="0" w:color="auto"/>
            <w:right w:val="none" w:sz="0" w:space="0" w:color="auto"/>
          </w:divBdr>
        </w:div>
        <w:div w:id="864904619">
          <w:marLeft w:val="0"/>
          <w:marRight w:val="0"/>
          <w:marTop w:val="0"/>
          <w:marBottom w:val="0"/>
          <w:divBdr>
            <w:top w:val="none" w:sz="0" w:space="0" w:color="auto"/>
            <w:left w:val="none" w:sz="0" w:space="0" w:color="auto"/>
            <w:bottom w:val="none" w:sz="0" w:space="0" w:color="auto"/>
            <w:right w:val="none" w:sz="0" w:space="0" w:color="auto"/>
          </w:divBdr>
        </w:div>
        <w:div w:id="84694121">
          <w:marLeft w:val="0"/>
          <w:marRight w:val="0"/>
          <w:marTop w:val="0"/>
          <w:marBottom w:val="0"/>
          <w:divBdr>
            <w:top w:val="none" w:sz="0" w:space="0" w:color="auto"/>
            <w:left w:val="none" w:sz="0" w:space="0" w:color="auto"/>
            <w:bottom w:val="none" w:sz="0" w:space="0" w:color="auto"/>
            <w:right w:val="none" w:sz="0" w:space="0" w:color="auto"/>
          </w:divBdr>
        </w:div>
        <w:div w:id="1507401630">
          <w:marLeft w:val="0"/>
          <w:marRight w:val="0"/>
          <w:marTop w:val="0"/>
          <w:marBottom w:val="0"/>
          <w:divBdr>
            <w:top w:val="none" w:sz="0" w:space="0" w:color="auto"/>
            <w:left w:val="none" w:sz="0" w:space="0" w:color="auto"/>
            <w:bottom w:val="none" w:sz="0" w:space="0" w:color="auto"/>
            <w:right w:val="none" w:sz="0" w:space="0" w:color="auto"/>
          </w:divBdr>
        </w:div>
        <w:div w:id="2119762366">
          <w:marLeft w:val="0"/>
          <w:marRight w:val="0"/>
          <w:marTop w:val="0"/>
          <w:marBottom w:val="0"/>
          <w:divBdr>
            <w:top w:val="none" w:sz="0" w:space="0" w:color="auto"/>
            <w:left w:val="none" w:sz="0" w:space="0" w:color="auto"/>
            <w:bottom w:val="none" w:sz="0" w:space="0" w:color="auto"/>
            <w:right w:val="none" w:sz="0" w:space="0" w:color="auto"/>
          </w:divBdr>
        </w:div>
        <w:div w:id="1578902750">
          <w:marLeft w:val="0"/>
          <w:marRight w:val="0"/>
          <w:marTop w:val="0"/>
          <w:marBottom w:val="0"/>
          <w:divBdr>
            <w:top w:val="none" w:sz="0" w:space="0" w:color="auto"/>
            <w:left w:val="none" w:sz="0" w:space="0" w:color="auto"/>
            <w:bottom w:val="none" w:sz="0" w:space="0" w:color="auto"/>
            <w:right w:val="none" w:sz="0" w:space="0" w:color="auto"/>
          </w:divBdr>
        </w:div>
        <w:div w:id="1996761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Mohammad Kaif Siddique</cp:lastModifiedBy>
  <cp:revision>2</cp:revision>
  <cp:lastPrinted>1601-01-01T00:00:00Z</cp:lastPrinted>
  <dcterms:created xsi:type="dcterms:W3CDTF">2022-07-24T16:14:00Z</dcterms:created>
  <dcterms:modified xsi:type="dcterms:W3CDTF">2022-07-24T16:14:00Z</dcterms:modified>
</cp:coreProperties>
</file>