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2E90" w:rsidRPr="00102E90" w:rsidRDefault="00102E90" w:rsidP="00102E90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102E90">
        <w:rPr>
          <w:rFonts w:ascii="Times New Roman" w:hAnsi="Times New Roman" w:cs="Times New Roman"/>
          <w:b/>
          <w:sz w:val="36"/>
          <w:szCs w:val="36"/>
          <w:u w:val="single"/>
        </w:rPr>
        <w:t>List of Experiments</w:t>
      </w:r>
    </w:p>
    <w:p w:rsidR="00AF4BE5" w:rsidRPr="000A1385" w:rsidRDefault="0018625D" w:rsidP="0018625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Academic Year: </w:t>
      </w:r>
      <w:r w:rsidR="00CF1649" w:rsidRPr="0018625D">
        <w:rPr>
          <w:rFonts w:ascii="Times New Roman" w:hAnsi="Times New Roman" w:cs="Times New Roman"/>
          <w:b/>
          <w:sz w:val="24"/>
          <w:szCs w:val="24"/>
        </w:rPr>
        <w:t>20</w:t>
      </w:r>
      <w:r w:rsidR="004B5145">
        <w:rPr>
          <w:rFonts w:ascii="Times New Roman" w:hAnsi="Times New Roman" w:cs="Times New Roman"/>
          <w:b/>
          <w:sz w:val="24"/>
          <w:szCs w:val="24"/>
        </w:rPr>
        <w:t>20</w:t>
      </w:r>
      <w:r w:rsidR="0080187B">
        <w:rPr>
          <w:rFonts w:ascii="Times New Roman" w:hAnsi="Times New Roman" w:cs="Times New Roman"/>
          <w:b/>
          <w:sz w:val="24"/>
          <w:szCs w:val="24"/>
        </w:rPr>
        <w:t>-202</w:t>
      </w:r>
      <w:r w:rsidR="004B5145">
        <w:rPr>
          <w:rFonts w:ascii="Times New Roman" w:hAnsi="Times New Roman" w:cs="Times New Roman"/>
          <w:b/>
          <w:sz w:val="24"/>
          <w:szCs w:val="24"/>
        </w:rPr>
        <w:t>1</w:t>
      </w:r>
    </w:p>
    <w:p w:rsidR="00AF4BE5" w:rsidRPr="000A1385" w:rsidRDefault="00AF4BE5" w:rsidP="005A04A3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A1385">
        <w:rPr>
          <w:rFonts w:ascii="Times New Roman" w:hAnsi="Times New Roman" w:cs="Times New Roman"/>
          <w:b/>
          <w:sz w:val="24"/>
          <w:szCs w:val="24"/>
        </w:rPr>
        <w:t xml:space="preserve">Subject: </w:t>
      </w:r>
      <w:r w:rsidR="0080187B">
        <w:rPr>
          <w:rFonts w:ascii="Times New Roman" w:hAnsi="Times New Roman" w:cs="Times New Roman"/>
          <w:b/>
          <w:sz w:val="24"/>
          <w:szCs w:val="24"/>
        </w:rPr>
        <w:t>EC342</w:t>
      </w:r>
      <w:r w:rsidR="003457AC" w:rsidRPr="00A95E1F">
        <w:rPr>
          <w:rFonts w:ascii="Times New Roman" w:hAnsi="Times New Roman" w:cs="Times New Roman"/>
          <w:b/>
          <w:sz w:val="24"/>
          <w:szCs w:val="24"/>
        </w:rPr>
        <w:t xml:space="preserve"> (VLSI Technology &amp; Design)</w:t>
      </w:r>
      <w:r w:rsidR="003457AC" w:rsidRPr="000A1385">
        <w:rPr>
          <w:rFonts w:ascii="Times New Roman" w:hAnsi="Times New Roman" w:cs="Times New Roman"/>
          <w:b/>
          <w:sz w:val="24"/>
          <w:szCs w:val="24"/>
        </w:rPr>
        <w:tab/>
        <w:t xml:space="preserve">         </w:t>
      </w:r>
      <w:r w:rsidR="000A1385">
        <w:rPr>
          <w:rFonts w:ascii="Times New Roman" w:hAnsi="Times New Roman" w:cs="Times New Roman"/>
          <w:b/>
          <w:sz w:val="24"/>
          <w:szCs w:val="24"/>
        </w:rPr>
        <w:t xml:space="preserve">          </w:t>
      </w:r>
      <w:r w:rsidR="005A04A3">
        <w:rPr>
          <w:rFonts w:ascii="Times New Roman" w:hAnsi="Times New Roman" w:cs="Times New Roman"/>
          <w:b/>
          <w:sz w:val="24"/>
          <w:szCs w:val="24"/>
        </w:rPr>
        <w:tab/>
      </w:r>
      <w:r w:rsidR="005A04A3">
        <w:rPr>
          <w:rFonts w:ascii="Times New Roman" w:hAnsi="Times New Roman" w:cs="Times New Roman"/>
          <w:b/>
          <w:sz w:val="24"/>
          <w:szCs w:val="24"/>
        </w:rPr>
        <w:tab/>
      </w:r>
      <w:r w:rsidR="005A04A3">
        <w:rPr>
          <w:rFonts w:ascii="Times New Roman" w:hAnsi="Times New Roman" w:cs="Times New Roman"/>
          <w:b/>
          <w:sz w:val="24"/>
          <w:szCs w:val="24"/>
        </w:rPr>
        <w:tab/>
      </w:r>
      <w:r w:rsidR="005A04A3">
        <w:rPr>
          <w:rFonts w:ascii="Times New Roman" w:hAnsi="Times New Roman" w:cs="Times New Roman"/>
          <w:b/>
          <w:sz w:val="24"/>
          <w:szCs w:val="24"/>
        </w:rPr>
        <w:tab/>
        <w:t xml:space="preserve">        </w:t>
      </w:r>
      <w:r w:rsidRPr="000A1385">
        <w:rPr>
          <w:rFonts w:ascii="Times New Roman" w:hAnsi="Times New Roman" w:cs="Times New Roman"/>
          <w:b/>
          <w:sz w:val="24"/>
          <w:szCs w:val="24"/>
        </w:rPr>
        <w:t xml:space="preserve">Semester: </w:t>
      </w:r>
      <w:r w:rsidR="007E3C0E" w:rsidRPr="0018625D">
        <w:rPr>
          <w:rFonts w:ascii="Times New Roman" w:hAnsi="Times New Roman" w:cs="Times New Roman"/>
          <w:b/>
          <w:sz w:val="24"/>
          <w:szCs w:val="24"/>
        </w:rPr>
        <w:t>5</w:t>
      </w:r>
      <w:r w:rsidR="007E3C0E" w:rsidRPr="0018625D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</w:p>
    <w:p w:rsidR="0049218E" w:rsidRDefault="003D436F" w:rsidP="00C37862">
      <w:pPr>
        <w:spacing w:after="0" w:line="240" w:lineRule="auto"/>
        <w:jc w:val="center"/>
        <w:rPr>
          <w:b/>
          <w:sz w:val="36"/>
          <w:szCs w:val="36"/>
          <w:u w:val="single"/>
        </w:rPr>
      </w:pPr>
      <w:r>
        <w:rPr>
          <w:b/>
          <w:noProof/>
          <w:sz w:val="36"/>
          <w:szCs w:val="36"/>
          <w:u w:val="single"/>
        </w:rPr>
        <mc:AlternateContent>
          <mc:Choice Requires="wps">
            <w:drawing>
              <wp:anchor distT="4294967295" distB="4294967295" distL="114300" distR="114300" simplePos="0" relativeHeight="251657728" behindDoc="0" locked="0" layoutInCell="1" allowOverlap="1">
                <wp:simplePos x="0" y="0"/>
                <wp:positionH relativeFrom="column">
                  <wp:posOffset>-65405</wp:posOffset>
                </wp:positionH>
                <wp:positionV relativeFrom="paragraph">
                  <wp:posOffset>15239</wp:posOffset>
                </wp:positionV>
                <wp:extent cx="6944995" cy="0"/>
                <wp:effectExtent l="0" t="0" r="27305" b="19050"/>
                <wp:wrapNone/>
                <wp:docPr id="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4499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C49362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5.15pt;margin-top:1.2pt;width:546.85pt;height:0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" strokeweight="1.5pt"/>
            </w:pict>
          </mc:Fallback>
        </mc:AlternateConten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3"/>
        <w:gridCol w:w="9559"/>
      </w:tblGrid>
      <w:tr w:rsidR="004614BA" w:rsidRPr="00D72E91" w:rsidTr="003D2DD4">
        <w:trPr>
          <w:trHeight w:val="392"/>
          <w:jc w:val="center"/>
        </w:trPr>
        <w:tc>
          <w:tcPr>
            <w:tcW w:w="1043" w:type="dxa"/>
          </w:tcPr>
          <w:p w:rsidR="004614BA" w:rsidRPr="00D72E91" w:rsidRDefault="004614BA" w:rsidP="00C37862">
            <w:pPr>
              <w:spacing w:after="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D72E91">
              <w:rPr>
                <w:rFonts w:ascii="Times New Roman" w:hAnsi="Times New Roman" w:cs="Times New Roman"/>
                <w:b/>
                <w:sz w:val="24"/>
                <w:szCs w:val="24"/>
              </w:rPr>
              <w:t>Exp.No</w:t>
            </w:r>
            <w:proofErr w:type="spellEnd"/>
            <w:r w:rsidRPr="00D72E91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9559" w:type="dxa"/>
          </w:tcPr>
          <w:p w:rsidR="004614BA" w:rsidRPr="00D72E91" w:rsidRDefault="004614BA" w:rsidP="00C37862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2E91">
              <w:rPr>
                <w:rFonts w:ascii="Times New Roman" w:hAnsi="Times New Roman" w:cs="Times New Roman"/>
                <w:b/>
                <w:sz w:val="24"/>
                <w:szCs w:val="24"/>
              </w:rPr>
              <w:t>Aim of Experiment</w:t>
            </w:r>
          </w:p>
        </w:tc>
      </w:tr>
      <w:tr w:rsidR="004614BA" w:rsidRPr="00D72E91" w:rsidTr="003D2DD4">
        <w:trPr>
          <w:trHeight w:val="516"/>
          <w:jc w:val="center"/>
        </w:trPr>
        <w:tc>
          <w:tcPr>
            <w:tcW w:w="1043" w:type="dxa"/>
          </w:tcPr>
          <w:p w:rsidR="004614BA" w:rsidRPr="00D72E91" w:rsidRDefault="004614BA" w:rsidP="00583BE3">
            <w:pPr>
              <w:pStyle w:val="ListParagraph"/>
              <w:numPr>
                <w:ilvl w:val="0"/>
                <w:numId w:val="7"/>
              </w:numPr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59" w:type="dxa"/>
          </w:tcPr>
          <w:p w:rsidR="004614BA" w:rsidRPr="00D72E91" w:rsidRDefault="004614BA" w:rsidP="00E82767">
            <w:pPr>
              <w:tabs>
                <w:tab w:val="left" w:pos="4455"/>
              </w:tabs>
              <w:autoSpaceDE w:val="0"/>
              <w:autoSpaceDN w:val="0"/>
              <w:adjustRightInd w:val="0"/>
              <w:ind w:left="720" w:hanging="720"/>
              <w:jc w:val="left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D72E9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Introduction </w:t>
            </w:r>
            <w:r w:rsidR="00E82767" w:rsidRPr="00D72E9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to</w:t>
            </w:r>
            <w:r w:rsidRPr="00D72E9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Xilinx ISE suite</w:t>
            </w:r>
            <w:r w:rsidR="00E82767" w:rsidRPr="00D72E91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tool</w:t>
            </w:r>
          </w:p>
        </w:tc>
      </w:tr>
      <w:tr w:rsidR="004614BA" w:rsidRPr="00D72E91" w:rsidTr="003D2DD4">
        <w:trPr>
          <w:trHeight w:val="491"/>
          <w:jc w:val="center"/>
        </w:trPr>
        <w:tc>
          <w:tcPr>
            <w:tcW w:w="1043" w:type="dxa"/>
          </w:tcPr>
          <w:p w:rsidR="004614BA" w:rsidRPr="00D72E91" w:rsidRDefault="004614BA" w:rsidP="00583BE3">
            <w:pPr>
              <w:pStyle w:val="ListParagraph"/>
              <w:numPr>
                <w:ilvl w:val="0"/>
                <w:numId w:val="7"/>
              </w:numPr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</w:p>
        </w:tc>
        <w:tc>
          <w:tcPr>
            <w:tcW w:w="9559" w:type="dxa"/>
          </w:tcPr>
          <w:p w:rsidR="004614BA" w:rsidRPr="00D72E91" w:rsidRDefault="003D2DD4" w:rsidP="003D2DD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Implement </w:t>
            </w:r>
            <w:r w:rsidR="00E30D12">
              <w:rPr>
                <w:rFonts w:ascii="Times New Roman" w:hAnsi="Times New Roman" w:cs="Times New Roman"/>
                <w:sz w:val="24"/>
                <w:szCs w:val="24"/>
              </w:rPr>
              <w:t>Half-</w:t>
            </w:r>
            <w:proofErr w:type="spellStart"/>
            <w:r w:rsidR="00E30D12">
              <w:rPr>
                <w:rFonts w:ascii="Times New Roman" w:hAnsi="Times New Roman" w:cs="Times New Roman"/>
                <w:sz w:val="24"/>
                <w:szCs w:val="24"/>
              </w:rPr>
              <w:t>subtractor</w:t>
            </w:r>
            <w:proofErr w:type="spellEnd"/>
            <w:r w:rsidR="00E30D12">
              <w:rPr>
                <w:rFonts w:ascii="Times New Roman" w:hAnsi="Times New Roman" w:cs="Times New Roman"/>
                <w:sz w:val="24"/>
                <w:szCs w:val="24"/>
              </w:rPr>
              <w:t xml:space="preserve"> &amp;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Full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subtractor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using dataflow, behavioral, structural modelling styles</w:t>
            </w:r>
          </w:p>
        </w:tc>
      </w:tr>
      <w:bookmarkEnd w:id="0"/>
      <w:tr w:rsidR="004614BA" w:rsidRPr="00D72E91" w:rsidTr="003D2DD4">
        <w:trPr>
          <w:trHeight w:val="518"/>
          <w:jc w:val="center"/>
        </w:trPr>
        <w:tc>
          <w:tcPr>
            <w:tcW w:w="1043" w:type="dxa"/>
          </w:tcPr>
          <w:p w:rsidR="004614BA" w:rsidRPr="00D72E91" w:rsidRDefault="004614BA" w:rsidP="00583BE3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59" w:type="dxa"/>
          </w:tcPr>
          <w:p w:rsidR="004614BA" w:rsidRPr="00D72E91" w:rsidRDefault="000237DC" w:rsidP="002F4C44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2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Implement and </w:t>
            </w:r>
            <w:r w:rsidR="00D72E91" w:rsidRPr="00D72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analyse</w:t>
            </w:r>
            <w:r w:rsidRPr="00D72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the circuit shown in Figure 1 using RTL and behavioural modelling style.</w:t>
            </w:r>
          </w:p>
          <w:p w:rsidR="000237DC" w:rsidRPr="00D72E91" w:rsidRDefault="000237DC" w:rsidP="000237D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2E9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B37D621" wp14:editId="281EACE5">
                  <wp:extent cx="2073306" cy="1514509"/>
                  <wp:effectExtent l="0" t="0" r="3175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3379" cy="15145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F4C44" w:rsidRPr="00D72E91" w:rsidRDefault="009A5A6F" w:rsidP="009A5A6F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D72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Using system 1 of Task 1 as instance model, implement the model shown in Figure 2.</w:t>
            </w:r>
          </w:p>
          <w:p w:rsidR="009A5A6F" w:rsidRPr="00D72E91" w:rsidRDefault="009A5A6F" w:rsidP="009A5A6F">
            <w:pPr>
              <w:pStyle w:val="ListParagraph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2E9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BDB9F3D" wp14:editId="7378BD06">
                  <wp:extent cx="2955851" cy="1672793"/>
                  <wp:effectExtent l="0" t="0" r="0" b="381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5851" cy="16727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5A6F" w:rsidRPr="00D72E91" w:rsidTr="003D2DD4">
        <w:trPr>
          <w:trHeight w:val="518"/>
          <w:jc w:val="center"/>
        </w:trPr>
        <w:tc>
          <w:tcPr>
            <w:tcW w:w="1043" w:type="dxa"/>
          </w:tcPr>
          <w:p w:rsidR="009A5A6F" w:rsidRPr="00D72E91" w:rsidRDefault="009A5A6F" w:rsidP="00583BE3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59" w:type="dxa"/>
          </w:tcPr>
          <w:p w:rsidR="009A5A6F" w:rsidRPr="00D72E91" w:rsidRDefault="009A5A6F" w:rsidP="009A5A6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2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a. Design a full adder circuit using two half adders as instance model. Write test bench for the full Adder circuit.</w:t>
            </w:r>
          </w:p>
          <w:p w:rsidR="009A5A6F" w:rsidRPr="00D72E91" w:rsidRDefault="009A5A6F" w:rsidP="009A5A6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2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b. Write Verilog code to implement n-bit adder.</w:t>
            </w:r>
          </w:p>
          <w:p w:rsidR="009A5A6F" w:rsidRPr="00F85ACF" w:rsidRDefault="009A5A6F" w:rsidP="00F85AC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2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c. Using </w:t>
            </w:r>
            <w:r w:rsidR="00F85AC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n-bit adder as p</w:t>
            </w:r>
            <w:r w:rsidRPr="00D72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arameterized module</w:t>
            </w:r>
            <w:r w:rsidR="00F85AC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</w:t>
            </w:r>
            <w:r w:rsidRPr="00D72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implement 3-bit </w:t>
            </w:r>
            <w:r w:rsidR="00F85AC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ripple carry </w:t>
            </w:r>
            <w:r w:rsidRPr="00D72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adder in the main module</w:t>
            </w:r>
            <w:r w:rsidR="00F85AC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</w:tc>
      </w:tr>
      <w:tr w:rsidR="004614BA" w:rsidRPr="00D72E91" w:rsidTr="003D2DD4">
        <w:trPr>
          <w:trHeight w:val="437"/>
          <w:jc w:val="center"/>
        </w:trPr>
        <w:tc>
          <w:tcPr>
            <w:tcW w:w="1043" w:type="dxa"/>
          </w:tcPr>
          <w:p w:rsidR="004614BA" w:rsidRPr="00D72E91" w:rsidRDefault="004614BA" w:rsidP="00583BE3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59" w:type="dxa"/>
          </w:tcPr>
          <w:p w:rsidR="009A5A6F" w:rsidRPr="00D72E91" w:rsidRDefault="009A5A6F" w:rsidP="00780D8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2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 navigation communication control system, the magnetic position on the compass is used to</w:t>
            </w:r>
          </w:p>
          <w:p w:rsidR="009A5A6F" w:rsidRPr="00D72E91" w:rsidRDefault="009A5A6F" w:rsidP="00780D8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2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detect the direction of the ship. For detailing and sending information of the ship location to the</w:t>
            </w:r>
          </w:p>
          <w:p w:rsidR="009A5A6F" w:rsidRPr="00D72E91" w:rsidRDefault="009A5A6F" w:rsidP="00780D8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2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Base ground station, the magnetic compass direction is converted into digital angular position</w:t>
            </w:r>
          </w:p>
          <w:p w:rsidR="009A5A6F" w:rsidRPr="00D72E91" w:rsidRDefault="009A5A6F" w:rsidP="00780D8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2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 as shown in Fig. 1. This is performed using ‘</w:t>
            </w:r>
            <w:r w:rsidRPr="00D72E9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Logic Block</w:t>
            </w:r>
            <w:r w:rsidRPr="00D72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’ as presented in Fig. 1. The</w:t>
            </w:r>
          </w:p>
          <w:p w:rsidR="009A5A6F" w:rsidRPr="00D72E91" w:rsidRDefault="009A5A6F" w:rsidP="00780D8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2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‘</w:t>
            </w:r>
            <w:r w:rsidRPr="00D72E9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Logic Block</w:t>
            </w:r>
            <w:r w:rsidRPr="00D72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’ encodes the direction that is pointed on the magnetic compass to digital angular</w:t>
            </w:r>
          </w:p>
          <w:p w:rsidR="009A5A6F" w:rsidRPr="00D72E91" w:rsidRDefault="009A5A6F" w:rsidP="00780D8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2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position code. (For ex. if North direction is chosen to be represented in digital angular position</w:t>
            </w:r>
          </w:p>
          <w:p w:rsidR="009A5A6F" w:rsidRPr="00D72E91" w:rsidRDefault="009A5A6F" w:rsidP="00780D8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2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 as 3’b000, then whenever the needle on the magnetic compass points North direction,</w:t>
            </w:r>
          </w:p>
          <w:p w:rsidR="009A5A6F" w:rsidRPr="00D72E91" w:rsidRDefault="009A5A6F" w:rsidP="00780D8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2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then digital angular position code should result 3’b000). Assume other directions and their</w:t>
            </w:r>
          </w:p>
          <w:p w:rsidR="004614BA" w:rsidRPr="00D72E91" w:rsidRDefault="009A5A6F" w:rsidP="00780D8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2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digital angular position code appropriately. Write Verilog code for ‘</w:t>
            </w:r>
            <w:r w:rsidRPr="00D72E9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Logic Block</w:t>
            </w:r>
            <w:r w:rsidRPr="00D72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’ in Fig.</w:t>
            </w:r>
          </w:p>
          <w:p w:rsidR="009A5A6F" w:rsidRPr="00D72E91" w:rsidRDefault="009A5A6F" w:rsidP="009A5A6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2E9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9F89586" wp14:editId="508D29BE">
                  <wp:extent cx="3733338" cy="1892595"/>
                  <wp:effectExtent l="0" t="0" r="63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338" cy="1892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2767" w:rsidRPr="00D72E91" w:rsidTr="003D2DD4">
        <w:trPr>
          <w:trHeight w:val="635"/>
          <w:jc w:val="center"/>
        </w:trPr>
        <w:tc>
          <w:tcPr>
            <w:tcW w:w="1043" w:type="dxa"/>
          </w:tcPr>
          <w:p w:rsidR="00E82767" w:rsidRPr="00D72E91" w:rsidRDefault="00E82767" w:rsidP="00583BE3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59" w:type="dxa"/>
          </w:tcPr>
          <w:p w:rsidR="00E82767" w:rsidRPr="00D72E91" w:rsidRDefault="004736EC" w:rsidP="003D2DD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2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Generate </w:t>
            </w:r>
            <w:r w:rsidR="003D2DD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clock using various methods. Also generate </w:t>
            </w:r>
            <w:proofErr w:type="spellStart"/>
            <w:r w:rsidRPr="00D72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clka</w:t>
            </w:r>
            <w:proofErr w:type="spellEnd"/>
            <w:r w:rsidRPr="00D72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D72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clkb</w:t>
            </w:r>
            <w:proofErr w:type="spellEnd"/>
            <w:r w:rsidRPr="00D72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D72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clkc</w:t>
            </w:r>
            <w:proofErr w:type="spellEnd"/>
            <w:r w:rsidRPr="00D72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pulses as shown in Fig. using behavioral </w:t>
            </w:r>
            <w:r w:rsidR="0083701E" w:rsidRPr="00D72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modelling</w:t>
            </w:r>
            <w:r w:rsidRPr="00D72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(without using delay</w:t>
            </w:r>
            <w:r w:rsidR="003D2DD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D72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assignments).</w:t>
            </w:r>
          </w:p>
          <w:p w:rsidR="004736EC" w:rsidRPr="00D72E91" w:rsidRDefault="004736EC" w:rsidP="004736E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2E9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28745CC" wp14:editId="2A8D92E7">
                  <wp:extent cx="3657568" cy="1326313"/>
                  <wp:effectExtent l="0" t="0" r="635" b="762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57635" cy="13263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2767" w:rsidRPr="00D72E91" w:rsidTr="003D2DD4">
        <w:trPr>
          <w:trHeight w:val="581"/>
          <w:jc w:val="center"/>
        </w:trPr>
        <w:tc>
          <w:tcPr>
            <w:tcW w:w="1043" w:type="dxa"/>
          </w:tcPr>
          <w:p w:rsidR="00E82767" w:rsidRPr="00D72E91" w:rsidRDefault="00E82767" w:rsidP="00583BE3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59" w:type="dxa"/>
          </w:tcPr>
          <w:p w:rsidR="001A1008" w:rsidRPr="00D72E91" w:rsidRDefault="001A1008" w:rsidP="001A100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2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(a) Design modules to swap two numbers each of 2bits using blocking and </w:t>
            </w:r>
            <w:r w:rsidR="00604F65" w:rsidRPr="00D72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non-blocking</w:t>
            </w:r>
            <w:r w:rsidRPr="00D72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statements without using clock signal.</w:t>
            </w:r>
          </w:p>
          <w:p w:rsidR="00E82767" w:rsidRPr="00D72E91" w:rsidRDefault="001A1008" w:rsidP="001A100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2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(b) Design modules to swap two numbers each of 2bits using blocking and </w:t>
            </w:r>
            <w:r w:rsidR="00604F65" w:rsidRPr="00D72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non-blocking</w:t>
            </w:r>
            <w:r w:rsidRPr="00D72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statements using clock signal. Generate clock signal of pulse period of 2 standard time units.</w:t>
            </w:r>
          </w:p>
        </w:tc>
      </w:tr>
      <w:tr w:rsidR="00E82767" w:rsidRPr="00D72E91" w:rsidTr="003D2DD4">
        <w:trPr>
          <w:trHeight w:val="518"/>
          <w:jc w:val="center"/>
        </w:trPr>
        <w:tc>
          <w:tcPr>
            <w:tcW w:w="1043" w:type="dxa"/>
          </w:tcPr>
          <w:p w:rsidR="00E82767" w:rsidRPr="00D72E91" w:rsidRDefault="00E82767" w:rsidP="00583BE3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59" w:type="dxa"/>
          </w:tcPr>
          <w:p w:rsidR="00604F65" w:rsidRPr="00D72E91" w:rsidRDefault="00604F65" w:rsidP="00604F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2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implement 2-input adder. Each input is of 8-bits. The output of the adder is given to flag</w:t>
            </w:r>
          </w:p>
          <w:p w:rsidR="00E82767" w:rsidRPr="00D72E91" w:rsidRDefault="00604F65" w:rsidP="00604F65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2E9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register. The flag resister is defined in Fig.</w:t>
            </w:r>
          </w:p>
          <w:p w:rsidR="00604F65" w:rsidRPr="00D72E91" w:rsidRDefault="00604F65" w:rsidP="00604F6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2E9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449820F" wp14:editId="630F40A1">
                  <wp:extent cx="4082586" cy="943153"/>
                  <wp:effectExtent l="0" t="0" r="0" b="952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82774" cy="9431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04F65" w:rsidRPr="00780D88" w:rsidRDefault="00604F65" w:rsidP="00604F65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szCs w:val="24"/>
              </w:rPr>
            </w:pPr>
            <w:r w:rsidRPr="00780D88">
              <w:rPr>
                <w:rFonts w:ascii="Times New Roman" w:hAnsi="Times New Roman" w:cs="Times New Roman"/>
                <w:szCs w:val="24"/>
                <w:lang w:val="en-IN"/>
              </w:rPr>
              <w:t>where, status of each bits of flag register is defined as:</w:t>
            </w:r>
          </w:p>
          <w:p w:rsidR="00604F65" w:rsidRPr="00780D88" w:rsidRDefault="00604F65" w:rsidP="00604F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Cs w:val="24"/>
                <w:lang w:val="en-IN"/>
              </w:rPr>
            </w:pPr>
            <w:proofErr w:type="gramStart"/>
            <w:r w:rsidRPr="00780D88">
              <w:rPr>
                <w:rFonts w:ascii="Times New Roman" w:hAnsi="Times New Roman" w:cs="Times New Roman"/>
                <w:szCs w:val="24"/>
                <w:lang w:val="en-IN"/>
              </w:rPr>
              <w:t>f[</w:t>
            </w:r>
            <w:proofErr w:type="gramEnd"/>
            <w:r w:rsidRPr="00780D88">
              <w:rPr>
                <w:rFonts w:ascii="Times New Roman" w:hAnsi="Times New Roman" w:cs="Times New Roman"/>
                <w:szCs w:val="24"/>
                <w:lang w:val="en-IN"/>
              </w:rPr>
              <w:t>0]: Zero flag: Set it as ‘1’ if output of the adder is zero, otherwise set it as ‘0’.</w:t>
            </w:r>
          </w:p>
          <w:p w:rsidR="00604F65" w:rsidRPr="00780D88" w:rsidRDefault="00604F65" w:rsidP="00604F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Cs w:val="24"/>
                <w:lang w:val="en-IN"/>
              </w:rPr>
            </w:pPr>
            <w:r w:rsidRPr="00780D88">
              <w:rPr>
                <w:rFonts w:ascii="Times New Roman" w:hAnsi="Times New Roman" w:cs="Times New Roman"/>
                <w:szCs w:val="24"/>
                <w:lang w:val="en-IN"/>
              </w:rPr>
              <w:t>f[1]: Parity flag: Set it as ‘1’ if odd number of ones are there in the output of adder, otherwise</w:t>
            </w:r>
          </w:p>
          <w:p w:rsidR="00604F65" w:rsidRPr="00780D88" w:rsidRDefault="00604F65" w:rsidP="00604F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Cs w:val="24"/>
                <w:lang w:val="en-IN"/>
              </w:rPr>
            </w:pPr>
            <w:r w:rsidRPr="00780D88">
              <w:rPr>
                <w:rFonts w:ascii="Times New Roman" w:hAnsi="Times New Roman" w:cs="Times New Roman"/>
                <w:szCs w:val="24"/>
                <w:lang w:val="en-IN"/>
              </w:rPr>
              <w:t>set it as ‘0’.</w:t>
            </w:r>
          </w:p>
          <w:p w:rsidR="00604F65" w:rsidRPr="00780D88" w:rsidRDefault="00604F65" w:rsidP="00604F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Cs w:val="24"/>
                <w:lang w:val="en-IN"/>
              </w:rPr>
            </w:pPr>
            <w:r w:rsidRPr="00780D88">
              <w:rPr>
                <w:rFonts w:ascii="Times New Roman" w:hAnsi="Times New Roman" w:cs="Times New Roman"/>
                <w:szCs w:val="24"/>
                <w:lang w:val="en-IN"/>
              </w:rPr>
              <w:t>f[2]: Auxiliary_carry flag: Set it as ‘1’ if carry is passed from fourth to fifth bit of the adder,</w:t>
            </w:r>
          </w:p>
          <w:p w:rsidR="00604F65" w:rsidRPr="00780D88" w:rsidRDefault="00604F65" w:rsidP="00604F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Cs w:val="24"/>
                <w:lang w:val="en-IN"/>
              </w:rPr>
            </w:pPr>
            <w:r w:rsidRPr="00780D88">
              <w:rPr>
                <w:rFonts w:ascii="Times New Roman" w:hAnsi="Times New Roman" w:cs="Times New Roman"/>
                <w:szCs w:val="24"/>
                <w:lang w:val="en-IN"/>
              </w:rPr>
              <w:t>otherwise set it as ‘0’.</w:t>
            </w:r>
          </w:p>
          <w:p w:rsidR="00604F65" w:rsidRPr="00780D88" w:rsidRDefault="00604F65" w:rsidP="00604F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Cs w:val="24"/>
                <w:lang w:val="en-IN"/>
              </w:rPr>
            </w:pPr>
            <w:r w:rsidRPr="00780D88">
              <w:rPr>
                <w:rFonts w:ascii="Times New Roman" w:hAnsi="Times New Roman" w:cs="Times New Roman"/>
                <w:szCs w:val="24"/>
                <w:lang w:val="en-IN"/>
              </w:rPr>
              <w:t>f[3]: Even_or_odd flag: Set it as ‘1’ if output of the adder is even number otherwise set it as</w:t>
            </w:r>
          </w:p>
          <w:p w:rsidR="00604F65" w:rsidRPr="00780D88" w:rsidRDefault="00604F65" w:rsidP="00604F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Cs w:val="24"/>
                <w:lang w:val="en-IN"/>
              </w:rPr>
            </w:pPr>
            <w:r w:rsidRPr="00780D88">
              <w:rPr>
                <w:rFonts w:ascii="Times New Roman" w:hAnsi="Times New Roman" w:cs="Times New Roman"/>
                <w:szCs w:val="24"/>
                <w:lang w:val="en-IN"/>
              </w:rPr>
              <w:t>‘0’.</w:t>
            </w:r>
          </w:p>
          <w:p w:rsidR="00604F65" w:rsidRPr="00780D88" w:rsidRDefault="00604F65" w:rsidP="00604F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Cs w:val="24"/>
                <w:lang w:val="en-IN"/>
              </w:rPr>
            </w:pPr>
            <w:r w:rsidRPr="00780D88">
              <w:rPr>
                <w:rFonts w:ascii="Times New Roman" w:hAnsi="Times New Roman" w:cs="Times New Roman"/>
                <w:szCs w:val="24"/>
                <w:lang w:val="en-IN"/>
              </w:rPr>
              <w:t>f[4]: Carry flag: Set it as ‘1’ if after arithmetic operation, carry is generated, otherwise set it</w:t>
            </w:r>
          </w:p>
          <w:p w:rsidR="00604F65" w:rsidRPr="00780D88" w:rsidRDefault="00604F65" w:rsidP="00604F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Cs w:val="24"/>
                <w:lang w:val="en-IN"/>
              </w:rPr>
            </w:pPr>
            <w:r w:rsidRPr="00780D88">
              <w:rPr>
                <w:rFonts w:ascii="Times New Roman" w:hAnsi="Times New Roman" w:cs="Times New Roman"/>
                <w:szCs w:val="24"/>
                <w:lang w:val="en-IN"/>
              </w:rPr>
              <w:t>as ‘0’.</w:t>
            </w:r>
          </w:p>
          <w:p w:rsidR="00604F65" w:rsidRPr="00780D88" w:rsidRDefault="00604F65" w:rsidP="00604F6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Cs w:val="24"/>
                <w:lang w:val="en-IN"/>
              </w:rPr>
            </w:pPr>
            <w:r w:rsidRPr="00780D88">
              <w:rPr>
                <w:rFonts w:ascii="Times New Roman" w:hAnsi="Times New Roman" w:cs="Times New Roman"/>
                <w:szCs w:val="24"/>
                <w:lang w:val="en-IN"/>
              </w:rPr>
              <w:t>Write HDL in Verilog to modulate appropriately the bits of flag register according to adder</w:t>
            </w:r>
          </w:p>
          <w:p w:rsidR="00604F65" w:rsidRPr="00D72E91" w:rsidRDefault="00604F65" w:rsidP="00604F65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80D88">
              <w:rPr>
                <w:rFonts w:ascii="Times New Roman" w:hAnsi="Times New Roman" w:cs="Times New Roman"/>
                <w:szCs w:val="24"/>
                <w:lang w:val="en-IN"/>
              </w:rPr>
              <w:t>output.</w:t>
            </w:r>
          </w:p>
        </w:tc>
      </w:tr>
      <w:tr w:rsidR="00E82767" w:rsidRPr="00D72E91" w:rsidTr="003D2DD4">
        <w:trPr>
          <w:trHeight w:val="572"/>
          <w:jc w:val="center"/>
        </w:trPr>
        <w:tc>
          <w:tcPr>
            <w:tcW w:w="1043" w:type="dxa"/>
          </w:tcPr>
          <w:p w:rsidR="00E82767" w:rsidRPr="00D72E91" w:rsidRDefault="00E82767" w:rsidP="003D2DD4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59" w:type="dxa"/>
          </w:tcPr>
          <w:p w:rsidR="003D2DD4" w:rsidRPr="003D2DD4" w:rsidRDefault="003D2DD4" w:rsidP="003D2DD4">
            <w:pPr>
              <w:shd w:val="clear" w:color="auto" w:fill="FFFFFF"/>
              <w:spacing w:after="12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D2DD4">
              <w:rPr>
                <w:rFonts w:ascii="Times New Roman" w:hAnsi="Times New Roman" w:cs="Times New Roman"/>
                <w:color w:val="000000" w:themeColor="text1"/>
              </w:rPr>
              <w:t>Write a Verilog module to implement a 4-bit adder-</w:t>
            </w:r>
            <w:proofErr w:type="spellStart"/>
            <w:r w:rsidRPr="003D2DD4">
              <w:rPr>
                <w:rFonts w:ascii="Times New Roman" w:hAnsi="Times New Roman" w:cs="Times New Roman"/>
                <w:color w:val="000000" w:themeColor="text1"/>
              </w:rPr>
              <w:t>subtractor</w:t>
            </w:r>
            <w:proofErr w:type="spellEnd"/>
            <w:r w:rsidRPr="003D2DD4">
              <w:rPr>
                <w:rFonts w:ascii="Times New Roman" w:hAnsi="Times New Roman" w:cs="Times New Roman"/>
                <w:color w:val="000000" w:themeColor="text1"/>
              </w:rPr>
              <w:t xml:space="preserve"> by instantiating four </w:t>
            </w:r>
            <w:proofErr w:type="spellStart"/>
            <w:r w:rsidRPr="003D2DD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fadder</w:t>
            </w:r>
            <w:proofErr w:type="spellEnd"/>
            <w:r w:rsidRPr="003D2DD4">
              <w:rPr>
                <w:rFonts w:ascii="Times New Roman" w:hAnsi="Times New Roman" w:cs="Times New Roman"/>
                <w:color w:val="000000" w:themeColor="text1"/>
              </w:rPr>
              <w:t> modules. The module will take the following arguments:</w:t>
            </w:r>
          </w:p>
          <w:p w:rsidR="003D2DD4" w:rsidRPr="003D2DD4" w:rsidRDefault="003D2DD4" w:rsidP="003D2DD4">
            <w:pPr>
              <w:shd w:val="clear" w:color="auto" w:fill="FFFFFF"/>
              <w:spacing w:after="120" w:line="240" w:lineRule="auto"/>
              <w:ind w:left="1440" w:hanging="1440"/>
              <w:rPr>
                <w:rFonts w:ascii="Times New Roman" w:hAnsi="Times New Roman" w:cs="Times New Roman"/>
                <w:color w:val="000000" w:themeColor="text1"/>
              </w:rPr>
            </w:pPr>
            <w:r w:rsidRPr="003D2DD4">
              <w:rPr>
                <w:rFonts w:ascii="Times New Roman" w:hAnsi="Times New Roman" w:cs="Times New Roman"/>
                <w:color w:val="000000" w:themeColor="text1"/>
              </w:rPr>
              <w:t>                                 </w:t>
            </w:r>
            <w:proofErr w:type="spellStart"/>
            <w:r w:rsidRPr="003D2DD4">
              <w:rPr>
                <w:rFonts w:ascii="Times New Roman" w:hAnsi="Times New Roman" w:cs="Times New Roman"/>
                <w:color w:val="000000" w:themeColor="text1"/>
              </w:rPr>
              <w:t>i</w:t>
            </w:r>
            <w:proofErr w:type="spellEnd"/>
            <w:r w:rsidRPr="003D2DD4">
              <w:rPr>
                <w:rFonts w:ascii="Times New Roman" w:hAnsi="Times New Roman" w:cs="Times New Roman"/>
                <w:color w:val="000000" w:themeColor="text1"/>
              </w:rPr>
              <w:t>.            Two 4-bit inputs A and B,</w:t>
            </w:r>
          </w:p>
          <w:p w:rsidR="003D2DD4" w:rsidRPr="003D2DD4" w:rsidRDefault="003D2DD4" w:rsidP="003D2DD4">
            <w:pPr>
              <w:shd w:val="clear" w:color="auto" w:fill="FFFFFF"/>
              <w:spacing w:after="120" w:line="240" w:lineRule="auto"/>
              <w:ind w:left="1440" w:hanging="1440"/>
              <w:rPr>
                <w:rFonts w:ascii="Times New Roman" w:hAnsi="Times New Roman" w:cs="Times New Roman"/>
                <w:color w:val="000000" w:themeColor="text1"/>
              </w:rPr>
            </w:pPr>
            <w:r w:rsidRPr="003D2DD4">
              <w:rPr>
                <w:rFonts w:ascii="Times New Roman" w:hAnsi="Times New Roman" w:cs="Times New Roman"/>
                <w:color w:val="000000" w:themeColor="text1"/>
              </w:rPr>
              <w:t>                               ii.            1-bit carry input In,</w:t>
            </w:r>
          </w:p>
          <w:p w:rsidR="003D2DD4" w:rsidRPr="003D2DD4" w:rsidRDefault="003D2DD4" w:rsidP="003D2DD4">
            <w:pPr>
              <w:shd w:val="clear" w:color="auto" w:fill="FFFFFF"/>
              <w:spacing w:after="120" w:line="240" w:lineRule="auto"/>
              <w:ind w:left="1440" w:hanging="1440"/>
              <w:rPr>
                <w:rFonts w:ascii="Times New Roman" w:hAnsi="Times New Roman" w:cs="Times New Roman"/>
                <w:color w:val="000000" w:themeColor="text1"/>
              </w:rPr>
            </w:pPr>
            <w:r w:rsidRPr="003D2DD4">
              <w:rPr>
                <w:rFonts w:ascii="Times New Roman" w:hAnsi="Times New Roman" w:cs="Times New Roman"/>
                <w:color w:val="000000" w:themeColor="text1"/>
              </w:rPr>
              <w:t>                             iii.            4-bit output Res,</w:t>
            </w:r>
          </w:p>
          <w:p w:rsidR="003D2DD4" w:rsidRPr="003D2DD4" w:rsidRDefault="003D2DD4" w:rsidP="003D2DD4">
            <w:pPr>
              <w:shd w:val="clear" w:color="auto" w:fill="FFFFFF"/>
              <w:spacing w:after="120" w:line="240" w:lineRule="auto"/>
              <w:ind w:left="1440" w:hanging="1440"/>
              <w:rPr>
                <w:rFonts w:ascii="Times New Roman" w:hAnsi="Times New Roman" w:cs="Times New Roman"/>
                <w:color w:val="000000" w:themeColor="text1"/>
              </w:rPr>
            </w:pPr>
            <w:r w:rsidRPr="003D2DD4">
              <w:rPr>
                <w:rFonts w:ascii="Times New Roman" w:hAnsi="Times New Roman" w:cs="Times New Roman"/>
                <w:color w:val="000000" w:themeColor="text1"/>
              </w:rPr>
              <w:t>                             iv.            1-bit output Out</w:t>
            </w:r>
          </w:p>
          <w:p w:rsidR="00E82767" w:rsidRPr="00C3312E" w:rsidRDefault="003D2DD4" w:rsidP="003D2DD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4"/>
              </w:rPr>
            </w:pPr>
            <w:proofErr w:type="gramStart"/>
            <w:r w:rsidRPr="003D2DD4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if</w:t>
            </w:r>
            <w:proofErr w:type="gramEnd"/>
            <w:r w:rsidRPr="003D2DD4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 xml:space="preserve"> input variable </w:t>
            </w:r>
            <w:r w:rsidRPr="003D2DD4">
              <w:rPr>
                <w:rFonts w:ascii="Times New Roman" w:hAnsi="Times New Roman" w:cs="Times New Roman"/>
                <w:b/>
                <w:bCs/>
                <w:color w:val="000000" w:themeColor="text1"/>
                <w:shd w:val="clear" w:color="auto" w:fill="FFFFFF"/>
              </w:rPr>
              <w:t>In</w:t>
            </w:r>
            <w:r w:rsidRPr="003D2DD4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 is in state </w:t>
            </w:r>
            <w:r w:rsidRPr="003D2DD4">
              <w:rPr>
                <w:rFonts w:ascii="Times New Roman" w:hAnsi="Times New Roman" w:cs="Times New Roman"/>
                <w:b/>
                <w:bCs/>
                <w:color w:val="000000" w:themeColor="text1"/>
                <w:shd w:val="clear" w:color="auto" w:fill="FFFFFF"/>
              </w:rPr>
              <w:t>0</w:t>
            </w:r>
            <w:r w:rsidRPr="003D2DD4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, the module will add </w:t>
            </w:r>
            <w:r w:rsidRPr="003D2DD4">
              <w:rPr>
                <w:rFonts w:ascii="Times New Roman" w:hAnsi="Times New Roman" w:cs="Times New Roman"/>
                <w:b/>
                <w:bCs/>
                <w:color w:val="000000" w:themeColor="text1"/>
                <w:shd w:val="clear" w:color="auto" w:fill="FFFFFF"/>
              </w:rPr>
              <w:t>B</w:t>
            </w:r>
            <w:r w:rsidRPr="003D2DD4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 to </w:t>
            </w:r>
            <w:r w:rsidRPr="003D2DD4">
              <w:rPr>
                <w:rFonts w:ascii="Times New Roman" w:hAnsi="Times New Roman" w:cs="Times New Roman"/>
                <w:b/>
                <w:bCs/>
                <w:color w:val="000000" w:themeColor="text1"/>
                <w:shd w:val="clear" w:color="auto" w:fill="FFFFFF"/>
              </w:rPr>
              <w:t>A</w:t>
            </w:r>
            <w:r w:rsidRPr="003D2DD4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 and produce sum and carry in </w:t>
            </w:r>
            <w:r w:rsidRPr="003D2DD4">
              <w:rPr>
                <w:rFonts w:ascii="Times New Roman" w:hAnsi="Times New Roman" w:cs="Times New Roman"/>
                <w:b/>
                <w:bCs/>
                <w:color w:val="000000" w:themeColor="text1"/>
                <w:shd w:val="clear" w:color="auto" w:fill="FFFFFF"/>
              </w:rPr>
              <w:t>Res</w:t>
            </w:r>
            <w:r w:rsidRPr="003D2DD4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 and </w:t>
            </w:r>
            <w:r w:rsidRPr="003D2DD4">
              <w:rPr>
                <w:rFonts w:ascii="Times New Roman" w:hAnsi="Times New Roman" w:cs="Times New Roman"/>
                <w:b/>
                <w:bCs/>
                <w:color w:val="000000" w:themeColor="text1"/>
                <w:shd w:val="clear" w:color="auto" w:fill="FFFFFF"/>
              </w:rPr>
              <w:t>Out</w:t>
            </w:r>
            <w:r w:rsidRPr="003D2DD4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 output variables respectively. If the variable </w:t>
            </w:r>
            <w:r w:rsidRPr="003D2DD4">
              <w:rPr>
                <w:rFonts w:ascii="Times New Roman" w:hAnsi="Times New Roman" w:cs="Times New Roman"/>
                <w:b/>
                <w:bCs/>
                <w:color w:val="000000" w:themeColor="text1"/>
                <w:shd w:val="clear" w:color="auto" w:fill="FFFFFF"/>
              </w:rPr>
              <w:t>In </w:t>
            </w:r>
            <w:r w:rsidRPr="003D2DD4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is in state </w:t>
            </w:r>
            <w:r w:rsidRPr="003D2DD4">
              <w:rPr>
                <w:rFonts w:ascii="Times New Roman" w:hAnsi="Times New Roman" w:cs="Times New Roman"/>
                <w:b/>
                <w:bCs/>
                <w:color w:val="000000" w:themeColor="text1"/>
                <w:shd w:val="clear" w:color="auto" w:fill="FFFFFF"/>
              </w:rPr>
              <w:t>1</w:t>
            </w:r>
            <w:r w:rsidRPr="003D2DD4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, the module will subtract </w:t>
            </w:r>
            <w:r w:rsidRPr="003D2DD4">
              <w:rPr>
                <w:rFonts w:ascii="Times New Roman" w:hAnsi="Times New Roman" w:cs="Times New Roman"/>
                <w:b/>
                <w:bCs/>
                <w:color w:val="000000" w:themeColor="text1"/>
                <w:shd w:val="clear" w:color="auto" w:fill="FFFFFF"/>
              </w:rPr>
              <w:t>B</w:t>
            </w:r>
            <w:r w:rsidRPr="003D2DD4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 from </w:t>
            </w:r>
            <w:r w:rsidRPr="003D2DD4">
              <w:rPr>
                <w:rFonts w:ascii="Times New Roman" w:hAnsi="Times New Roman" w:cs="Times New Roman"/>
                <w:b/>
                <w:bCs/>
                <w:color w:val="000000" w:themeColor="text1"/>
                <w:shd w:val="clear" w:color="auto" w:fill="FFFFFF"/>
              </w:rPr>
              <w:t>A</w:t>
            </w:r>
            <w:r w:rsidRPr="003D2DD4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 and store the difference and borrow in </w:t>
            </w:r>
            <w:r w:rsidRPr="003D2DD4">
              <w:rPr>
                <w:rFonts w:ascii="Times New Roman" w:hAnsi="Times New Roman" w:cs="Times New Roman"/>
                <w:b/>
                <w:bCs/>
                <w:color w:val="000000" w:themeColor="text1"/>
                <w:shd w:val="clear" w:color="auto" w:fill="FFFFFF"/>
              </w:rPr>
              <w:t>Res</w:t>
            </w:r>
            <w:r w:rsidRPr="003D2DD4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 and </w:t>
            </w:r>
            <w:r w:rsidRPr="003D2DD4">
              <w:rPr>
                <w:rFonts w:ascii="Times New Roman" w:hAnsi="Times New Roman" w:cs="Times New Roman"/>
                <w:b/>
                <w:bCs/>
                <w:color w:val="000000" w:themeColor="text1"/>
                <w:shd w:val="clear" w:color="auto" w:fill="FFFFFF"/>
              </w:rPr>
              <w:t>Out</w:t>
            </w:r>
            <w:r w:rsidRPr="003D2DD4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 variables respectively.</w:t>
            </w:r>
            <w:r w:rsidRPr="003D2DD4">
              <w:rPr>
                <w:rFonts w:ascii="Arial" w:hAnsi="Arial" w:cs="Arial"/>
                <w:color w:val="000000" w:themeColor="text1"/>
                <w:sz w:val="21"/>
                <w:szCs w:val="21"/>
                <w:shd w:val="clear" w:color="auto" w:fill="FFFFFF"/>
              </w:rPr>
              <w:t> </w:t>
            </w:r>
          </w:p>
        </w:tc>
      </w:tr>
      <w:tr w:rsidR="003D2DD4" w:rsidRPr="00D72E91" w:rsidTr="003D2DD4">
        <w:trPr>
          <w:trHeight w:val="572"/>
          <w:jc w:val="center"/>
        </w:trPr>
        <w:tc>
          <w:tcPr>
            <w:tcW w:w="1043" w:type="dxa"/>
          </w:tcPr>
          <w:p w:rsidR="003D2DD4" w:rsidRPr="00D72E91" w:rsidRDefault="003D2DD4" w:rsidP="003D2DD4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59" w:type="dxa"/>
          </w:tcPr>
          <w:p w:rsidR="003D2DD4" w:rsidRPr="003D2DD4" w:rsidRDefault="003D2DD4" w:rsidP="003D2DD4">
            <w:pPr>
              <w:shd w:val="clear" w:color="auto" w:fill="FFFFFF"/>
              <w:spacing w:after="12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D2DD4">
              <w:rPr>
                <w:rFonts w:ascii="Times New Roman" w:hAnsi="Times New Roman" w:cs="Times New Roman"/>
                <w:color w:val="000000" w:themeColor="text1"/>
              </w:rPr>
              <w:t>Write a Verilog module that will take as input a 16-bit DATA and produces output COUNT as the number of ‘1’s present in the input DATA string</w:t>
            </w:r>
          </w:p>
        </w:tc>
      </w:tr>
      <w:tr w:rsidR="003D2DD4" w:rsidRPr="00D72E91" w:rsidTr="003D2DD4">
        <w:trPr>
          <w:trHeight w:val="572"/>
          <w:jc w:val="center"/>
        </w:trPr>
        <w:tc>
          <w:tcPr>
            <w:tcW w:w="1043" w:type="dxa"/>
          </w:tcPr>
          <w:p w:rsidR="003D2DD4" w:rsidRPr="00D72E91" w:rsidRDefault="003D2DD4" w:rsidP="003D2DD4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59" w:type="dxa"/>
          </w:tcPr>
          <w:p w:rsidR="003D2DD4" w:rsidRPr="003D2DD4" w:rsidRDefault="003D2DD4" w:rsidP="003D2DD4">
            <w:pPr>
              <w:shd w:val="clear" w:color="auto" w:fill="FFFFFF"/>
              <w:spacing w:after="240" w:line="240" w:lineRule="auto"/>
              <w:rPr>
                <w:rFonts w:ascii="Times New Roman" w:hAnsi="Times New Roman" w:cs="Times New Roman"/>
                <w:color w:val="444444"/>
              </w:rPr>
            </w:pPr>
            <w:r w:rsidRPr="003D2DD4">
              <w:rPr>
                <w:rFonts w:ascii="Times New Roman" w:hAnsi="Times New Roman" w:cs="Times New Roman"/>
                <w:color w:val="000000" w:themeColor="text1"/>
              </w:rPr>
              <w:t>Eight 32-bit channels D7, D6, …, D0 are to be multiplexed on a common 32-bit bus called DATABUS under the control of a 3-bit select control SEL. Write a Verilog module to implement the specification.</w:t>
            </w:r>
          </w:p>
        </w:tc>
      </w:tr>
      <w:tr w:rsidR="003D2DD4" w:rsidRPr="00D72E91" w:rsidTr="003D2DD4">
        <w:trPr>
          <w:trHeight w:val="572"/>
          <w:jc w:val="center"/>
        </w:trPr>
        <w:tc>
          <w:tcPr>
            <w:tcW w:w="1043" w:type="dxa"/>
          </w:tcPr>
          <w:p w:rsidR="003D2DD4" w:rsidRPr="00D72E91" w:rsidRDefault="003D2DD4" w:rsidP="003D2DD4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59" w:type="dxa"/>
          </w:tcPr>
          <w:p w:rsidR="003D2DD4" w:rsidRPr="003D2DD4" w:rsidRDefault="003D2DD4" w:rsidP="003D2DD4">
            <w:pPr>
              <w:shd w:val="clear" w:color="auto" w:fill="FFFFFF"/>
              <w:spacing w:after="24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D2DD4">
              <w:rPr>
                <w:rFonts w:ascii="Times New Roman" w:hAnsi="Times New Roman" w:cs="Times New Roman"/>
                <w:color w:val="000000" w:themeColor="text1"/>
              </w:rPr>
              <w:t>Write a Verilog module using switch-level modeling to implement the function F = (A.D + E</w:t>
            </w:r>
            <w:proofErr w:type="gramStart"/>
            <w:r w:rsidRPr="003D2DD4">
              <w:rPr>
                <w:rFonts w:ascii="Times New Roman" w:hAnsi="Times New Roman" w:cs="Times New Roman"/>
                <w:color w:val="000000" w:themeColor="text1"/>
              </w:rPr>
              <w:t>.(</w:t>
            </w:r>
            <w:proofErr w:type="gramEnd"/>
            <w:r w:rsidRPr="003D2DD4">
              <w:rPr>
                <w:rFonts w:ascii="Times New Roman" w:hAnsi="Times New Roman" w:cs="Times New Roman"/>
                <w:color w:val="000000" w:themeColor="text1"/>
              </w:rPr>
              <w:t>B + C))’ using CMOS logic. You may use the </w:t>
            </w:r>
            <w:proofErr w:type="spellStart"/>
            <w:r w:rsidRPr="003D2DD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nmos</w:t>
            </w:r>
            <w:proofErr w:type="spellEnd"/>
            <w:r w:rsidRPr="003D2DD4">
              <w:rPr>
                <w:rFonts w:ascii="Times New Roman" w:hAnsi="Times New Roman" w:cs="Times New Roman"/>
                <w:color w:val="000000" w:themeColor="text1"/>
              </w:rPr>
              <w:t> and </w:t>
            </w:r>
            <w:proofErr w:type="spellStart"/>
            <w:r w:rsidRPr="003D2DD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pmos</w:t>
            </w:r>
            <w:proofErr w:type="spellEnd"/>
            <w:r w:rsidRPr="003D2DD4">
              <w:rPr>
                <w:rFonts w:ascii="Times New Roman" w:hAnsi="Times New Roman" w:cs="Times New Roman"/>
                <w:color w:val="000000" w:themeColor="text1"/>
              </w:rPr>
              <w:t> transistors for the purpose.</w:t>
            </w:r>
          </w:p>
        </w:tc>
      </w:tr>
      <w:tr w:rsidR="003D2DD4" w:rsidRPr="00D72E91" w:rsidTr="003D2DD4">
        <w:trPr>
          <w:trHeight w:val="572"/>
          <w:jc w:val="center"/>
        </w:trPr>
        <w:tc>
          <w:tcPr>
            <w:tcW w:w="1043" w:type="dxa"/>
          </w:tcPr>
          <w:p w:rsidR="003D2DD4" w:rsidRPr="00D72E91" w:rsidRDefault="003D2DD4" w:rsidP="003D2DD4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59" w:type="dxa"/>
          </w:tcPr>
          <w:p w:rsidR="003D2DD4" w:rsidRPr="003D2DD4" w:rsidRDefault="00096487" w:rsidP="003D2DD4">
            <w:pPr>
              <w:shd w:val="clear" w:color="auto" w:fill="FFFFFF"/>
              <w:spacing w:after="24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Implement</w:t>
            </w:r>
            <w:r w:rsidR="00E30D12">
              <w:rPr>
                <w:rFonts w:ascii="Times New Roman" w:hAnsi="Times New Roman" w:cs="Times New Roman"/>
                <w:color w:val="000000" w:themeColor="text1"/>
              </w:rPr>
              <w:t xml:space="preserve"> task and function in V</w:t>
            </w:r>
            <w:r>
              <w:rPr>
                <w:rFonts w:ascii="Times New Roman" w:hAnsi="Times New Roman" w:cs="Times New Roman"/>
                <w:color w:val="000000" w:themeColor="text1"/>
              </w:rPr>
              <w:t>erilog</w:t>
            </w:r>
            <w:r w:rsidR="00E30D12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E30D12" w:rsidRPr="00D72E91" w:rsidTr="003D2DD4">
        <w:trPr>
          <w:trHeight w:val="572"/>
          <w:jc w:val="center"/>
        </w:trPr>
        <w:tc>
          <w:tcPr>
            <w:tcW w:w="1043" w:type="dxa"/>
          </w:tcPr>
          <w:p w:rsidR="00E30D12" w:rsidRPr="00D72E91" w:rsidRDefault="00E30D12" w:rsidP="003D2DD4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59" w:type="dxa"/>
          </w:tcPr>
          <w:p w:rsidR="00E30D12" w:rsidRDefault="00E30D12" w:rsidP="003D2DD4">
            <w:pPr>
              <w:shd w:val="clear" w:color="auto" w:fill="FFFFFF"/>
              <w:spacing w:after="24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Understand the effect of timescale in simulation results of a Verilog module.</w:t>
            </w:r>
          </w:p>
        </w:tc>
      </w:tr>
      <w:tr w:rsidR="00780D88" w:rsidRPr="00D72E91" w:rsidTr="003D2DD4">
        <w:trPr>
          <w:trHeight w:val="410"/>
          <w:jc w:val="center"/>
        </w:trPr>
        <w:tc>
          <w:tcPr>
            <w:tcW w:w="1043" w:type="dxa"/>
          </w:tcPr>
          <w:p w:rsidR="00780D88" w:rsidRPr="00D72E91" w:rsidRDefault="00780D88" w:rsidP="00583BE3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59" w:type="dxa"/>
          </w:tcPr>
          <w:p w:rsidR="00780D88" w:rsidRPr="00C3312E" w:rsidRDefault="00E30D12" w:rsidP="00E30D12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Obtain </w:t>
            </w:r>
            <w:r w:rsidR="00120B91">
              <w:rPr>
                <w:rFonts w:ascii="Times New Roman" w:hAnsi="Times New Roman" w:cs="Times New Roman"/>
                <w:szCs w:val="24"/>
              </w:rPr>
              <w:t>V</w:t>
            </w:r>
            <w:r>
              <w:rPr>
                <w:rFonts w:ascii="Times New Roman" w:hAnsi="Times New Roman" w:cs="Times New Roman"/>
                <w:szCs w:val="24"/>
              </w:rPr>
              <w:t>-</w:t>
            </w:r>
            <w:r w:rsidR="00120B91">
              <w:rPr>
                <w:rFonts w:ascii="Times New Roman" w:hAnsi="Times New Roman" w:cs="Times New Roman"/>
                <w:szCs w:val="24"/>
              </w:rPr>
              <w:t>I characteristics of NMOS/PMOS</w:t>
            </w:r>
            <w:r>
              <w:rPr>
                <w:rFonts w:ascii="Times New Roman" w:hAnsi="Times New Roman" w:cs="Times New Roman"/>
                <w:szCs w:val="24"/>
              </w:rPr>
              <w:t xml:space="preserve"> MOSFET</w:t>
            </w:r>
            <w:r w:rsidR="00120B91">
              <w:rPr>
                <w:rFonts w:ascii="Times New Roman" w:hAnsi="Times New Roman" w:cs="Times New Roman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Cs w:val="24"/>
              </w:rPr>
              <w:t>using</w:t>
            </w:r>
            <w:r w:rsidR="00120B91">
              <w:rPr>
                <w:rFonts w:ascii="Times New Roman" w:hAnsi="Times New Roman" w:cs="Times New Roman"/>
                <w:szCs w:val="24"/>
              </w:rPr>
              <w:t xml:space="preserve"> LT Spice (DC Analysis).</w:t>
            </w:r>
            <w:r w:rsidR="00780D88" w:rsidRPr="00C3312E">
              <w:rPr>
                <w:rFonts w:ascii="Times New Roman" w:hAnsi="Times New Roman" w:cs="Times New Roman"/>
                <w:szCs w:val="24"/>
              </w:rPr>
              <w:t xml:space="preserve"> </w:t>
            </w:r>
          </w:p>
        </w:tc>
      </w:tr>
      <w:tr w:rsidR="00780D88" w:rsidRPr="00D72E91" w:rsidTr="003D2DD4">
        <w:trPr>
          <w:trHeight w:val="527"/>
          <w:jc w:val="center"/>
        </w:trPr>
        <w:tc>
          <w:tcPr>
            <w:tcW w:w="1043" w:type="dxa"/>
          </w:tcPr>
          <w:p w:rsidR="00780D88" w:rsidRPr="00D72E91" w:rsidRDefault="00780D88" w:rsidP="00583BE3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59" w:type="dxa"/>
          </w:tcPr>
          <w:p w:rsidR="00780D88" w:rsidRPr="00C3312E" w:rsidRDefault="00120B91" w:rsidP="00E30D12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Calculate delay </w:t>
            </w:r>
            <w:r w:rsidR="00E30D12">
              <w:rPr>
                <w:rFonts w:ascii="Times New Roman" w:hAnsi="Times New Roman" w:cs="Times New Roman"/>
                <w:szCs w:val="24"/>
              </w:rPr>
              <w:t>of</w:t>
            </w:r>
            <w:r>
              <w:rPr>
                <w:rFonts w:ascii="Times New Roman" w:hAnsi="Times New Roman" w:cs="Times New Roman"/>
                <w:szCs w:val="24"/>
              </w:rPr>
              <w:t xml:space="preserve"> CMOS </w:t>
            </w:r>
            <w:r w:rsidR="00E30D12">
              <w:rPr>
                <w:rFonts w:ascii="Times New Roman" w:hAnsi="Times New Roman" w:cs="Times New Roman"/>
                <w:szCs w:val="24"/>
              </w:rPr>
              <w:t xml:space="preserve">inverter </w:t>
            </w:r>
            <w:r>
              <w:rPr>
                <w:rFonts w:ascii="Times New Roman" w:hAnsi="Times New Roman" w:cs="Times New Roman"/>
                <w:szCs w:val="24"/>
              </w:rPr>
              <w:t xml:space="preserve">and Resistive Load Inverter using LT Spice (Transient Anaylsis) </w:t>
            </w:r>
          </w:p>
        </w:tc>
      </w:tr>
      <w:tr w:rsidR="00780D88" w:rsidRPr="00D72E91" w:rsidTr="003D2DD4">
        <w:trPr>
          <w:trHeight w:val="365"/>
          <w:jc w:val="center"/>
        </w:trPr>
        <w:tc>
          <w:tcPr>
            <w:tcW w:w="1043" w:type="dxa"/>
          </w:tcPr>
          <w:p w:rsidR="00780D88" w:rsidRPr="00D72E91" w:rsidRDefault="00780D88" w:rsidP="00583BE3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59" w:type="dxa"/>
          </w:tcPr>
          <w:p w:rsidR="00780D88" w:rsidRPr="00C3312E" w:rsidRDefault="00120B91" w:rsidP="00120B91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Design NAND and NOR gate using CMOS in LT Spice.</w:t>
            </w:r>
          </w:p>
        </w:tc>
      </w:tr>
    </w:tbl>
    <w:p w:rsidR="004614BA" w:rsidRDefault="004614BA" w:rsidP="004614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C7247" w:rsidRDefault="00AC7247" w:rsidP="004614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D2DD4" w:rsidRDefault="003D2DD4" w:rsidP="004614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D2DD4" w:rsidRPr="00A33418" w:rsidRDefault="003D2DD4" w:rsidP="004614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D082E" w:rsidRPr="001B40E3" w:rsidRDefault="001817D0" w:rsidP="000329C2">
      <w:pPr>
        <w:spacing w:after="0"/>
        <w:rPr>
          <w:b/>
          <w:sz w:val="28"/>
          <w:szCs w:val="36"/>
        </w:rPr>
      </w:pPr>
      <w:r>
        <w:rPr>
          <w:b/>
          <w:sz w:val="28"/>
          <w:szCs w:val="36"/>
        </w:rPr>
        <w:t xml:space="preserve">Mr. </w:t>
      </w:r>
      <w:r w:rsidR="003D2DD4">
        <w:rPr>
          <w:b/>
          <w:sz w:val="28"/>
          <w:szCs w:val="36"/>
        </w:rPr>
        <w:t>Yogesh Tiwari</w:t>
      </w:r>
      <w:r w:rsidR="001B40E3">
        <w:rPr>
          <w:b/>
          <w:sz w:val="28"/>
          <w:szCs w:val="36"/>
        </w:rPr>
        <w:t xml:space="preserve">                                                                          </w:t>
      </w:r>
      <w:r>
        <w:rPr>
          <w:b/>
          <w:sz w:val="28"/>
          <w:szCs w:val="36"/>
        </w:rPr>
        <w:t xml:space="preserve">                    Dr. </w:t>
      </w:r>
      <w:proofErr w:type="spellStart"/>
      <w:r w:rsidR="001B40E3">
        <w:rPr>
          <w:b/>
          <w:sz w:val="28"/>
          <w:szCs w:val="36"/>
        </w:rPr>
        <w:t>Trushit</w:t>
      </w:r>
      <w:proofErr w:type="spellEnd"/>
      <w:r w:rsidR="001B40E3">
        <w:rPr>
          <w:b/>
          <w:sz w:val="28"/>
          <w:szCs w:val="36"/>
        </w:rPr>
        <w:t xml:space="preserve"> </w:t>
      </w:r>
      <w:proofErr w:type="spellStart"/>
      <w:r w:rsidR="001B40E3">
        <w:rPr>
          <w:b/>
          <w:sz w:val="28"/>
          <w:szCs w:val="36"/>
        </w:rPr>
        <w:t>Upadhyaya</w:t>
      </w:r>
      <w:proofErr w:type="spellEnd"/>
    </w:p>
    <w:p w:rsidR="00583BE3" w:rsidRPr="00583BE3" w:rsidRDefault="00583BE3" w:rsidP="000329C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83BE3">
        <w:rPr>
          <w:rFonts w:ascii="Times New Roman" w:hAnsi="Times New Roman" w:cs="Times New Roman"/>
          <w:sz w:val="26"/>
          <w:szCs w:val="26"/>
        </w:rPr>
        <w:t>Lab-Incharge</w:t>
      </w:r>
      <w:r w:rsidRPr="00583BE3">
        <w:rPr>
          <w:rFonts w:ascii="Times New Roman" w:hAnsi="Times New Roman" w:cs="Times New Roman"/>
          <w:sz w:val="26"/>
          <w:szCs w:val="26"/>
        </w:rPr>
        <w:tab/>
      </w:r>
      <w:r w:rsidRPr="00583BE3">
        <w:rPr>
          <w:rFonts w:ascii="Times New Roman" w:hAnsi="Times New Roman" w:cs="Times New Roman"/>
          <w:sz w:val="26"/>
          <w:szCs w:val="26"/>
        </w:rPr>
        <w:tab/>
      </w:r>
      <w:r w:rsidRPr="00583BE3">
        <w:rPr>
          <w:rFonts w:ascii="Times New Roman" w:hAnsi="Times New Roman" w:cs="Times New Roman"/>
          <w:sz w:val="26"/>
          <w:szCs w:val="26"/>
        </w:rPr>
        <w:tab/>
      </w:r>
      <w:r w:rsidRPr="00583BE3">
        <w:rPr>
          <w:rFonts w:ascii="Times New Roman" w:hAnsi="Times New Roman" w:cs="Times New Roman"/>
          <w:sz w:val="26"/>
          <w:szCs w:val="26"/>
        </w:rPr>
        <w:tab/>
      </w:r>
      <w:r w:rsidRPr="00583BE3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    </w:t>
      </w:r>
      <w:r w:rsidRPr="00583BE3">
        <w:rPr>
          <w:rFonts w:ascii="Times New Roman" w:hAnsi="Times New Roman" w:cs="Times New Roman"/>
          <w:sz w:val="26"/>
          <w:szCs w:val="26"/>
        </w:rPr>
        <w:tab/>
      </w:r>
      <w:r w:rsidR="001B40E3">
        <w:rPr>
          <w:rFonts w:ascii="Times New Roman" w:hAnsi="Times New Roman" w:cs="Times New Roman"/>
          <w:sz w:val="26"/>
          <w:szCs w:val="26"/>
        </w:rPr>
        <w:t xml:space="preserve">     </w:t>
      </w:r>
      <w:r w:rsidR="001817D0">
        <w:rPr>
          <w:rFonts w:ascii="Times New Roman" w:hAnsi="Times New Roman" w:cs="Times New Roman"/>
          <w:sz w:val="26"/>
          <w:szCs w:val="26"/>
        </w:rPr>
        <w:t xml:space="preserve">                              </w:t>
      </w:r>
      <w:r w:rsidRPr="00583BE3">
        <w:rPr>
          <w:rFonts w:ascii="Times New Roman" w:hAnsi="Times New Roman" w:cs="Times New Roman"/>
          <w:sz w:val="26"/>
          <w:szCs w:val="26"/>
        </w:rPr>
        <w:t>Head of Department</w:t>
      </w:r>
      <w:r w:rsidR="001B40E3" w:rsidRPr="00583BE3">
        <w:rPr>
          <w:rFonts w:ascii="Times New Roman" w:hAnsi="Times New Roman" w:cs="Times New Roman"/>
          <w:sz w:val="26"/>
          <w:szCs w:val="26"/>
        </w:rPr>
        <w:t>, EC</w:t>
      </w:r>
      <w:r w:rsidRPr="00583BE3">
        <w:rPr>
          <w:rFonts w:ascii="Times New Roman" w:hAnsi="Times New Roman" w:cs="Times New Roman"/>
          <w:sz w:val="26"/>
          <w:szCs w:val="26"/>
        </w:rPr>
        <w:tab/>
        <w:t xml:space="preserve">                                                                      </w:t>
      </w:r>
    </w:p>
    <w:sectPr w:rsidR="00583BE3" w:rsidRPr="00583BE3" w:rsidSect="004F5494">
      <w:headerReference w:type="default" r:id="rId12"/>
      <w:footerReference w:type="default" r:id="rId13"/>
      <w:pgSz w:w="12240" w:h="15840"/>
      <w:pgMar w:top="30" w:right="720" w:bottom="720" w:left="720" w:header="576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074BC" w:rsidRDefault="00B074BC" w:rsidP="001A1D9F">
      <w:pPr>
        <w:spacing w:after="0" w:line="240" w:lineRule="auto"/>
      </w:pPr>
      <w:r>
        <w:separator/>
      </w:r>
    </w:p>
  </w:endnote>
  <w:endnote w:type="continuationSeparator" w:id="0">
    <w:p w:rsidR="00B074BC" w:rsidRDefault="00B074BC" w:rsidP="001A1D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3C3D" w:rsidRPr="00837A8A" w:rsidRDefault="000E3C3D" w:rsidP="000E3C3D">
    <w:pPr>
      <w:spacing w:after="120" w:line="240" w:lineRule="auto"/>
      <w:jc w:val="center"/>
      <w:rPr>
        <w:rFonts w:ascii="Times New Roman" w:hAnsi="Times New Roman" w:cs="Times New Roman"/>
        <w:sz w:val="20"/>
        <w:szCs w:val="20"/>
      </w:rPr>
    </w:pPr>
    <w:r w:rsidRPr="00837A8A">
      <w:rPr>
        <w:rFonts w:ascii="Times New Roman" w:hAnsi="Times New Roman" w:cs="Times New Roman"/>
        <w:sz w:val="20"/>
        <w:szCs w:val="20"/>
      </w:rPr>
      <w:t>CHAROTAR UNIVERSITY OF SCIENCE AND TECHNOLOGY</w:t>
    </w:r>
  </w:p>
  <w:p w:rsidR="000E3C3D" w:rsidRPr="00837A8A" w:rsidRDefault="000E3C3D" w:rsidP="000E3C3D">
    <w:pPr>
      <w:spacing w:after="120" w:line="240" w:lineRule="auto"/>
      <w:jc w:val="center"/>
      <w:rPr>
        <w:rFonts w:ascii="Times New Roman" w:hAnsi="Times New Roman" w:cs="Times New Roman"/>
        <w:sz w:val="20"/>
        <w:szCs w:val="20"/>
      </w:rPr>
    </w:pPr>
    <w:r w:rsidRPr="00837A8A">
      <w:rPr>
        <w:rFonts w:ascii="Times New Roman" w:hAnsi="Times New Roman" w:cs="Times New Roman"/>
        <w:sz w:val="20"/>
        <w:szCs w:val="20"/>
      </w:rPr>
      <w:t xml:space="preserve">CHARUSAT Campus, </w:t>
    </w:r>
    <w:proofErr w:type="spellStart"/>
    <w:r w:rsidRPr="00837A8A">
      <w:rPr>
        <w:rFonts w:ascii="Times New Roman" w:hAnsi="Times New Roman" w:cs="Times New Roman"/>
        <w:sz w:val="20"/>
        <w:szCs w:val="20"/>
      </w:rPr>
      <w:t>Changa</w:t>
    </w:r>
    <w:proofErr w:type="spellEnd"/>
    <w:r w:rsidRPr="00837A8A">
      <w:rPr>
        <w:rFonts w:ascii="Times New Roman" w:hAnsi="Times New Roman" w:cs="Times New Roman"/>
        <w:sz w:val="20"/>
        <w:szCs w:val="20"/>
      </w:rPr>
      <w:t xml:space="preserve">, </w:t>
    </w:r>
    <w:proofErr w:type="spellStart"/>
    <w:r w:rsidRPr="00837A8A">
      <w:rPr>
        <w:rFonts w:ascii="Times New Roman" w:hAnsi="Times New Roman" w:cs="Times New Roman"/>
        <w:sz w:val="20"/>
        <w:szCs w:val="20"/>
      </w:rPr>
      <w:t>Anand</w:t>
    </w:r>
    <w:proofErr w:type="spellEnd"/>
    <w:r w:rsidRPr="00837A8A">
      <w:rPr>
        <w:rFonts w:ascii="Times New Roman" w:hAnsi="Times New Roman" w:cs="Times New Roman"/>
        <w:sz w:val="20"/>
        <w:szCs w:val="20"/>
      </w:rPr>
      <w:t xml:space="preserve"> – 388 421, (Gujarat) India</w:t>
    </w:r>
  </w:p>
  <w:p w:rsidR="000E3C3D" w:rsidRPr="00837A8A" w:rsidRDefault="000E3C3D" w:rsidP="000E3C3D">
    <w:pPr>
      <w:spacing w:after="120" w:line="240" w:lineRule="auto"/>
      <w:jc w:val="center"/>
      <w:rPr>
        <w:rFonts w:ascii="Times New Roman" w:hAnsi="Times New Roman" w:cs="Times New Roman"/>
        <w:sz w:val="20"/>
        <w:szCs w:val="20"/>
      </w:rPr>
    </w:pPr>
    <w:r w:rsidRPr="00837A8A">
      <w:rPr>
        <w:rFonts w:ascii="Times New Roman" w:hAnsi="Times New Roman" w:cs="Times New Roman"/>
        <w:sz w:val="20"/>
        <w:szCs w:val="20"/>
      </w:rPr>
      <w:t>Ph: +91-2697-265011, Fax: +91-2697-265007</w:t>
    </w:r>
  </w:p>
  <w:p w:rsidR="000E3C3D" w:rsidRPr="00837A8A" w:rsidRDefault="000E3C3D" w:rsidP="000E3C3D">
    <w:pPr>
      <w:spacing w:after="120" w:line="240" w:lineRule="auto"/>
      <w:jc w:val="center"/>
      <w:rPr>
        <w:rFonts w:ascii="Times New Roman" w:hAnsi="Times New Roman" w:cs="Times New Roman"/>
        <w:sz w:val="20"/>
        <w:szCs w:val="20"/>
      </w:rPr>
    </w:pPr>
    <w:r w:rsidRPr="00837A8A">
      <w:rPr>
        <w:rFonts w:ascii="Times New Roman" w:hAnsi="Times New Roman" w:cs="Times New Roman"/>
        <w:sz w:val="20"/>
        <w:szCs w:val="20"/>
      </w:rPr>
      <w:t xml:space="preserve">Email: </w:t>
    </w:r>
    <w:hyperlink r:id="rId1" w:history="1">
      <w:r w:rsidRPr="00837A8A">
        <w:rPr>
          <w:rStyle w:val="Hyperlink"/>
          <w:rFonts w:ascii="Times New Roman" w:hAnsi="Times New Roman" w:cs="Times New Roman"/>
          <w:sz w:val="20"/>
          <w:szCs w:val="20"/>
        </w:rPr>
        <w:t>info@charusat.ac.in</w:t>
      </w:r>
    </w:hyperlink>
  </w:p>
  <w:p w:rsidR="008874F1" w:rsidRDefault="000E3C3D" w:rsidP="000E3C3D">
    <w:pPr>
      <w:spacing w:after="120" w:line="240" w:lineRule="auto"/>
      <w:jc w:val="center"/>
    </w:pPr>
    <w:r w:rsidRPr="00837A8A">
      <w:rPr>
        <w:rFonts w:ascii="Times New Roman" w:hAnsi="Times New Roman" w:cs="Times New Roman"/>
        <w:sz w:val="20"/>
        <w:szCs w:val="20"/>
      </w:rPr>
      <w:t>We</w:t>
    </w:r>
    <w:r>
      <w:rPr>
        <w:rFonts w:ascii="Times New Roman" w:hAnsi="Times New Roman" w:cs="Times New Roman"/>
        <w:sz w:val="20"/>
        <w:szCs w:val="20"/>
      </w:rPr>
      <w:t>bsite</w:t>
    </w:r>
    <w:r w:rsidRPr="00837A8A">
      <w:rPr>
        <w:rFonts w:ascii="Times New Roman" w:hAnsi="Times New Roman" w:cs="Times New Roman"/>
        <w:sz w:val="20"/>
        <w:szCs w:val="20"/>
      </w:rPr>
      <w:t>: www.charusat.ac.in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074BC" w:rsidRDefault="00B074BC" w:rsidP="001A1D9F">
      <w:pPr>
        <w:spacing w:after="0" w:line="240" w:lineRule="auto"/>
      </w:pPr>
      <w:r>
        <w:separator/>
      </w:r>
    </w:p>
  </w:footnote>
  <w:footnote w:type="continuationSeparator" w:id="0">
    <w:p w:rsidR="00B074BC" w:rsidRDefault="00B074BC" w:rsidP="001A1D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106" w:type="dxa"/>
      <w:tblLayout w:type="fixed"/>
      <w:tblLook w:val="00A0" w:firstRow="1" w:lastRow="0" w:firstColumn="1" w:lastColumn="0" w:noHBand="0" w:noVBand="0"/>
    </w:tblPr>
    <w:tblGrid>
      <w:gridCol w:w="2538"/>
      <w:gridCol w:w="6570"/>
      <w:gridCol w:w="1996"/>
    </w:tblGrid>
    <w:tr w:rsidR="000E3C3D" w:rsidRPr="00331326" w:rsidTr="004F5494">
      <w:tc>
        <w:tcPr>
          <w:tcW w:w="2538" w:type="dxa"/>
          <w:vAlign w:val="center"/>
        </w:tcPr>
        <w:p w:rsidR="000E3C3D" w:rsidRPr="00331326" w:rsidRDefault="006F3D53" w:rsidP="000E3C3D">
          <w:pPr>
            <w:spacing w:after="0" w:line="240" w:lineRule="auto"/>
            <w:jc w:val="center"/>
          </w:pPr>
          <w:r>
            <w:rPr>
              <w:noProof/>
            </w:rPr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margin">
                  <wp:posOffset>-22860</wp:posOffset>
                </wp:positionH>
                <wp:positionV relativeFrom="margin">
                  <wp:posOffset>5080</wp:posOffset>
                </wp:positionV>
                <wp:extent cx="1478915" cy="914400"/>
                <wp:effectExtent l="0" t="0" r="6985" b="0"/>
                <wp:wrapSquare wrapText="bothSides"/>
                <wp:docPr id="1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78915" cy="914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570" w:type="dxa"/>
        </w:tcPr>
        <w:p w:rsidR="000E3C3D" w:rsidRPr="00331326" w:rsidRDefault="000E3C3D" w:rsidP="000E3C3D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  <w:proofErr w:type="spellStart"/>
          <w:r w:rsidRPr="00331326">
            <w:rPr>
              <w:rFonts w:ascii="Times New Roman" w:hAnsi="Times New Roman" w:cs="Times New Roman"/>
              <w:b/>
              <w:bCs/>
              <w:sz w:val="32"/>
              <w:szCs w:val="32"/>
            </w:rPr>
            <w:t>Charotar</w:t>
          </w:r>
          <w:proofErr w:type="spellEnd"/>
          <w:r w:rsidRPr="00331326">
            <w:rPr>
              <w:rFonts w:ascii="Times New Roman" w:hAnsi="Times New Roman" w:cs="Times New Roman"/>
              <w:b/>
              <w:bCs/>
              <w:sz w:val="32"/>
              <w:szCs w:val="32"/>
            </w:rPr>
            <w:t xml:space="preserve"> University of Science &amp; Technology</w:t>
          </w:r>
        </w:p>
        <w:p w:rsidR="000E3C3D" w:rsidRPr="00331326" w:rsidRDefault="000E3C3D" w:rsidP="000E3C3D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  <w:r w:rsidRPr="00331326">
            <w:rPr>
              <w:rFonts w:ascii="Times New Roman" w:hAnsi="Times New Roman" w:cs="Times New Roman"/>
              <w:b/>
              <w:bCs/>
              <w:sz w:val="32"/>
              <w:szCs w:val="32"/>
            </w:rPr>
            <w:t>Faculty of Technology &amp; Engineering</w:t>
          </w:r>
        </w:p>
        <w:p w:rsidR="000E3C3D" w:rsidRDefault="000E3C3D" w:rsidP="000E3C3D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</w:rPr>
          </w:pPr>
          <w:r w:rsidRPr="00331326">
            <w:rPr>
              <w:rFonts w:ascii="Times New Roman" w:hAnsi="Times New Roman" w:cs="Times New Roman"/>
              <w:b/>
              <w:bCs/>
            </w:rPr>
            <w:t>V.T. Patel Department of Electronics &amp; Communication Engineering</w:t>
          </w:r>
        </w:p>
        <w:p w:rsidR="000E3C3D" w:rsidRPr="00331326" w:rsidRDefault="000E3C3D" w:rsidP="004B5145">
          <w:pPr>
            <w:spacing w:after="0" w:line="240" w:lineRule="auto"/>
            <w:jc w:val="center"/>
          </w:pPr>
          <w:r>
            <w:rPr>
              <w:rFonts w:ascii="Times New Roman" w:hAnsi="Times New Roman" w:cs="Times New Roman"/>
              <w:b/>
              <w:bCs/>
            </w:rPr>
            <w:t>AY 20</w:t>
          </w:r>
          <w:r w:rsidR="004B5145">
            <w:rPr>
              <w:rFonts w:ascii="Times New Roman" w:hAnsi="Times New Roman" w:cs="Times New Roman"/>
              <w:b/>
              <w:bCs/>
            </w:rPr>
            <w:t>20</w:t>
          </w:r>
          <w:r w:rsidR="0080187B">
            <w:rPr>
              <w:rFonts w:ascii="Times New Roman" w:hAnsi="Times New Roman" w:cs="Times New Roman"/>
              <w:b/>
              <w:bCs/>
            </w:rPr>
            <w:t>-2</w:t>
          </w:r>
          <w:r w:rsidR="004B5145">
            <w:rPr>
              <w:rFonts w:ascii="Times New Roman" w:hAnsi="Times New Roman" w:cs="Times New Roman"/>
              <w:b/>
              <w:bCs/>
            </w:rPr>
            <w:t>1</w:t>
          </w:r>
        </w:p>
      </w:tc>
      <w:tc>
        <w:tcPr>
          <w:tcW w:w="1996" w:type="dxa"/>
          <w:vAlign w:val="center"/>
        </w:tcPr>
        <w:p w:rsidR="000E3C3D" w:rsidRPr="00331326" w:rsidRDefault="006F3D53" w:rsidP="000E3C3D">
          <w:pPr>
            <w:spacing w:after="0" w:line="240" w:lineRule="auto"/>
            <w:jc w:val="center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66675</wp:posOffset>
                </wp:positionH>
                <wp:positionV relativeFrom="paragraph">
                  <wp:posOffset>-906145</wp:posOffset>
                </wp:positionV>
                <wp:extent cx="1121410" cy="882015"/>
                <wp:effectExtent l="19050" t="19050" r="21590" b="13335"/>
                <wp:wrapSquare wrapText="bothSides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1410" cy="88201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</w:tr>
  </w:tbl>
  <w:p w:rsidR="000E3C3D" w:rsidRPr="004F5494" w:rsidRDefault="000E3C3D" w:rsidP="004F5494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6E1A2A"/>
    <w:multiLevelType w:val="hybridMultilevel"/>
    <w:tmpl w:val="71DED45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5616AAD"/>
    <w:multiLevelType w:val="hybridMultilevel"/>
    <w:tmpl w:val="63984FB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1EB4D2B"/>
    <w:multiLevelType w:val="hybridMultilevel"/>
    <w:tmpl w:val="5BF06A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7301A5"/>
    <w:multiLevelType w:val="hybridMultilevel"/>
    <w:tmpl w:val="91FE44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EF5FE1"/>
    <w:multiLevelType w:val="hybridMultilevel"/>
    <w:tmpl w:val="FF40FB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D1FD7"/>
    <w:multiLevelType w:val="hybridMultilevel"/>
    <w:tmpl w:val="58E4BC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356562"/>
    <w:multiLevelType w:val="hybridMultilevel"/>
    <w:tmpl w:val="E95E6604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A83333"/>
    <w:multiLevelType w:val="hybridMultilevel"/>
    <w:tmpl w:val="E6F4A0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FB4696"/>
    <w:multiLevelType w:val="hybridMultilevel"/>
    <w:tmpl w:val="05F4A588"/>
    <w:lvl w:ilvl="0" w:tplc="40090015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7"/>
  </w:num>
  <w:num w:numId="3">
    <w:abstractNumId w:val="4"/>
  </w:num>
  <w:num w:numId="4">
    <w:abstractNumId w:val="2"/>
  </w:num>
  <w:num w:numId="5">
    <w:abstractNumId w:val="0"/>
  </w:num>
  <w:num w:numId="6">
    <w:abstractNumId w:val="1"/>
  </w:num>
  <w:num w:numId="7">
    <w:abstractNumId w:val="3"/>
  </w:num>
  <w:num w:numId="8">
    <w:abstractNumId w:val="5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N7Y0MTextLCwMDYxNTJU0lEKTi0uzszPAykwrgUAJ8pNBCwAAAA="/>
  </w:docVars>
  <w:rsids>
    <w:rsidRoot w:val="00C501CD"/>
    <w:rsid w:val="000237DC"/>
    <w:rsid w:val="000329C2"/>
    <w:rsid w:val="00072AF5"/>
    <w:rsid w:val="00096487"/>
    <w:rsid w:val="000A1385"/>
    <w:rsid w:val="000C05C2"/>
    <w:rsid w:val="000E3C3D"/>
    <w:rsid w:val="00102E90"/>
    <w:rsid w:val="00103954"/>
    <w:rsid w:val="001138CC"/>
    <w:rsid w:val="00120B91"/>
    <w:rsid w:val="00125353"/>
    <w:rsid w:val="00126AB2"/>
    <w:rsid w:val="00167236"/>
    <w:rsid w:val="001817D0"/>
    <w:rsid w:val="0018625D"/>
    <w:rsid w:val="001A0310"/>
    <w:rsid w:val="001A1008"/>
    <w:rsid w:val="001A1D9F"/>
    <w:rsid w:val="001B40E3"/>
    <w:rsid w:val="001C1C57"/>
    <w:rsid w:val="00267F18"/>
    <w:rsid w:val="00287576"/>
    <w:rsid w:val="002A51B2"/>
    <w:rsid w:val="002F0354"/>
    <w:rsid w:val="002F4C44"/>
    <w:rsid w:val="003029AF"/>
    <w:rsid w:val="00331326"/>
    <w:rsid w:val="00333872"/>
    <w:rsid w:val="0033609F"/>
    <w:rsid w:val="003457AC"/>
    <w:rsid w:val="0034733F"/>
    <w:rsid w:val="0037688E"/>
    <w:rsid w:val="003C5E1E"/>
    <w:rsid w:val="003D2DD4"/>
    <w:rsid w:val="003D436F"/>
    <w:rsid w:val="003D7DDA"/>
    <w:rsid w:val="00401CC1"/>
    <w:rsid w:val="004274AA"/>
    <w:rsid w:val="004371B2"/>
    <w:rsid w:val="00442D0D"/>
    <w:rsid w:val="004614BA"/>
    <w:rsid w:val="004736EC"/>
    <w:rsid w:val="004851D8"/>
    <w:rsid w:val="0049218E"/>
    <w:rsid w:val="00494C8A"/>
    <w:rsid w:val="004A2321"/>
    <w:rsid w:val="004A5759"/>
    <w:rsid w:val="004B5145"/>
    <w:rsid w:val="004B572C"/>
    <w:rsid w:val="004B7DBA"/>
    <w:rsid w:val="004E214D"/>
    <w:rsid w:val="004E6E0A"/>
    <w:rsid w:val="004F5494"/>
    <w:rsid w:val="0050009C"/>
    <w:rsid w:val="00503025"/>
    <w:rsid w:val="0050355C"/>
    <w:rsid w:val="00522C25"/>
    <w:rsid w:val="005562B0"/>
    <w:rsid w:val="00561074"/>
    <w:rsid w:val="00572EE2"/>
    <w:rsid w:val="00583BE3"/>
    <w:rsid w:val="005927E7"/>
    <w:rsid w:val="005A04A3"/>
    <w:rsid w:val="005A4487"/>
    <w:rsid w:val="005B0645"/>
    <w:rsid w:val="005B55C4"/>
    <w:rsid w:val="005D082E"/>
    <w:rsid w:val="005D697C"/>
    <w:rsid w:val="005E732C"/>
    <w:rsid w:val="005F7873"/>
    <w:rsid w:val="00604F65"/>
    <w:rsid w:val="00635FDF"/>
    <w:rsid w:val="00645452"/>
    <w:rsid w:val="00656999"/>
    <w:rsid w:val="006577C0"/>
    <w:rsid w:val="00661F9E"/>
    <w:rsid w:val="006A20A8"/>
    <w:rsid w:val="006E1C3E"/>
    <w:rsid w:val="006F3058"/>
    <w:rsid w:val="006F3D53"/>
    <w:rsid w:val="006F6863"/>
    <w:rsid w:val="00774887"/>
    <w:rsid w:val="00780D88"/>
    <w:rsid w:val="007847E1"/>
    <w:rsid w:val="0079106F"/>
    <w:rsid w:val="007B42CF"/>
    <w:rsid w:val="007E3C0E"/>
    <w:rsid w:val="007F33FC"/>
    <w:rsid w:val="007F38EF"/>
    <w:rsid w:val="0080187B"/>
    <w:rsid w:val="008210FD"/>
    <w:rsid w:val="0083701E"/>
    <w:rsid w:val="00837A8A"/>
    <w:rsid w:val="008874F1"/>
    <w:rsid w:val="00896944"/>
    <w:rsid w:val="008A6C2E"/>
    <w:rsid w:val="008F7F8D"/>
    <w:rsid w:val="00904BFE"/>
    <w:rsid w:val="00906B4A"/>
    <w:rsid w:val="00917F94"/>
    <w:rsid w:val="00924DB3"/>
    <w:rsid w:val="00977281"/>
    <w:rsid w:val="009A5A6F"/>
    <w:rsid w:val="009B5D06"/>
    <w:rsid w:val="009D0DDF"/>
    <w:rsid w:val="009F3B01"/>
    <w:rsid w:val="009F476E"/>
    <w:rsid w:val="00A2398E"/>
    <w:rsid w:val="00A33753"/>
    <w:rsid w:val="00A429BF"/>
    <w:rsid w:val="00A47753"/>
    <w:rsid w:val="00A7756E"/>
    <w:rsid w:val="00A95E1F"/>
    <w:rsid w:val="00AB49A0"/>
    <w:rsid w:val="00AC318A"/>
    <w:rsid w:val="00AC7247"/>
    <w:rsid w:val="00AF07B2"/>
    <w:rsid w:val="00AF25A2"/>
    <w:rsid w:val="00AF2875"/>
    <w:rsid w:val="00AF298F"/>
    <w:rsid w:val="00AF4BE5"/>
    <w:rsid w:val="00B074BC"/>
    <w:rsid w:val="00B127E4"/>
    <w:rsid w:val="00B367C4"/>
    <w:rsid w:val="00B74568"/>
    <w:rsid w:val="00B84E5F"/>
    <w:rsid w:val="00BD7C8E"/>
    <w:rsid w:val="00C12ECF"/>
    <w:rsid w:val="00C23805"/>
    <w:rsid w:val="00C3312E"/>
    <w:rsid w:val="00C363A6"/>
    <w:rsid w:val="00C37862"/>
    <w:rsid w:val="00C501CD"/>
    <w:rsid w:val="00C668CB"/>
    <w:rsid w:val="00C84AB5"/>
    <w:rsid w:val="00C87B47"/>
    <w:rsid w:val="00C914A7"/>
    <w:rsid w:val="00CB6113"/>
    <w:rsid w:val="00CB749D"/>
    <w:rsid w:val="00CC24DA"/>
    <w:rsid w:val="00CC3E99"/>
    <w:rsid w:val="00CD6C9C"/>
    <w:rsid w:val="00CE6440"/>
    <w:rsid w:val="00CF1649"/>
    <w:rsid w:val="00CF53A6"/>
    <w:rsid w:val="00D02E02"/>
    <w:rsid w:val="00D36CFD"/>
    <w:rsid w:val="00D72E91"/>
    <w:rsid w:val="00D850B7"/>
    <w:rsid w:val="00D87382"/>
    <w:rsid w:val="00DB68F1"/>
    <w:rsid w:val="00DD234B"/>
    <w:rsid w:val="00E02178"/>
    <w:rsid w:val="00E04947"/>
    <w:rsid w:val="00E06CC0"/>
    <w:rsid w:val="00E10EBA"/>
    <w:rsid w:val="00E246ED"/>
    <w:rsid w:val="00E30D12"/>
    <w:rsid w:val="00E32BF5"/>
    <w:rsid w:val="00E35309"/>
    <w:rsid w:val="00E46698"/>
    <w:rsid w:val="00E82767"/>
    <w:rsid w:val="00E82A74"/>
    <w:rsid w:val="00E830CE"/>
    <w:rsid w:val="00E86647"/>
    <w:rsid w:val="00E92F94"/>
    <w:rsid w:val="00EC36FE"/>
    <w:rsid w:val="00ED07C9"/>
    <w:rsid w:val="00ED5AD6"/>
    <w:rsid w:val="00ED70A9"/>
    <w:rsid w:val="00EE3A91"/>
    <w:rsid w:val="00EE7235"/>
    <w:rsid w:val="00EF142B"/>
    <w:rsid w:val="00EF421A"/>
    <w:rsid w:val="00F20E01"/>
    <w:rsid w:val="00F24B12"/>
    <w:rsid w:val="00F5025C"/>
    <w:rsid w:val="00F60BD7"/>
    <w:rsid w:val="00F653E7"/>
    <w:rsid w:val="00F85ACF"/>
    <w:rsid w:val="00FA3344"/>
    <w:rsid w:val="00FB16C6"/>
    <w:rsid w:val="00FB3DA8"/>
    <w:rsid w:val="00FB6BE6"/>
    <w:rsid w:val="00FC2C71"/>
    <w:rsid w:val="00FD3DBA"/>
    <w:rsid w:val="00FE7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64D4B694-0749-45AC-A02B-907FF40A1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0EBA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501CD"/>
    <w:pPr>
      <w:jc w:val="both"/>
    </w:pPr>
    <w:rPr>
      <w:rFonts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501CD"/>
    <w:pPr>
      <w:spacing w:after="0" w:line="240" w:lineRule="auto"/>
      <w:ind w:left="720"/>
    </w:pPr>
    <w:rPr>
      <w:color w:val="000000"/>
      <w:sz w:val="20"/>
      <w:szCs w:val="20"/>
    </w:rPr>
  </w:style>
  <w:style w:type="character" w:customStyle="1" w:styleId="apple-converted-space">
    <w:name w:val="apple-converted-space"/>
    <w:basedOn w:val="DefaultParagraphFont"/>
    <w:uiPriority w:val="99"/>
    <w:rsid w:val="00C501CD"/>
  </w:style>
  <w:style w:type="character" w:styleId="Hyperlink">
    <w:name w:val="Hyperlink"/>
    <w:basedOn w:val="DefaultParagraphFont"/>
    <w:uiPriority w:val="99"/>
    <w:rsid w:val="00C501CD"/>
    <w:rPr>
      <w:color w:val="0000FF"/>
      <w:u w:val="single"/>
    </w:rPr>
  </w:style>
  <w:style w:type="character" w:styleId="Emphasis">
    <w:name w:val="Emphasis"/>
    <w:basedOn w:val="DefaultParagraphFont"/>
    <w:uiPriority w:val="99"/>
    <w:qFormat/>
    <w:rsid w:val="00C501CD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rsid w:val="00AF25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AF25A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rsid w:val="001A1D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1A1D9F"/>
  </w:style>
  <w:style w:type="paragraph" w:styleId="Footer">
    <w:name w:val="footer"/>
    <w:basedOn w:val="Normal"/>
    <w:link w:val="FooterChar"/>
    <w:uiPriority w:val="99"/>
    <w:semiHidden/>
    <w:rsid w:val="001A1D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1A1D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090975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975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975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975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charusat.ac.in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712</Words>
  <Characters>4061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Manthan Manavadaria</dc:creator>
  <cp:lastModifiedBy>dhara</cp:lastModifiedBy>
  <cp:revision>2</cp:revision>
  <cp:lastPrinted>2018-10-05T09:48:00Z</cp:lastPrinted>
  <dcterms:created xsi:type="dcterms:W3CDTF">2020-05-11T11:41:00Z</dcterms:created>
  <dcterms:modified xsi:type="dcterms:W3CDTF">2020-05-11T11:41:00Z</dcterms:modified>
</cp:coreProperties>
</file>