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D30D" w14:textId="025557EF" w:rsidR="00FD568C" w:rsidRDefault="00FD568C" w:rsidP="00FD568C">
      <w:pPr>
        <w:rPr>
          <w:rFonts w:eastAsiaTheme="minorEastAsia"/>
        </w:rPr>
      </w:pPr>
      <w:r w:rsidRPr="7B75DB8B">
        <w:rPr>
          <w:rFonts w:eastAsiaTheme="minorEastAsia"/>
          <w:color w:val="000000" w:themeColor="text1"/>
          <w:sz w:val="20"/>
          <w:szCs w:val="20"/>
        </w:rPr>
        <w:t>Annotated Bibliography (at least 10 relevant references with a short description of each)</w:t>
      </w:r>
      <w:r w:rsidRPr="7B75DB8B">
        <w:rPr>
          <w:rFonts w:eastAsiaTheme="minorEastAsia"/>
        </w:rPr>
        <w:t xml:space="preserve"> </w:t>
      </w:r>
    </w:p>
    <w:p w14:paraId="2C09146E" w14:textId="7D243BCC" w:rsidR="00FD568C" w:rsidRDefault="00FD568C" w:rsidP="00FD568C">
      <w:pPr>
        <w:spacing w:line="257" w:lineRule="auto"/>
        <w:rPr>
          <w:rFonts w:eastAsiaTheme="minorEastAsia"/>
          <w:b/>
          <w:bCs/>
          <w:color w:val="000000" w:themeColor="text1"/>
          <w:sz w:val="20"/>
          <w:szCs w:val="20"/>
        </w:rPr>
      </w:pPr>
      <w:r w:rsidRPr="7B75DB8B">
        <w:rPr>
          <w:rFonts w:eastAsiaTheme="minorEastAsia"/>
          <w:b/>
          <w:bCs/>
          <w:color w:val="000000" w:themeColor="text1"/>
          <w:sz w:val="20"/>
          <w:szCs w:val="20"/>
        </w:rPr>
        <w:t>Review of Software Quality Metrics</w:t>
      </w:r>
    </w:p>
    <w:p w14:paraId="5DF97696" w14:textId="524D7B8A" w:rsidR="002A608D" w:rsidRPr="00CB49E0" w:rsidRDefault="002A608D" w:rsidP="002A608D">
      <w:pPr>
        <w:pStyle w:val="ListParagraph"/>
        <w:numPr>
          <w:ilvl w:val="0"/>
          <w:numId w:val="1"/>
        </w:numPr>
        <w:rPr>
          <w:rFonts w:eastAsiaTheme="minorEastAsia"/>
        </w:rPr>
      </w:pPr>
      <w:r w:rsidRPr="7B75DB8B">
        <w:rPr>
          <w:rFonts w:eastAsiaTheme="minorEastAsia"/>
        </w:rPr>
        <w:t xml:space="preserve">P. Ward, “Software Quality Metrics Explained With Examples | NanoGlobals,” Oct. 01, 2022. https://nanoglobals.com/glossary/software-quality-metrics/ (accessed Oct. 02, 2022) </w:t>
      </w:r>
      <w:sdt>
        <w:sdtPr>
          <w:rPr>
            <w:rFonts w:eastAsia="Times New Roman"/>
            <w:color w:val="000000" w:themeColor="text1"/>
          </w:rPr>
          <w:tag w:val="MENDELEY_CITATION_v3_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"/>
          <w:id w:val="1733809995"/>
          <w:placeholder>
            <w:docPart w:val="192CD7AC06304ACEAD0597E88E005560"/>
          </w:placeholder>
        </w:sdtPr>
        <w:sdtContent>
          <w:r w:rsidR="00EC108D" w:rsidRPr="7B75DB8B">
            <w:rPr>
              <w:rFonts w:eastAsiaTheme="minorEastAsia"/>
              <w:color w:val="000000" w:themeColor="text1"/>
            </w:rPr>
            <w:t>[1]</w:t>
          </w:r>
        </w:sdtContent>
      </w:sdt>
      <w:r w:rsidRPr="7B75DB8B">
        <w:rPr>
          <w:rFonts w:eastAsiaTheme="minorEastAsia"/>
        </w:rPr>
        <w:t>. Rating: (⭐⭐⭐⭐</w:t>
      </w:r>
      <w:r w:rsidR="008709B4" w:rsidRPr="7B75DB8B">
        <w:rPr>
          <w:rFonts w:eastAsiaTheme="minorEastAsia"/>
        </w:rPr>
        <w:t>⭐</w:t>
      </w:r>
      <w:r w:rsidRPr="7B75DB8B">
        <w:rPr>
          <w:rFonts w:eastAsiaTheme="minorEastAsia"/>
        </w:rPr>
        <w:t>)</w:t>
      </w:r>
    </w:p>
    <w:p w14:paraId="46473720" w14:textId="7D243BCC" w:rsidR="002A608D" w:rsidRPr="00302309" w:rsidRDefault="002A608D" w:rsidP="002A608D">
      <w:pPr>
        <w:pStyle w:val="ListParagraph"/>
        <w:numPr>
          <w:ilvl w:val="1"/>
          <w:numId w:val="1"/>
        </w:numPr>
        <w:rPr>
          <w:rFonts w:eastAsiaTheme="minorEastAsia"/>
        </w:rPr>
      </w:pPr>
      <w:r w:rsidRPr="7B75DB8B">
        <w:rPr>
          <w:rFonts w:eastAsiaTheme="minorEastAsia"/>
        </w:rPr>
        <w:t>This article provides an overview of a number of commonly used metrics, along with some examples of how they can be interpreted, quantified, and ultimately used to boost software quality and team productivity.</w:t>
      </w:r>
    </w:p>
    <w:p w14:paraId="351AB046" w14:textId="4123B433" w:rsidR="002A608D" w:rsidRPr="0005452F" w:rsidRDefault="00C40D3A" w:rsidP="00C40D3A">
      <w:pPr>
        <w:pStyle w:val="ListParagraph"/>
        <w:ind w:left="1440"/>
        <w:rPr>
          <w:rFonts w:eastAsiaTheme="minorEastAsia"/>
        </w:rPr>
      </w:pPr>
      <w:r w:rsidRPr="7B75DB8B">
        <w:rPr>
          <w:rFonts w:eastAsiaTheme="minorEastAsia"/>
        </w:rPr>
        <w:t xml:space="preserve">This source is included in our research because </w:t>
      </w:r>
      <w:r>
        <w:rPr>
          <w:rFonts w:eastAsiaTheme="minorEastAsia"/>
        </w:rPr>
        <w:t>s</w:t>
      </w:r>
      <w:r w:rsidR="002A608D" w:rsidRPr="00302309">
        <w:rPr>
          <w:rFonts w:eastAsiaTheme="minorEastAsia"/>
        </w:rPr>
        <w:t xml:space="preserve">ince </w:t>
      </w:r>
      <w:r w:rsidR="002A608D">
        <w:rPr>
          <w:rFonts w:eastAsiaTheme="minorEastAsia"/>
        </w:rPr>
        <w:t>this article</w:t>
      </w:r>
      <w:r w:rsidR="002A608D" w:rsidRPr="00302309">
        <w:rPr>
          <w:rFonts w:eastAsiaTheme="minorEastAsia"/>
        </w:rPr>
        <w:t xml:space="preserve"> was published on October 1st, 2022, all references to tools and metrics mentioned therein are current, and the article is written in a clear and concise fashion.</w:t>
      </w:r>
      <w:r w:rsidR="00EC4B8E">
        <w:rPr>
          <w:rFonts w:eastAsiaTheme="minorEastAsia"/>
        </w:rPr>
        <w:t xml:space="preserve"> </w:t>
      </w:r>
      <w:r w:rsidR="00EC4B8E" w:rsidRPr="7B75DB8B">
        <w:rPr>
          <w:rFonts w:eastAsiaTheme="minorEastAsia"/>
          <w:b/>
          <w:bCs/>
        </w:rPr>
        <w:t>Mohammadali Rahnama</w:t>
      </w:r>
      <w:r w:rsidR="00EC4B8E" w:rsidRPr="7B75DB8B">
        <w:rPr>
          <w:rFonts w:eastAsiaTheme="minorEastAsia"/>
        </w:rPr>
        <w:t xml:space="preserve"> </w:t>
      </w:r>
      <w:r w:rsidR="00EC4B8E" w:rsidRPr="7B75DB8B">
        <w:rPr>
          <w:rFonts w:eastAsiaTheme="minorEastAsia"/>
          <w:b/>
          <w:bCs/>
        </w:rPr>
        <w:t>was primarily responsible for contributing this source.</w:t>
      </w:r>
    </w:p>
    <w:p w14:paraId="0184BDEA" w14:textId="4D6AEDCE" w:rsidR="008C083F" w:rsidRPr="00CB49E0" w:rsidRDefault="008C083F" w:rsidP="00CB49E0">
      <w:pPr>
        <w:pStyle w:val="ListParagraph"/>
        <w:numPr>
          <w:ilvl w:val="0"/>
          <w:numId w:val="1"/>
        </w:numPr>
        <w:rPr>
          <w:rFonts w:eastAsiaTheme="minorEastAsia"/>
        </w:rPr>
      </w:pPr>
      <w:r w:rsidRPr="7B75DB8B">
        <w:rPr>
          <w:rFonts w:eastAsiaTheme="minorEastAsia"/>
        </w:rPr>
        <w:t>M. Agnihotri and A. Chug, “A systematic literature survey of software metrics, code smells and refactoring techniques,” Journal of Information Processing Systems, vol. 16, no. 4, pp. 915–934, 2020</w:t>
      </w:r>
      <w:r w:rsidR="00185260" w:rsidRPr="7B75DB8B">
        <w:rPr>
          <w:rFonts w:eastAsiaTheme="minorEastAsia"/>
        </w:rPr>
        <w:t xml:space="preserve"> </w:t>
      </w:r>
      <w:sdt>
        <w:sdtPr>
          <w:rPr>
            <w:rFonts w:eastAsia="Times New Roman"/>
            <w:color w:val="000000" w:themeColor="text1"/>
          </w:rPr>
          <w:tag w:val="MENDELEY_CITATION_v3_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"/>
          <w:id w:val="-543214911"/>
          <w:placeholder>
            <w:docPart w:val="DefaultPlaceholder_-1854013440"/>
          </w:placeholder>
        </w:sdtPr>
        <w:sdtContent>
          <w:r w:rsidR="00EC108D" w:rsidRPr="7B75DB8B">
            <w:rPr>
              <w:rFonts w:eastAsiaTheme="minorEastAsia"/>
              <w:color w:val="000000" w:themeColor="text1"/>
            </w:rPr>
            <w:t>[2]</w:t>
          </w:r>
        </w:sdtContent>
      </w:sdt>
      <w:r w:rsidRPr="7B75DB8B">
        <w:rPr>
          <w:rFonts w:eastAsiaTheme="minorEastAsia"/>
        </w:rPr>
        <w:t>, Rating: (⭐⭐⭐⭐)</w:t>
      </w:r>
    </w:p>
    <w:p w14:paraId="059A59E0" w14:textId="46EE1BAF" w:rsidR="00545838" w:rsidRPr="00545838" w:rsidRDefault="00545838" w:rsidP="00545838">
      <w:pPr>
        <w:pStyle w:val="ListParagraph"/>
        <w:numPr>
          <w:ilvl w:val="1"/>
          <w:numId w:val="1"/>
        </w:numPr>
        <w:rPr>
          <w:rFonts w:eastAsiaTheme="minorEastAsia"/>
        </w:rPr>
      </w:pPr>
      <w:r w:rsidRPr="7B75DB8B">
        <w:rPr>
          <w:rFonts w:eastAsiaTheme="minorEastAsia"/>
        </w:rPr>
        <w:t xml:space="preserve">a. This paper provides an in-depth examination of bad smells in source code as well as applications of refactoring methods to remove those bad smells. </w:t>
      </w:r>
      <w:r w:rsidR="00EC4B8E" w:rsidRPr="7B75DB8B">
        <w:rPr>
          <w:rFonts w:eastAsiaTheme="minorEastAsia"/>
        </w:rPr>
        <w:t>Most</w:t>
      </w:r>
      <w:r w:rsidRPr="7B75DB8B">
        <w:rPr>
          <w:rFonts w:eastAsiaTheme="minorEastAsia"/>
        </w:rPr>
        <w:t xml:space="preserve"> studies identified or corrected unpleasant smells such as "long method," "feature envy," and "data class." The </w:t>
      </w:r>
      <w:r w:rsidR="00F73CAC" w:rsidRPr="7B75DB8B">
        <w:rPr>
          <w:rFonts w:eastAsiaTheme="minorEastAsia"/>
        </w:rPr>
        <w:t>smells</w:t>
      </w:r>
      <w:r w:rsidRPr="7B75DB8B">
        <w:rPr>
          <w:rFonts w:eastAsiaTheme="minorEastAsia"/>
        </w:rPr>
        <w:t xml:space="preserve"> of "feature envy" was detected in 36.66% of the studies that were shortlisted.</w:t>
      </w:r>
    </w:p>
    <w:p w14:paraId="396E2184" w14:textId="4FDF4001" w:rsidR="00EC4B8E" w:rsidRPr="00EC4B8E" w:rsidRDefault="00C40D3A" w:rsidP="00EC4B8E">
      <w:pPr>
        <w:pStyle w:val="ListParagraph"/>
        <w:ind w:left="1440"/>
        <w:rPr>
          <w:rFonts w:eastAsiaTheme="minorEastAsia"/>
        </w:rPr>
      </w:pPr>
      <w:r w:rsidRPr="7B75DB8B">
        <w:rPr>
          <w:rFonts w:eastAsiaTheme="minorEastAsia"/>
        </w:rPr>
        <w:t>This source is included in our research because</w:t>
      </w:r>
      <w:r w:rsidR="00545838" w:rsidRPr="7B75DB8B">
        <w:rPr>
          <w:rFonts w:eastAsiaTheme="minorEastAsia"/>
        </w:rPr>
        <w:t xml:space="preserve"> </w:t>
      </w:r>
      <w:r w:rsidRPr="7B75DB8B">
        <w:rPr>
          <w:rFonts w:eastAsiaTheme="minorEastAsia"/>
        </w:rPr>
        <w:t>a</w:t>
      </w:r>
      <w:r w:rsidR="00545838" w:rsidRPr="7B75DB8B">
        <w:rPr>
          <w:rFonts w:eastAsiaTheme="minorEastAsia"/>
        </w:rPr>
        <w:t>n extensive search was conducted in eight digital libraries, and 106 studies were chosen between 2001 and 2019 to analyze refactoring techniques, code smells, and software metrics.</w:t>
      </w:r>
      <w:r w:rsidR="00EC4B8E" w:rsidRPr="7B75DB8B">
        <w:rPr>
          <w:rFonts w:eastAsiaTheme="minorEastAsia"/>
        </w:rPr>
        <w:t xml:space="preserve"> </w:t>
      </w:r>
      <w:r w:rsidR="00EC4B8E" w:rsidRPr="7B75DB8B">
        <w:rPr>
          <w:rFonts w:eastAsiaTheme="minorEastAsia"/>
          <w:b/>
          <w:bCs/>
        </w:rPr>
        <w:t>Mohammadali Rahnama</w:t>
      </w:r>
      <w:r w:rsidR="00EC4B8E" w:rsidRPr="7B75DB8B">
        <w:rPr>
          <w:rFonts w:eastAsiaTheme="minorEastAsia"/>
        </w:rPr>
        <w:t xml:space="preserve"> </w:t>
      </w:r>
      <w:r w:rsidR="00EC4B8E" w:rsidRPr="7B75DB8B">
        <w:rPr>
          <w:rFonts w:eastAsiaTheme="minorEastAsia"/>
          <w:b/>
          <w:bCs/>
        </w:rPr>
        <w:t>was primarily responsible for contributing this source.</w:t>
      </w:r>
    </w:p>
    <w:p w14:paraId="0AAB5CE0" w14:textId="31892EC8" w:rsidR="00E92A99" w:rsidRDefault="1F8C968D" w:rsidP="00FD568C">
      <w:pPr>
        <w:pStyle w:val="ListParagraph"/>
        <w:numPr>
          <w:ilvl w:val="0"/>
          <w:numId w:val="1"/>
        </w:numPr>
        <w:rPr>
          <w:rFonts w:eastAsiaTheme="minorEastAsia"/>
        </w:rPr>
      </w:pPr>
      <w:r w:rsidRPr="7B75DB8B">
        <w:rPr>
          <w:rFonts w:eastAsiaTheme="minorEastAsia"/>
        </w:rPr>
        <w:t xml:space="preserve">Software Quality Metrics for </w:t>
      </w:r>
      <w:r w:rsidR="396286B0" w:rsidRPr="7B75DB8B">
        <w:rPr>
          <w:rFonts w:eastAsiaTheme="minorEastAsia"/>
        </w:rPr>
        <w:t>Object-Oriented Environments</w:t>
      </w:r>
    </w:p>
    <w:p w14:paraId="46ED40FC" w14:textId="312C4F45" w:rsidR="4A5D08DB" w:rsidRDefault="4A5D08DB" w:rsidP="7B75DB8B">
      <w:pPr>
        <w:pStyle w:val="ListParagraph"/>
        <w:numPr>
          <w:ilvl w:val="1"/>
          <w:numId w:val="1"/>
        </w:numPr>
        <w:rPr>
          <w:rFonts w:eastAsiaTheme="minorEastAsia"/>
        </w:rPr>
      </w:pPr>
      <w:r w:rsidRPr="7B75DB8B">
        <w:rPr>
          <w:rFonts w:eastAsiaTheme="minorEastAsia"/>
        </w:rPr>
        <w:t xml:space="preserve">Linda H. Rosenberg and Lawrence E. Hyatt, “Software Quality Metrics for Object-Oriented Environments,” </w:t>
      </w:r>
      <w:r w:rsidR="50C39F3F" w:rsidRPr="7B75DB8B">
        <w:rPr>
          <w:rFonts w:eastAsiaTheme="minorEastAsia"/>
          <w:i/>
          <w:iCs/>
        </w:rPr>
        <w:t xml:space="preserve">Crosstalk Journal </w:t>
      </w:r>
      <w:r w:rsidR="50C39F3F" w:rsidRPr="7B75DB8B">
        <w:rPr>
          <w:rFonts w:eastAsiaTheme="minorEastAsia"/>
        </w:rPr>
        <w:t xml:space="preserve">10.4 (1997): 1-6, </w:t>
      </w:r>
      <w:r w:rsidR="650C29DE" w:rsidRPr="7B75DB8B">
        <w:rPr>
          <w:rFonts w:eastAsiaTheme="minorEastAsia"/>
        </w:rPr>
        <w:t>Rating:  ⭐⭐⭐⭐</w:t>
      </w:r>
      <w:r>
        <w:br/>
      </w:r>
      <w:r w:rsidR="4FC26B59" w:rsidRPr="7B75DB8B">
        <w:rPr>
          <w:rFonts w:eastAsiaTheme="minorEastAsia"/>
        </w:rPr>
        <w:t>This paper discusses software quality metrics from an object-oriented perspe</w:t>
      </w:r>
      <w:r w:rsidR="7FE5220B" w:rsidRPr="7B75DB8B">
        <w:rPr>
          <w:rFonts w:eastAsiaTheme="minorEastAsia"/>
        </w:rPr>
        <w:t xml:space="preserve">ctive and focuses on </w:t>
      </w:r>
      <w:r w:rsidR="2D5FDC3B" w:rsidRPr="7B75DB8B">
        <w:rPr>
          <w:rFonts w:eastAsiaTheme="minorEastAsia"/>
        </w:rPr>
        <w:t>object-oriented concepts that affect software quality</w:t>
      </w:r>
      <w:r w:rsidR="44F09DA1" w:rsidRPr="7B75DB8B">
        <w:rPr>
          <w:rFonts w:eastAsiaTheme="minorEastAsia"/>
        </w:rPr>
        <w:t xml:space="preserve">. Since this is a study conducted published in 1997, it will prove beneficial to distinguish the difference </w:t>
      </w:r>
      <w:r w:rsidR="45E3986D" w:rsidRPr="7B75DB8B">
        <w:rPr>
          <w:rFonts w:eastAsiaTheme="minorEastAsia"/>
        </w:rPr>
        <w:t>between past and present software quality metrics.</w:t>
      </w:r>
      <w:r w:rsidR="276F3EDF" w:rsidRPr="7B75DB8B">
        <w:rPr>
          <w:rFonts w:eastAsiaTheme="minorEastAsia"/>
        </w:rPr>
        <w:t xml:space="preserve"> </w:t>
      </w:r>
      <w:r w:rsidR="276F3EDF" w:rsidRPr="7B75DB8B">
        <w:rPr>
          <w:rFonts w:eastAsiaTheme="minorEastAsia"/>
          <w:b/>
          <w:bCs/>
        </w:rPr>
        <w:t>Alli Said Rashid was primarily responsible for contributing this source.</w:t>
      </w:r>
      <w:r>
        <w:br/>
      </w:r>
    </w:p>
    <w:sdt>
      <w:sdtPr>
        <w:rPr>
          <w:rStyle w:val="Hyperlink"/>
          <w:rFonts w:eastAsiaTheme="minorEastAsia"/>
          <w:color w:val="000000"/>
          <w:u w:val="none"/>
        </w:rPr>
        <w:tag w:val="MENDELEY_CITATION_v3_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"/>
        <w:id w:val="1321919437"/>
        <w:placeholder>
          <w:docPart w:val="9DA04293319E44129545479AA290CEE1"/>
        </w:placeholder>
      </w:sdtPr>
      <w:sdtContent>
        <w:p w14:paraId="33201794" w14:textId="77777777" w:rsidR="00EC108D" w:rsidRPr="00EC108D" w:rsidRDefault="00EC108D" w:rsidP="00FD568C">
          <w:pPr>
            <w:pStyle w:val="ListParagraph"/>
            <w:numPr>
              <w:ilvl w:val="0"/>
              <w:numId w:val="1"/>
            </w:numPr>
            <w:rPr>
              <w:rStyle w:val="Hyperlink"/>
              <w:rFonts w:eastAsiaTheme="minorEastAsia"/>
              <w:color w:val="000000"/>
              <w:u w:val="none"/>
            </w:rPr>
          </w:pPr>
          <w:r w:rsidRPr="7B75DB8B">
            <w:rPr>
              <w:rStyle w:val="Hyperlink"/>
              <w:rFonts w:eastAsiaTheme="minorEastAsia"/>
              <w:color w:val="000000" w:themeColor="text1"/>
              <w:u w:val="none"/>
            </w:rPr>
            <w:t>(Yeresime Suresh</w:t>
          </w:r>
        </w:p>
        <w:p w14:paraId="7E138E6E" w14:textId="71354621" w:rsidR="00FD568C" w:rsidRDefault="00EC108D" w:rsidP="00FD568C">
          <w:pPr>
            <w:pStyle w:val="ListParagraph"/>
            <w:numPr>
              <w:ilvl w:val="0"/>
              <w:numId w:val="1"/>
            </w:numPr>
            <w:rPr>
              <w:rStyle w:val="Hyperlink"/>
              <w:rFonts w:eastAsiaTheme="minorEastAsia"/>
              <w:u w:val="none"/>
            </w:rPr>
          </w:pPr>
          <w:r w:rsidRPr="7B75DB8B">
            <w:rPr>
              <w:rStyle w:val="Hyperlink"/>
              <w:rFonts w:eastAsiaTheme="minorEastAsia"/>
              <w:color w:val="000000" w:themeColor="text1"/>
              <w:u w:val="none"/>
            </w:rPr>
            <w:t>and Pati, 2014)</w:t>
          </w:r>
        </w:p>
      </w:sdtContent>
    </w:sdt>
    <w:p w14:paraId="0F0965EF" w14:textId="49659CE6" w:rsidR="2D445E16" w:rsidRDefault="01EE3A63" w:rsidP="2D445E16">
      <w:pPr>
        <w:pStyle w:val="ListParagraph"/>
        <w:numPr>
          <w:ilvl w:val="1"/>
          <w:numId w:val="1"/>
        </w:numPr>
        <w:rPr>
          <w:rFonts w:eastAsiaTheme="minorEastAsia"/>
        </w:rPr>
      </w:pPr>
      <w:r w:rsidRPr="7B75DB8B">
        <w:rPr>
          <w:rFonts w:eastAsiaTheme="minorEastAsia"/>
        </w:rPr>
        <w:t>This research paper examines the importance</w:t>
      </w:r>
      <w:r w:rsidR="650ACE67" w:rsidRPr="7B75DB8B">
        <w:rPr>
          <w:rFonts w:eastAsiaTheme="minorEastAsia"/>
        </w:rPr>
        <w:t xml:space="preserve"> of</w:t>
      </w:r>
      <w:r w:rsidRPr="7B75DB8B">
        <w:rPr>
          <w:rFonts w:eastAsiaTheme="minorEastAsia"/>
        </w:rPr>
        <w:t xml:space="preserve"> object-oriented </w:t>
      </w:r>
      <w:r w:rsidR="2A582104" w:rsidRPr="7B75DB8B">
        <w:rPr>
          <w:rFonts w:eastAsiaTheme="minorEastAsia"/>
        </w:rPr>
        <w:t xml:space="preserve">metrics in </w:t>
      </w:r>
      <w:r w:rsidR="729E2985" w:rsidRPr="7B75DB8B">
        <w:rPr>
          <w:rFonts w:eastAsiaTheme="minorEastAsia"/>
        </w:rPr>
        <w:t xml:space="preserve">developing </w:t>
      </w:r>
      <w:r w:rsidR="1A3A0FB4" w:rsidRPr="7B75DB8B">
        <w:rPr>
          <w:rFonts w:eastAsiaTheme="minorEastAsia"/>
        </w:rPr>
        <w:t>good quality software</w:t>
      </w:r>
      <w:r w:rsidR="38D2746D" w:rsidRPr="7B75DB8B">
        <w:rPr>
          <w:rFonts w:eastAsiaTheme="minorEastAsia"/>
        </w:rPr>
        <w:t xml:space="preserve">. It states that the </w:t>
      </w:r>
      <w:r w:rsidR="28B4631D" w:rsidRPr="7B75DB8B">
        <w:rPr>
          <w:rFonts w:eastAsiaTheme="minorEastAsia"/>
        </w:rPr>
        <w:t>exigency for refined metrics</w:t>
      </w:r>
      <w:r w:rsidR="59D95697" w:rsidRPr="7B75DB8B">
        <w:rPr>
          <w:rFonts w:eastAsiaTheme="minorEastAsia"/>
        </w:rPr>
        <w:t xml:space="preserve"> in the software development process has risen</w:t>
      </w:r>
      <w:r w:rsidR="597E2CA3" w:rsidRPr="7B75DB8B">
        <w:rPr>
          <w:rFonts w:eastAsiaTheme="minorEastAsia"/>
        </w:rPr>
        <w:t xml:space="preserve">, further elaborating on the notion that metrics derived from </w:t>
      </w:r>
      <w:r w:rsidR="22032002" w:rsidRPr="7B75DB8B">
        <w:rPr>
          <w:rFonts w:eastAsiaTheme="minorEastAsia"/>
        </w:rPr>
        <w:t>object-oriented methodology is the way forward.</w:t>
      </w:r>
    </w:p>
    <w:p w14:paraId="404AD528" w14:textId="314A61AD" w:rsidR="00FD568C" w:rsidRPr="006F2EA3" w:rsidRDefault="00FD568C" w:rsidP="722F38EA">
      <w:pPr>
        <w:pStyle w:val="ListParagraph"/>
        <w:numPr>
          <w:ilvl w:val="0"/>
          <w:numId w:val="1"/>
        </w:numPr>
        <w:rPr>
          <w:rFonts w:eastAsiaTheme="minorEastAsia"/>
        </w:rPr>
      </w:pPr>
      <w:hyperlink r:id="rId6">
        <w:r w:rsidRPr="7B75DB8B">
          <w:rPr>
            <w:rStyle w:val="Hyperlink"/>
            <w:rFonts w:eastAsiaTheme="minorEastAsia"/>
          </w:rPr>
          <w:t xml:space="preserve">An Evolution of Software Metrics: A Review </w:t>
        </w:r>
      </w:hyperlink>
      <w:sdt>
        <w:sdtPr>
          <w:rPr>
            <w:rStyle w:val="Hyperlink"/>
            <w:color w:val="000000" w:themeColor="text1"/>
            <w:u w:val="none"/>
          </w:rPr>
          <w:tag w:val="MENDELEY_CITATION_v3_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"/>
          <w:id w:val="538741667"/>
          <w:placeholder>
            <w:docPart w:val="F83B9B483A19472680CED44D01F63D27"/>
          </w:placeholder>
        </w:sdtPr>
        <w:sdtEndPr>
          <w:rPr>
            <w:rStyle w:val="Hyperlink"/>
          </w:rPr>
        </w:sdtEndPr>
        <w:sdtContent>
          <w:r w:rsidR="00EC108D" w:rsidRPr="7B75DB8B">
            <w:rPr>
              <w:rFonts w:eastAsiaTheme="minorEastAsia"/>
              <w:color w:val="000000" w:themeColor="text1"/>
            </w:rPr>
            <w:t>[4]</w:t>
          </w:r>
        </w:sdtContent>
      </w:sdt>
    </w:p>
    <w:p w14:paraId="7D4DDF0C" w14:textId="7DAEDDF3" w:rsidR="2D445E16" w:rsidRDefault="1973B11B" w:rsidP="2D445E16">
      <w:pPr>
        <w:pStyle w:val="ListParagraph"/>
        <w:numPr>
          <w:ilvl w:val="1"/>
          <w:numId w:val="1"/>
        </w:numPr>
        <w:rPr>
          <w:rStyle w:val="Hyperlink"/>
          <w:rFonts w:eastAsiaTheme="minorEastAsia"/>
          <w:u w:val="none"/>
        </w:rPr>
      </w:pPr>
      <w:r w:rsidRPr="7B75DB8B">
        <w:rPr>
          <w:rFonts w:eastAsiaTheme="minorEastAsia"/>
        </w:rPr>
        <w:t xml:space="preserve">R. S. Chhillar and S. Gahlot, “An Evolution of Software Metrics: A Review,” in </w:t>
      </w:r>
      <w:r w:rsidRPr="7B75DB8B">
        <w:rPr>
          <w:rFonts w:eastAsiaTheme="minorEastAsia"/>
          <w:i/>
          <w:iCs/>
        </w:rPr>
        <w:t>Proceedings of the International Conference on Advances in Image Processing</w:t>
      </w:r>
      <w:r w:rsidRPr="7B75DB8B">
        <w:rPr>
          <w:rFonts w:eastAsiaTheme="minorEastAsia"/>
        </w:rPr>
        <w:t xml:space="preserve">, 2017, pp. 139–143. doi: 10.1145/3133264.3133297 , Rating: ⭐ ⭐ ⭐ ⭐ </w:t>
      </w:r>
      <w:r w:rsidR="38C99E85">
        <w:br/>
      </w:r>
      <w:r w:rsidR="38C99E85" w:rsidRPr="7B75DB8B">
        <w:rPr>
          <w:rFonts w:eastAsiaTheme="minorEastAsia"/>
        </w:rPr>
        <w:lastRenderedPageBreak/>
        <w:t>The research paper examines the various methods of software metrics measurement</w:t>
      </w:r>
      <w:r w:rsidR="1B483FC3" w:rsidRPr="7B75DB8B">
        <w:rPr>
          <w:rFonts w:eastAsiaTheme="minorEastAsia"/>
        </w:rPr>
        <w:t>.</w:t>
      </w:r>
      <w:r w:rsidR="38C99E85" w:rsidRPr="7B75DB8B">
        <w:rPr>
          <w:rFonts w:eastAsiaTheme="minorEastAsia"/>
        </w:rPr>
        <w:t xml:space="preserve"> Specifically, it </w:t>
      </w:r>
      <w:r w:rsidR="212AA405" w:rsidRPr="7B75DB8B">
        <w:rPr>
          <w:rFonts w:eastAsiaTheme="minorEastAsia"/>
        </w:rPr>
        <w:t xml:space="preserve">provides information on four </w:t>
      </w:r>
      <w:r w:rsidR="06E3AD02" w:rsidRPr="7B75DB8B">
        <w:rPr>
          <w:rFonts w:eastAsiaTheme="minorEastAsia"/>
        </w:rPr>
        <w:t>approaches to capturing software metrics: traditional function-oriented, object-oriented, component-based, and aspect-ori</w:t>
      </w:r>
      <w:r w:rsidR="51D18CD9" w:rsidRPr="7B75DB8B">
        <w:rPr>
          <w:rFonts w:eastAsiaTheme="minorEastAsia"/>
        </w:rPr>
        <w:t>ented.</w:t>
      </w:r>
      <w:r w:rsidR="12AFA5E4" w:rsidRPr="7B75DB8B">
        <w:rPr>
          <w:rFonts w:eastAsiaTheme="minorEastAsia"/>
        </w:rPr>
        <w:t xml:space="preserve">  Additionally, it discusses the benefits </w:t>
      </w:r>
      <w:r w:rsidR="64041C1F" w:rsidRPr="7B75DB8B">
        <w:rPr>
          <w:rFonts w:eastAsiaTheme="minorEastAsia"/>
        </w:rPr>
        <w:t>and drawbacks that accompany each technique.</w:t>
      </w:r>
      <w:r w:rsidR="009E0E76" w:rsidRPr="7B75DB8B">
        <w:rPr>
          <w:rFonts w:eastAsiaTheme="minorEastAsia"/>
        </w:rPr>
        <w:t xml:space="preserve"> This source is included in our research because it provides a thorough overview of multiple methods to measuring software metrics and presents </w:t>
      </w:r>
      <w:r w:rsidR="6168F51F" w:rsidRPr="7B75DB8B">
        <w:rPr>
          <w:rFonts w:eastAsiaTheme="minorEastAsia"/>
        </w:rPr>
        <w:t xml:space="preserve">information such as advantages, disadvantages, and </w:t>
      </w:r>
      <w:r w:rsidR="68F26B53" w:rsidRPr="7B75DB8B">
        <w:rPr>
          <w:rFonts w:eastAsiaTheme="minorEastAsia"/>
        </w:rPr>
        <w:t>examples for traditional</w:t>
      </w:r>
      <w:r w:rsidR="60CFC4A8" w:rsidRPr="7B75DB8B">
        <w:rPr>
          <w:rFonts w:eastAsiaTheme="minorEastAsia"/>
        </w:rPr>
        <w:t xml:space="preserve">, object-oriented, component-based, and aspect-oriented software metrics. </w:t>
      </w:r>
      <w:r w:rsidR="60CFC4A8" w:rsidRPr="7B75DB8B">
        <w:rPr>
          <w:rFonts w:eastAsiaTheme="minorEastAsia"/>
          <w:b/>
          <w:bCs/>
        </w:rPr>
        <w:t>Alli Said Rashid was primarily responsible for contributing this source.</w:t>
      </w:r>
      <w:r>
        <w:br/>
      </w:r>
    </w:p>
    <w:p w14:paraId="5F936B21" w14:textId="79ECEF61" w:rsidR="00FD568C" w:rsidRPr="00F35BE2" w:rsidRDefault="00FE5E9E" w:rsidP="00FD568C">
      <w:pPr>
        <w:pStyle w:val="ListParagraph"/>
        <w:numPr>
          <w:ilvl w:val="0"/>
          <w:numId w:val="1"/>
        </w:numPr>
        <w:rPr>
          <w:rFonts w:eastAsiaTheme="minorEastAsia"/>
        </w:rPr>
      </w:pPr>
      <w:r w:rsidRPr="7B75DB8B">
        <w:rPr>
          <w:rFonts w:eastAsiaTheme="minorEastAsia"/>
        </w:rPr>
        <w:t xml:space="preserve">M. Maddox and S. Walker, “Agile Software Quality Metrics,” in </w:t>
      </w:r>
      <w:r w:rsidRPr="7B75DB8B">
        <w:rPr>
          <w:rFonts w:eastAsiaTheme="minorEastAsia"/>
          <w:i/>
          <w:iCs/>
        </w:rPr>
        <w:t>2021 IEEE MetroCon</w:t>
      </w:r>
      <w:r w:rsidRPr="7B75DB8B">
        <w:rPr>
          <w:rFonts w:eastAsiaTheme="minorEastAsia"/>
        </w:rPr>
        <w:t xml:space="preserve">, 2021, pp. 1–3. </w:t>
      </w:r>
      <w:sdt>
        <w:sdtPr>
          <w:rPr>
            <w:rFonts w:ascii="Calibri" w:eastAsia="Calibri" w:hAnsi="Calibri" w:cs="Calibri"/>
            <w:color w:val="000000" w:themeColor="text1"/>
          </w:rPr>
          <w:tag w:val="MENDELEY_CITATION_v3_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"/>
          <w:id w:val="-979536135"/>
          <w:placeholder>
            <w:docPart w:val="9DA04293319E44129545479AA290CEE1"/>
          </w:placeholder>
        </w:sdtPr>
        <w:sdtContent>
          <w:r w:rsidR="00EC108D" w:rsidRPr="7B75DB8B">
            <w:rPr>
              <w:rFonts w:eastAsiaTheme="minorEastAsia"/>
              <w:color w:val="000000" w:themeColor="text1"/>
            </w:rPr>
            <w:t>[5]</w:t>
          </w:r>
        </w:sdtContent>
      </w:sdt>
      <w:r w:rsidRPr="7B75DB8B">
        <w:rPr>
          <w:rFonts w:eastAsiaTheme="minorEastAsia"/>
        </w:rPr>
        <w:t xml:space="preserve"> Rating: (⭐⭐⭐⭐)</w:t>
      </w:r>
    </w:p>
    <w:p w14:paraId="37EE9E06" w14:textId="134C32C8" w:rsidR="00C54F9C" w:rsidRDefault="00FD568C" w:rsidP="39745D74">
      <w:pPr>
        <w:pStyle w:val="ListParagraph"/>
        <w:numPr>
          <w:ilvl w:val="1"/>
          <w:numId w:val="1"/>
        </w:numPr>
        <w:rPr>
          <w:rFonts w:eastAsiaTheme="minorEastAsia"/>
        </w:rPr>
      </w:pPr>
      <w:r w:rsidRPr="39745D74">
        <w:rPr>
          <w:rFonts w:eastAsiaTheme="minorEastAsia"/>
        </w:rPr>
        <w:t xml:space="preserve">This paper investigates Agile development metrics and proposes a "Core Set" of Agile quality metrics. </w:t>
      </w:r>
      <w:r w:rsidR="0076795D" w:rsidRPr="39745D74">
        <w:rPr>
          <w:rFonts w:eastAsiaTheme="minorEastAsia"/>
        </w:rPr>
        <w:t>A concise summary of the findings is provided in the form of metrics drawn from the results and some examples of their use in practice. Additionally, the work will aid (DoD) software development efforts, which have historically been more hesitant to adopt the paradigms of the commercial software industry.</w:t>
      </w:r>
      <w:r w:rsidR="00C33442" w:rsidRPr="39745D74">
        <w:rPr>
          <w:rFonts w:eastAsiaTheme="minorEastAsia"/>
        </w:rPr>
        <w:t xml:space="preserve">This source is included in our research </w:t>
      </w:r>
      <w:r w:rsidR="00B9243C" w:rsidRPr="39745D74">
        <w:rPr>
          <w:rFonts w:eastAsiaTheme="minorEastAsia"/>
        </w:rPr>
        <w:t>because</w:t>
      </w:r>
      <w:r w:rsidR="00C33442" w:rsidRPr="39745D74">
        <w:rPr>
          <w:rFonts w:eastAsiaTheme="minorEastAsia"/>
        </w:rPr>
        <w:t xml:space="preserve"> t</w:t>
      </w:r>
      <w:r w:rsidR="00E605E3" w:rsidRPr="39745D74">
        <w:rPr>
          <w:rFonts w:eastAsiaTheme="minorEastAsia"/>
        </w:rPr>
        <w:t>his Agile metric research examined 135 distinct metrics from the literature and industry. This paper concentrated on the metrics that are most useful for assessing the quality of Agile software: test efficiency, defect removal efficiency, production escape percentage, and change failure rate.</w:t>
      </w:r>
      <w:r w:rsidR="00C75B63" w:rsidRPr="39745D74">
        <w:rPr>
          <w:rFonts w:eastAsiaTheme="minorEastAsia"/>
        </w:rPr>
        <w:t xml:space="preserve"> </w:t>
      </w:r>
      <w:r w:rsidR="00C54F9C" w:rsidRPr="39745D74">
        <w:rPr>
          <w:rFonts w:eastAsiaTheme="minorEastAsia"/>
          <w:b/>
          <w:bCs/>
        </w:rPr>
        <w:t>Mohammadali Rahnama</w:t>
      </w:r>
      <w:r w:rsidR="00C75B63" w:rsidRPr="39745D74">
        <w:rPr>
          <w:rFonts w:eastAsiaTheme="minorEastAsia"/>
        </w:rPr>
        <w:t xml:space="preserve"> </w:t>
      </w:r>
      <w:r w:rsidR="00C75B63" w:rsidRPr="39745D74">
        <w:rPr>
          <w:rFonts w:eastAsiaTheme="minorEastAsia"/>
          <w:b/>
          <w:bCs/>
        </w:rPr>
        <w:t>was primarily responsible for contributing this source.</w:t>
      </w:r>
    </w:p>
    <w:p w14:paraId="3873FE1A" w14:textId="327CB3E7" w:rsidR="2D445E16" w:rsidRDefault="06F48896" w:rsidP="39745D74">
      <w:pPr>
        <w:pStyle w:val="ListParagraph"/>
        <w:numPr>
          <w:ilvl w:val="0"/>
          <w:numId w:val="1"/>
        </w:numPr>
        <w:rPr>
          <w:rFonts w:eastAsiaTheme="minorEastAsia"/>
          <w:b/>
          <w:bCs/>
        </w:rPr>
      </w:pPr>
      <w:r w:rsidRPr="39745D74">
        <w:rPr>
          <w:rFonts w:eastAsiaTheme="minorEastAsia"/>
        </w:rPr>
        <w:t>Survey on Impact of Software Merics on Software Quality</w:t>
      </w:r>
    </w:p>
    <w:p w14:paraId="2183E0B2" w14:textId="0213A7B7" w:rsidR="2D445E16" w:rsidRDefault="06F48896" w:rsidP="39745D74">
      <w:pPr>
        <w:pStyle w:val="ListParagraph"/>
        <w:numPr>
          <w:ilvl w:val="1"/>
          <w:numId w:val="1"/>
        </w:numPr>
        <w:rPr>
          <w:rFonts w:eastAsiaTheme="minorEastAsia"/>
        </w:rPr>
      </w:pPr>
      <w:r w:rsidRPr="39745D74">
        <w:rPr>
          <w:rFonts w:eastAsiaTheme="minorEastAsia"/>
        </w:rPr>
        <w:t xml:space="preserve">Mrinal Rawat, Arpita Mittal, and Sanjay Dubey, “Survey on Impart of Software Metrics on Software Quality,” </w:t>
      </w:r>
      <w:r w:rsidRPr="39745D74">
        <w:rPr>
          <w:rFonts w:eastAsiaTheme="minorEastAsia"/>
          <w:i/>
          <w:iCs/>
        </w:rPr>
        <w:t>International Journal of Advanced Computer Science and Applications</w:t>
      </w:r>
      <w:r w:rsidR="043E52F9" w:rsidRPr="39745D74">
        <w:rPr>
          <w:rFonts w:eastAsiaTheme="minorEastAsia"/>
          <w:i/>
          <w:iCs/>
        </w:rPr>
        <w:t>,</w:t>
      </w:r>
      <w:r w:rsidR="043E52F9" w:rsidRPr="39745D74">
        <w:rPr>
          <w:rFonts w:eastAsiaTheme="minorEastAsia"/>
        </w:rPr>
        <w:t xml:space="preserve"> 2012, 3. 10.14569/IJACSA.2012.030121, Rating: ⭐⭐⭐⭐</w:t>
      </w:r>
    </w:p>
    <w:p w14:paraId="730F4EED" w14:textId="1B5F8B13" w:rsidR="2D445E16" w:rsidRDefault="3C5918EE" w:rsidP="2D445E16">
      <w:pPr>
        <w:pStyle w:val="ListParagraph"/>
        <w:numPr>
          <w:ilvl w:val="1"/>
          <w:numId w:val="1"/>
        </w:numPr>
        <w:rPr>
          <w:rFonts w:eastAsiaTheme="minorEastAsia"/>
          <w:b/>
          <w:bCs/>
        </w:rPr>
      </w:pPr>
      <w:r w:rsidRPr="39745D74">
        <w:rPr>
          <w:rFonts w:eastAsiaTheme="minorEastAsia"/>
        </w:rPr>
        <w:t xml:space="preserve">This research paper delves into the </w:t>
      </w:r>
      <w:r w:rsidR="67A16F96" w:rsidRPr="39745D74">
        <w:rPr>
          <w:rFonts w:eastAsiaTheme="minorEastAsia"/>
        </w:rPr>
        <w:t xml:space="preserve">necessity of software quality metrics </w:t>
      </w:r>
      <w:r w:rsidR="5BB05592" w:rsidRPr="39745D74">
        <w:rPr>
          <w:rFonts w:eastAsiaTheme="minorEastAsia"/>
        </w:rPr>
        <w:t>in</w:t>
      </w:r>
      <w:r w:rsidR="28180F05" w:rsidRPr="39745D74">
        <w:rPr>
          <w:rFonts w:eastAsiaTheme="minorEastAsia"/>
        </w:rPr>
        <w:t xml:space="preserve"> the</w:t>
      </w:r>
      <w:r w:rsidR="67A16F96" w:rsidRPr="39745D74">
        <w:rPr>
          <w:rFonts w:eastAsiaTheme="minorEastAsia"/>
        </w:rPr>
        <w:t xml:space="preserve"> software </w:t>
      </w:r>
      <w:r w:rsidR="3E82DF85" w:rsidRPr="39745D74">
        <w:rPr>
          <w:rFonts w:eastAsiaTheme="minorEastAsia"/>
        </w:rPr>
        <w:t>development process</w:t>
      </w:r>
      <w:r w:rsidR="6406BE99" w:rsidRPr="39745D74">
        <w:rPr>
          <w:rFonts w:eastAsiaTheme="minorEastAsia"/>
        </w:rPr>
        <w:t>. It examines various perspectives on software quality and</w:t>
      </w:r>
      <w:r w:rsidR="55E78DE5" w:rsidRPr="39745D74">
        <w:rPr>
          <w:rFonts w:eastAsiaTheme="minorEastAsia"/>
        </w:rPr>
        <w:t xml:space="preserve"> stat</w:t>
      </w:r>
      <w:r w:rsidR="5E245A57" w:rsidRPr="39745D74">
        <w:rPr>
          <w:rFonts w:eastAsiaTheme="minorEastAsia"/>
        </w:rPr>
        <w:t>es</w:t>
      </w:r>
      <w:r w:rsidR="55E78DE5" w:rsidRPr="39745D74">
        <w:rPr>
          <w:rFonts w:eastAsiaTheme="minorEastAsia"/>
        </w:rPr>
        <w:t xml:space="preserve"> that </w:t>
      </w:r>
      <w:r w:rsidR="41BF2EC3" w:rsidRPr="39745D74">
        <w:rPr>
          <w:rFonts w:eastAsiaTheme="minorEastAsia"/>
        </w:rPr>
        <w:t>quality metrics</w:t>
      </w:r>
      <w:r w:rsidR="55E78DE5" w:rsidRPr="39745D74">
        <w:rPr>
          <w:rFonts w:eastAsiaTheme="minorEastAsia"/>
        </w:rPr>
        <w:t xml:space="preserve"> </w:t>
      </w:r>
      <w:r w:rsidR="2235AAC3" w:rsidRPr="39745D74">
        <w:rPr>
          <w:rFonts w:eastAsiaTheme="minorEastAsia"/>
        </w:rPr>
        <w:t>can assist in controlling the quality of finalized software products</w:t>
      </w:r>
      <w:r w:rsidR="47501889" w:rsidRPr="39745D74">
        <w:rPr>
          <w:rFonts w:eastAsiaTheme="minorEastAsia"/>
        </w:rPr>
        <w:t>.</w:t>
      </w:r>
      <w:r w:rsidR="2ABC5111" w:rsidRPr="39745D74">
        <w:rPr>
          <w:rFonts w:eastAsiaTheme="minorEastAsia"/>
        </w:rPr>
        <w:t xml:space="preserve"> </w:t>
      </w:r>
      <w:r w:rsidR="39C66C29" w:rsidRPr="39745D74">
        <w:rPr>
          <w:rFonts w:eastAsiaTheme="minorEastAsia"/>
        </w:rPr>
        <w:t xml:space="preserve">The researchers argue that being able to manage quality through metrics can increase </w:t>
      </w:r>
      <w:r w:rsidR="6C2256B4" w:rsidRPr="39745D74">
        <w:rPr>
          <w:rFonts w:eastAsiaTheme="minorEastAsia"/>
        </w:rPr>
        <w:t xml:space="preserve">productivity. </w:t>
      </w:r>
      <w:r>
        <w:br/>
      </w:r>
      <w:r w:rsidR="22FA6A98" w:rsidRPr="39745D74">
        <w:rPr>
          <w:rFonts w:eastAsiaTheme="minorEastAsia"/>
        </w:rPr>
        <w:t>This source is included</w:t>
      </w:r>
      <w:r w:rsidR="7C0BC4B4" w:rsidRPr="39745D74">
        <w:rPr>
          <w:rFonts w:eastAsiaTheme="minorEastAsia"/>
        </w:rPr>
        <w:t xml:space="preserve"> in </w:t>
      </w:r>
      <w:r w:rsidR="22FA6A98" w:rsidRPr="39745D74">
        <w:rPr>
          <w:rFonts w:eastAsiaTheme="minorEastAsia"/>
        </w:rPr>
        <w:t xml:space="preserve">our research </w:t>
      </w:r>
      <w:r w:rsidR="77A61C28" w:rsidRPr="39745D74">
        <w:rPr>
          <w:rFonts w:eastAsiaTheme="minorEastAsia"/>
        </w:rPr>
        <w:t xml:space="preserve">provides </w:t>
      </w:r>
      <w:r w:rsidR="468CDE6A" w:rsidRPr="39745D74">
        <w:rPr>
          <w:rFonts w:eastAsiaTheme="minorEastAsia"/>
        </w:rPr>
        <w:t>different</w:t>
      </w:r>
      <w:r w:rsidR="0D348A33" w:rsidRPr="39745D74">
        <w:rPr>
          <w:rFonts w:eastAsiaTheme="minorEastAsia"/>
        </w:rPr>
        <w:t xml:space="preserve"> </w:t>
      </w:r>
      <w:r w:rsidR="77A61C28" w:rsidRPr="39745D74">
        <w:rPr>
          <w:rFonts w:eastAsiaTheme="minorEastAsia"/>
        </w:rPr>
        <w:t xml:space="preserve">views on </w:t>
      </w:r>
      <w:r w:rsidR="4118B4EC" w:rsidRPr="39745D74">
        <w:rPr>
          <w:rFonts w:eastAsiaTheme="minorEastAsia"/>
        </w:rPr>
        <w:t>metrics</w:t>
      </w:r>
      <w:r w:rsidR="6BA96B77" w:rsidRPr="39745D74">
        <w:rPr>
          <w:rFonts w:eastAsiaTheme="minorEastAsia"/>
        </w:rPr>
        <w:t xml:space="preserve"> </w:t>
      </w:r>
      <w:r w:rsidR="77A61C28" w:rsidRPr="39745D74">
        <w:rPr>
          <w:rFonts w:eastAsiaTheme="minorEastAsia"/>
        </w:rPr>
        <w:t xml:space="preserve">and </w:t>
      </w:r>
      <w:r w:rsidR="51162A7F" w:rsidRPr="39745D74">
        <w:rPr>
          <w:rFonts w:eastAsiaTheme="minorEastAsia"/>
        </w:rPr>
        <w:t xml:space="preserve">highlights the necessity of utilizing optimal metrics to obtain ideal </w:t>
      </w:r>
      <w:r w:rsidR="47501889" w:rsidRPr="39745D74">
        <w:rPr>
          <w:rFonts w:eastAsiaTheme="minorEastAsia"/>
        </w:rPr>
        <w:t>results</w:t>
      </w:r>
      <w:r w:rsidR="51162A7F" w:rsidRPr="39745D74">
        <w:rPr>
          <w:rFonts w:eastAsiaTheme="minorEastAsia"/>
        </w:rPr>
        <w:t>.</w:t>
      </w:r>
      <w:r w:rsidR="4DF693D3" w:rsidRPr="39745D74">
        <w:rPr>
          <w:rFonts w:eastAsiaTheme="minorEastAsia"/>
        </w:rPr>
        <w:t xml:space="preserve"> </w:t>
      </w:r>
      <w:r w:rsidR="4DF693D3" w:rsidRPr="39745D74">
        <w:rPr>
          <w:rFonts w:eastAsiaTheme="minorEastAsia"/>
          <w:b/>
          <w:bCs/>
        </w:rPr>
        <w:t>Alli Said Rashid was primarily responsible for contributing this source.</w:t>
      </w:r>
    </w:p>
    <w:p w14:paraId="5DC33018" w14:textId="773F6AA8" w:rsidR="6ED8CC11" w:rsidRDefault="6ED8CC11" w:rsidP="2D445E16">
      <w:pPr>
        <w:spacing w:line="257" w:lineRule="auto"/>
        <w:rPr>
          <w:rFonts w:eastAsiaTheme="minorEastAsia"/>
          <w:b/>
          <w:bCs/>
          <w:color w:val="000000" w:themeColor="text1"/>
          <w:sz w:val="20"/>
          <w:szCs w:val="20"/>
        </w:rPr>
      </w:pPr>
      <w:r w:rsidRPr="7B75DB8B">
        <w:rPr>
          <w:rFonts w:eastAsiaTheme="minorEastAsia"/>
          <w:b/>
          <w:bCs/>
          <w:color w:val="000000" w:themeColor="text1"/>
          <w:sz w:val="20"/>
          <w:szCs w:val="20"/>
        </w:rPr>
        <w:t xml:space="preserve">Review of Software Quality Prediction Techniques </w:t>
      </w:r>
    </w:p>
    <w:p w14:paraId="2B146595" w14:textId="748AB8E6" w:rsidR="00FD568C" w:rsidRDefault="00FD568C" w:rsidP="00FD568C">
      <w:pPr>
        <w:pStyle w:val="ListParagraph"/>
        <w:numPr>
          <w:ilvl w:val="0"/>
          <w:numId w:val="1"/>
        </w:numPr>
        <w:rPr>
          <w:rStyle w:val="Hyperlink"/>
          <w:rFonts w:eastAsiaTheme="minorEastAsia"/>
          <w:u w:val="none"/>
        </w:rPr>
      </w:pPr>
      <w:hyperlink r:id="rId7">
        <w:r w:rsidRPr="39745D74">
          <w:rPr>
            <w:rStyle w:val="Hyperlink"/>
            <w:rFonts w:eastAsiaTheme="minorEastAsia"/>
          </w:rPr>
          <w:t>Software quality prediction techniques: A comparative analysis</w:t>
        </w:r>
      </w:hyperlink>
      <w:r w:rsidRPr="39745D74">
        <w:rPr>
          <w:rStyle w:val="Hyperlink"/>
          <w:rFonts w:eastAsiaTheme="minorEastAsia"/>
        </w:rPr>
        <w:t xml:space="preserve"> </w:t>
      </w:r>
      <w:sdt>
        <w:sdtPr>
          <w:rPr>
            <w:rStyle w:val="Hyperlink"/>
            <w:color w:val="000000" w:themeColor="text1"/>
            <w:u w:val="none"/>
          </w:rPr>
          <w:tag w:val="MENDELEY_CITATION_v3_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"/>
          <w:id w:val="872267937"/>
          <w:placeholder>
            <w:docPart w:val="9DA04293319E44129545479AA290CEE1"/>
          </w:placeholder>
        </w:sdtPr>
        <w:sdtContent>
          <w:r w:rsidR="00EC108D" w:rsidRPr="39745D74">
            <w:rPr>
              <w:rStyle w:val="Hyperlink"/>
              <w:rFonts w:eastAsiaTheme="minorEastAsia"/>
              <w:color w:val="000000" w:themeColor="text1"/>
              <w:u w:val="none"/>
            </w:rPr>
            <w:t>[7]</w:t>
          </w:r>
        </w:sdtContent>
      </w:sdt>
    </w:p>
    <w:p w14:paraId="5AB2BE59" w14:textId="01CF573C" w:rsidR="60FEB049" w:rsidRDefault="77565938" w:rsidP="11901055">
      <w:pPr>
        <w:pStyle w:val="ListParagraph"/>
        <w:numPr>
          <w:ilvl w:val="1"/>
          <w:numId w:val="1"/>
        </w:numPr>
        <w:rPr>
          <w:rStyle w:val="Hyperlink"/>
          <w:rFonts w:eastAsiaTheme="minorEastAsia"/>
          <w:u w:val="none"/>
        </w:rPr>
      </w:pPr>
      <w:r w:rsidRPr="39745D74">
        <w:rPr>
          <w:rFonts w:eastAsiaTheme="minorEastAsia"/>
        </w:rPr>
        <w:t xml:space="preserve">S. Shafi, S. M. Hassan, A. Arshaq, M. J. Khan, and S. Shamail, “Software quality prediction techniques: A comparative analysis,” in </w:t>
      </w:r>
      <w:r w:rsidRPr="39745D74">
        <w:rPr>
          <w:rFonts w:eastAsiaTheme="minorEastAsia"/>
          <w:i/>
          <w:iCs/>
        </w:rPr>
        <w:t>2008 4th International Conference on Emerging Technologies</w:t>
      </w:r>
      <w:r w:rsidRPr="39745D74">
        <w:rPr>
          <w:rFonts w:eastAsiaTheme="minorEastAsia"/>
        </w:rPr>
        <w:t>, 2008, pp. 242–246. doi: 10.1109/ICET.2008.4777508, Rating: ⭐⭐⭐⭐</w:t>
      </w:r>
      <w:r w:rsidR="00FD568C">
        <w:br/>
      </w:r>
      <w:r w:rsidR="60FEB049" w:rsidRPr="39745D74">
        <w:rPr>
          <w:rFonts w:eastAsiaTheme="minorEastAsia"/>
        </w:rPr>
        <w:t>This research paper elaborates on the significance of</w:t>
      </w:r>
      <w:r w:rsidR="35CBA875" w:rsidRPr="39745D74">
        <w:rPr>
          <w:rFonts w:eastAsiaTheme="minorEastAsia"/>
        </w:rPr>
        <w:t xml:space="preserve"> software quality prediction techniques. </w:t>
      </w:r>
      <w:r w:rsidR="4CDA1A16" w:rsidRPr="39745D74">
        <w:rPr>
          <w:rFonts w:eastAsiaTheme="minorEastAsia"/>
        </w:rPr>
        <w:t xml:space="preserve">Although there </w:t>
      </w:r>
      <w:r w:rsidR="6C30B880" w:rsidRPr="39745D74">
        <w:rPr>
          <w:rFonts w:eastAsiaTheme="minorEastAsia"/>
        </w:rPr>
        <w:t>is</w:t>
      </w:r>
      <w:r w:rsidR="4CDA1A16" w:rsidRPr="39745D74">
        <w:rPr>
          <w:rFonts w:eastAsiaTheme="minorEastAsia"/>
        </w:rPr>
        <w:t xml:space="preserve"> a plethora of prediction techniques, the paper argues that </w:t>
      </w:r>
      <w:r w:rsidR="2D2CF7E9" w:rsidRPr="39745D74">
        <w:rPr>
          <w:rFonts w:eastAsiaTheme="minorEastAsia"/>
        </w:rPr>
        <w:t xml:space="preserve">information on </w:t>
      </w:r>
      <w:r w:rsidR="1832A699" w:rsidRPr="39745D74">
        <w:rPr>
          <w:rFonts w:eastAsiaTheme="minorEastAsia"/>
        </w:rPr>
        <w:t xml:space="preserve">methods to decide which technique is appropriate for specific projects </w:t>
      </w:r>
      <w:r w:rsidR="502C35A2" w:rsidRPr="39745D74">
        <w:rPr>
          <w:rFonts w:eastAsiaTheme="minorEastAsia"/>
        </w:rPr>
        <w:t>is</w:t>
      </w:r>
      <w:r w:rsidR="1832A699" w:rsidRPr="39745D74">
        <w:rPr>
          <w:rFonts w:eastAsiaTheme="minorEastAsia"/>
        </w:rPr>
        <w:t xml:space="preserve"> </w:t>
      </w:r>
      <w:r w:rsidR="1832A699" w:rsidRPr="39745D74">
        <w:rPr>
          <w:rFonts w:eastAsiaTheme="minorEastAsia"/>
        </w:rPr>
        <w:lastRenderedPageBreak/>
        <w:t>scarce.</w:t>
      </w:r>
      <w:r w:rsidR="3DB21578" w:rsidRPr="39745D74">
        <w:rPr>
          <w:rFonts w:eastAsiaTheme="minorEastAsia"/>
        </w:rPr>
        <w:t xml:space="preserve"> An </w:t>
      </w:r>
      <w:r w:rsidR="43122BF2" w:rsidRPr="39745D74">
        <w:rPr>
          <w:rFonts w:eastAsiaTheme="minorEastAsia"/>
        </w:rPr>
        <w:t>empirical</w:t>
      </w:r>
      <w:r w:rsidR="3DB21578" w:rsidRPr="39745D74">
        <w:rPr>
          <w:rFonts w:eastAsiaTheme="minorEastAsia"/>
        </w:rPr>
        <w:t xml:space="preserve"> survey was conducted to determine the advantages and disadvantages of thirty techniques and </w:t>
      </w:r>
      <w:r w:rsidR="2BAD657B" w:rsidRPr="39745D74">
        <w:rPr>
          <w:rFonts w:eastAsiaTheme="minorEastAsia"/>
        </w:rPr>
        <w:t>ascertain their results when utilized on various metrics.</w:t>
      </w:r>
      <w:r w:rsidR="7E344E28" w:rsidRPr="39745D74">
        <w:rPr>
          <w:rFonts w:eastAsiaTheme="minorEastAsia"/>
        </w:rPr>
        <w:t xml:space="preserve"> </w:t>
      </w:r>
      <w:r w:rsidR="2B66EF64" w:rsidRPr="39745D74">
        <w:rPr>
          <w:rFonts w:eastAsiaTheme="minorEastAsia"/>
        </w:rPr>
        <w:t xml:space="preserve">This source is included in our research as it </w:t>
      </w:r>
      <w:r w:rsidR="425C9532" w:rsidRPr="39745D74">
        <w:rPr>
          <w:rFonts w:eastAsiaTheme="minorEastAsia"/>
        </w:rPr>
        <w:t xml:space="preserve">provides results to an experiment that demonstrates various </w:t>
      </w:r>
      <w:r w:rsidR="2B66EF64" w:rsidRPr="39745D74">
        <w:rPr>
          <w:rFonts w:eastAsiaTheme="minorEastAsia"/>
        </w:rPr>
        <w:t>software quality prediction techniques</w:t>
      </w:r>
      <w:r w:rsidR="1DF17D57" w:rsidRPr="39745D74">
        <w:rPr>
          <w:rFonts w:eastAsiaTheme="minorEastAsia"/>
        </w:rPr>
        <w:t>, supplying insight on</w:t>
      </w:r>
      <w:r w:rsidR="4D06682A" w:rsidRPr="39745D74">
        <w:rPr>
          <w:rFonts w:eastAsiaTheme="minorEastAsia"/>
        </w:rPr>
        <w:t xml:space="preserve"> </w:t>
      </w:r>
      <w:r w:rsidR="1DF17D57" w:rsidRPr="39745D74">
        <w:rPr>
          <w:rFonts w:eastAsiaTheme="minorEastAsia"/>
        </w:rPr>
        <w:t>the difference in accuracy of each technique</w:t>
      </w:r>
      <w:r w:rsidR="09F42CCB" w:rsidRPr="39745D74">
        <w:rPr>
          <w:rFonts w:eastAsiaTheme="minorEastAsia"/>
        </w:rPr>
        <w:t>.</w:t>
      </w:r>
      <w:r w:rsidR="1DF17D57" w:rsidRPr="39745D74">
        <w:rPr>
          <w:rFonts w:eastAsiaTheme="minorEastAsia"/>
        </w:rPr>
        <w:t xml:space="preserve"> </w:t>
      </w:r>
      <w:r w:rsidR="7E344E28" w:rsidRPr="39745D74">
        <w:rPr>
          <w:rFonts w:eastAsiaTheme="minorEastAsia"/>
          <w:b/>
          <w:bCs/>
        </w:rPr>
        <w:t>Alli Said Rashid was primarily responsible for contributing this source.</w:t>
      </w:r>
      <w:r w:rsidR="00FD568C">
        <w:br/>
      </w:r>
    </w:p>
    <w:p w14:paraId="4889BE00" w14:textId="224B36D6" w:rsidR="00FD568C" w:rsidRDefault="00D150B6" w:rsidP="00FD568C">
      <w:pPr>
        <w:pStyle w:val="ListParagraph"/>
        <w:numPr>
          <w:ilvl w:val="0"/>
          <w:numId w:val="1"/>
        </w:numPr>
        <w:rPr>
          <w:rFonts w:eastAsiaTheme="minorEastAsia"/>
          <w:color w:val="000000" w:themeColor="text1"/>
        </w:rPr>
      </w:pPr>
      <w:hyperlink r:id="rId8">
        <w:r w:rsidR="76D45CF1" w:rsidRPr="65DB7F35">
          <w:rPr>
            <w:rStyle w:val="Hyperlink"/>
            <w:rFonts w:eastAsiaTheme="minorEastAsia"/>
          </w:rPr>
          <w:t>Software Quality Prediction Techniques Using Machine Learning</w:t>
        </w:r>
      </w:hyperlink>
      <w:r w:rsidR="76D45CF1" w:rsidRPr="65DB7F35">
        <w:rPr>
          <w:rStyle w:val="Hyperlink"/>
          <w:rFonts w:eastAsiaTheme="minorEastAsia"/>
          <w:color w:val="000000" w:themeColor="text1"/>
          <w:u w:val="none"/>
        </w:rPr>
        <w:t xml:space="preserve"> </w:t>
      </w:r>
      <w:sdt>
        <w:sdtPr>
          <w:rPr>
            <w:rStyle w:val="Hyperlink"/>
            <w:rFonts w:eastAsiaTheme="minorEastAsia"/>
            <w:color w:val="000000" w:themeColor="text1"/>
            <w:u w:val="none"/>
          </w:rPr>
          <w:tag w:val="MENDELEY_CITATION_v3_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"/>
          <w:id w:val="2128039802"/>
          <w:placeholder>
            <w:docPart w:val="00E26E4EE9EB46D58D2041704EEB0AAA"/>
          </w:placeholder>
        </w:sdtPr>
        <w:sdtContent>
          <w:r w:rsidR="00EC108D" w:rsidRPr="39745D74">
            <w:rPr>
              <w:rStyle w:val="Hyperlink"/>
              <w:rFonts w:eastAsiaTheme="minorEastAsia"/>
              <w:color w:val="000000" w:themeColor="text1"/>
              <w:u w:val="none"/>
            </w:rPr>
            <w:t>[8]</w:t>
          </w:r>
        </w:sdtContent>
      </w:sdt>
      <w:r w:rsidR="003075ED">
        <w:br/>
      </w:r>
      <w:r w:rsidR="30A9AD38" w:rsidRPr="39745D74">
        <w:rPr>
          <w:rFonts w:eastAsiaTheme="minorEastAsia"/>
        </w:rPr>
        <w:t xml:space="preserve">F. Alaswad and E. Poovammal, “Software quality prediction using machine learning,” </w:t>
      </w:r>
      <w:r w:rsidR="30A9AD38" w:rsidRPr="39745D74">
        <w:rPr>
          <w:rFonts w:eastAsiaTheme="minorEastAsia"/>
          <w:i/>
          <w:iCs/>
        </w:rPr>
        <w:t>Mater Today Proc</w:t>
      </w:r>
      <w:r w:rsidR="30A9AD38" w:rsidRPr="39745D74">
        <w:rPr>
          <w:rFonts w:eastAsiaTheme="minorEastAsia"/>
        </w:rPr>
        <w:t>, vol. 62</w:t>
      </w:r>
      <w:r w:rsidR="0A612461" w:rsidRPr="39745D74">
        <w:rPr>
          <w:rFonts w:eastAsiaTheme="minorEastAsia"/>
        </w:rPr>
        <w:t xml:space="preserve">, pp. </w:t>
      </w:r>
      <w:r w:rsidR="30A9AD38" w:rsidRPr="39745D74">
        <w:rPr>
          <w:rFonts w:eastAsiaTheme="minorEastAsia"/>
        </w:rPr>
        <w:t xml:space="preserve">4714–4720, 2022, doi: </w:t>
      </w:r>
      <w:hyperlink r:id="rId9">
        <w:r w:rsidR="30A9AD38" w:rsidRPr="39745D74">
          <w:rPr>
            <w:rStyle w:val="Hyperlink"/>
            <w:rFonts w:eastAsiaTheme="minorEastAsia"/>
          </w:rPr>
          <w:t>https://doi.org/10.1016/j.matpr.2022.03.165</w:t>
        </w:r>
      </w:hyperlink>
      <w:r w:rsidR="30A9AD38" w:rsidRPr="39745D74">
        <w:rPr>
          <w:rFonts w:eastAsiaTheme="minorEastAsia"/>
        </w:rPr>
        <w:t xml:space="preserve">, Rating: </w:t>
      </w:r>
      <w:r w:rsidR="4B7F5461" w:rsidRPr="39745D74">
        <w:rPr>
          <w:rFonts w:eastAsiaTheme="minorEastAsia"/>
        </w:rPr>
        <w:t>⭐⭐⭐⭐⭐</w:t>
      </w:r>
    </w:p>
    <w:p w14:paraId="09329F05" w14:textId="7D28759F" w:rsidR="2D445E16" w:rsidRDefault="74548F4D" w:rsidP="2D445E16">
      <w:pPr>
        <w:pStyle w:val="ListParagraph"/>
        <w:numPr>
          <w:ilvl w:val="1"/>
          <w:numId w:val="1"/>
        </w:numPr>
        <w:rPr>
          <w:rStyle w:val="Hyperlink"/>
          <w:rFonts w:eastAsiaTheme="minorEastAsia"/>
          <w:u w:val="none"/>
        </w:rPr>
      </w:pPr>
      <w:r w:rsidRPr="39745D74">
        <w:rPr>
          <w:rFonts w:eastAsiaTheme="minorEastAsia"/>
        </w:rPr>
        <w:t xml:space="preserve">This research paper </w:t>
      </w:r>
      <w:r w:rsidR="16527C70" w:rsidRPr="39745D74">
        <w:rPr>
          <w:rFonts w:eastAsiaTheme="minorEastAsia"/>
        </w:rPr>
        <w:t>explores</w:t>
      </w:r>
      <w:r w:rsidRPr="39745D74">
        <w:rPr>
          <w:rFonts w:eastAsiaTheme="minorEastAsia"/>
        </w:rPr>
        <w:t xml:space="preserve"> software quality predi</w:t>
      </w:r>
      <w:r w:rsidR="711A278E" w:rsidRPr="39745D74">
        <w:rPr>
          <w:rFonts w:eastAsiaTheme="minorEastAsia"/>
        </w:rPr>
        <w:t>ction</w:t>
      </w:r>
      <w:r w:rsidR="16527C70" w:rsidRPr="39745D74">
        <w:rPr>
          <w:rFonts w:eastAsiaTheme="minorEastAsia"/>
        </w:rPr>
        <w:t xml:space="preserve"> through Machine Learning algorithms</w:t>
      </w:r>
      <w:r w:rsidR="711A278E" w:rsidRPr="39745D74">
        <w:rPr>
          <w:rFonts w:eastAsiaTheme="minorEastAsia"/>
        </w:rPr>
        <w:t xml:space="preserve">. </w:t>
      </w:r>
      <w:r w:rsidR="157815BD" w:rsidRPr="39745D74">
        <w:rPr>
          <w:rFonts w:eastAsiaTheme="minorEastAsia"/>
        </w:rPr>
        <w:t xml:space="preserve">The results favored the </w:t>
      </w:r>
      <w:r w:rsidR="51E5AC40" w:rsidRPr="39745D74">
        <w:rPr>
          <w:rFonts w:eastAsiaTheme="minorEastAsia"/>
        </w:rPr>
        <w:t>machine learning</w:t>
      </w:r>
      <w:r w:rsidR="157815BD" w:rsidRPr="39745D74">
        <w:rPr>
          <w:rFonts w:eastAsiaTheme="minorEastAsia"/>
        </w:rPr>
        <w:t xml:space="preserve"> technique</w:t>
      </w:r>
      <w:r w:rsidR="23251500" w:rsidRPr="39745D74">
        <w:rPr>
          <w:rFonts w:eastAsiaTheme="minorEastAsia"/>
        </w:rPr>
        <w:t>s</w:t>
      </w:r>
      <w:r w:rsidR="157815BD" w:rsidRPr="39745D74">
        <w:rPr>
          <w:rFonts w:eastAsiaTheme="minorEastAsia"/>
        </w:rPr>
        <w:t xml:space="preserve"> </w:t>
      </w:r>
      <w:r w:rsidR="21BF41DA" w:rsidRPr="39745D74">
        <w:rPr>
          <w:rFonts w:eastAsiaTheme="minorEastAsia"/>
        </w:rPr>
        <w:t>as</w:t>
      </w:r>
      <w:r w:rsidR="459ACC6F" w:rsidRPr="39745D74">
        <w:rPr>
          <w:rFonts w:eastAsiaTheme="minorEastAsia"/>
        </w:rPr>
        <w:t xml:space="preserve"> </w:t>
      </w:r>
      <w:r w:rsidR="21BF41DA" w:rsidRPr="39745D74">
        <w:rPr>
          <w:rFonts w:eastAsiaTheme="minorEastAsia"/>
        </w:rPr>
        <w:t>the most</w:t>
      </w:r>
      <w:r w:rsidR="026B094C" w:rsidRPr="39745D74">
        <w:rPr>
          <w:rFonts w:eastAsiaTheme="minorEastAsia"/>
        </w:rPr>
        <w:t xml:space="preserve"> accurate</w:t>
      </w:r>
      <w:r w:rsidR="614CD230" w:rsidRPr="39745D74">
        <w:rPr>
          <w:rFonts w:eastAsiaTheme="minorEastAsia"/>
        </w:rPr>
        <w:t xml:space="preserve"> in</w:t>
      </w:r>
      <w:r w:rsidR="459ACC6F" w:rsidRPr="39745D74">
        <w:rPr>
          <w:rFonts w:eastAsiaTheme="minorEastAsia"/>
        </w:rPr>
        <w:t xml:space="preserve"> predicting software quality</w:t>
      </w:r>
      <w:r w:rsidR="430B9C57" w:rsidRPr="39745D74">
        <w:rPr>
          <w:rFonts w:eastAsiaTheme="minorEastAsia"/>
        </w:rPr>
        <w:t xml:space="preserve">, allowing researchers to determine their best course of action for contributing to the </w:t>
      </w:r>
      <w:r w:rsidR="732C8E26" w:rsidRPr="39745D74">
        <w:rPr>
          <w:rFonts w:eastAsiaTheme="minorEastAsia"/>
        </w:rPr>
        <w:t>software quality prediction sector</w:t>
      </w:r>
      <w:r w:rsidR="026B094C" w:rsidRPr="39745D74">
        <w:rPr>
          <w:rFonts w:eastAsiaTheme="minorEastAsia"/>
        </w:rPr>
        <w:t>.</w:t>
      </w:r>
      <w:r>
        <w:br/>
      </w:r>
      <w:r w:rsidR="17FB84AE" w:rsidRPr="39745D74">
        <w:rPr>
          <w:rFonts w:eastAsiaTheme="minorEastAsia"/>
        </w:rPr>
        <w:t xml:space="preserve">This source is included in our research because it </w:t>
      </w:r>
      <w:r w:rsidR="0FD1053F" w:rsidRPr="39745D74">
        <w:rPr>
          <w:rFonts w:eastAsiaTheme="minorEastAsia"/>
        </w:rPr>
        <w:t xml:space="preserve">is </w:t>
      </w:r>
      <w:r w:rsidR="17FB84AE" w:rsidRPr="39745D74">
        <w:rPr>
          <w:rFonts w:eastAsiaTheme="minorEastAsia"/>
        </w:rPr>
        <w:t>an up</w:t>
      </w:r>
      <w:r w:rsidR="2E50419B" w:rsidRPr="39745D74">
        <w:rPr>
          <w:rFonts w:eastAsiaTheme="minorEastAsia"/>
        </w:rPr>
        <w:t>-</w:t>
      </w:r>
      <w:r w:rsidR="17FB84AE" w:rsidRPr="39745D74">
        <w:rPr>
          <w:rFonts w:eastAsiaTheme="minorEastAsia"/>
        </w:rPr>
        <w:t>to</w:t>
      </w:r>
      <w:r w:rsidR="2E50419B" w:rsidRPr="39745D74">
        <w:rPr>
          <w:rFonts w:eastAsiaTheme="minorEastAsia"/>
        </w:rPr>
        <w:t>-</w:t>
      </w:r>
      <w:r w:rsidR="09F2D395" w:rsidRPr="39745D74">
        <w:rPr>
          <w:rFonts w:eastAsiaTheme="minorEastAsia"/>
        </w:rPr>
        <w:t xml:space="preserve">date study and provides meticulous </w:t>
      </w:r>
      <w:r w:rsidR="36B59CB9" w:rsidRPr="39745D74">
        <w:rPr>
          <w:rFonts w:eastAsiaTheme="minorEastAsia"/>
        </w:rPr>
        <w:t xml:space="preserve">data </w:t>
      </w:r>
      <w:r w:rsidR="09F2D395" w:rsidRPr="39745D74">
        <w:rPr>
          <w:rFonts w:eastAsiaTheme="minorEastAsia"/>
        </w:rPr>
        <w:t>t</w:t>
      </w:r>
      <w:r w:rsidR="76059F5F" w:rsidRPr="39745D74">
        <w:rPr>
          <w:rFonts w:eastAsiaTheme="minorEastAsia"/>
        </w:rPr>
        <w:t>hrough organized tables and graphs</w:t>
      </w:r>
      <w:r w:rsidR="459ACC6F" w:rsidRPr="39745D74">
        <w:rPr>
          <w:rFonts w:eastAsiaTheme="minorEastAsia"/>
        </w:rPr>
        <w:t>.</w:t>
      </w:r>
      <w:r w:rsidR="2268F1EE" w:rsidRPr="39745D74">
        <w:rPr>
          <w:rFonts w:eastAsiaTheme="minorEastAsia"/>
        </w:rPr>
        <w:t xml:space="preserve"> </w:t>
      </w:r>
      <w:r w:rsidR="2268F1EE" w:rsidRPr="39745D74">
        <w:rPr>
          <w:rFonts w:eastAsiaTheme="minorEastAsia"/>
          <w:b/>
          <w:bCs/>
        </w:rPr>
        <w:t>Alli Said Rashid was primarily responsible for contributing this source.</w:t>
      </w:r>
      <w:r>
        <w:br/>
      </w:r>
    </w:p>
    <w:p w14:paraId="674ADAAB" w14:textId="3619BBF7" w:rsidR="00FD568C" w:rsidRPr="00A45F2F" w:rsidRDefault="00446772" w:rsidP="00FD568C">
      <w:pPr>
        <w:pStyle w:val="ListParagraph"/>
        <w:numPr>
          <w:ilvl w:val="0"/>
          <w:numId w:val="1"/>
        </w:numPr>
        <w:rPr>
          <w:rFonts w:eastAsiaTheme="minorEastAsia"/>
        </w:rPr>
      </w:pPr>
      <w:r w:rsidRPr="39745D74">
        <w:rPr>
          <w:rFonts w:eastAsiaTheme="minorEastAsia"/>
        </w:rPr>
        <w:t xml:space="preserve">H. Alsolai and M. Roper, “A systematic review of feature selection techniques in software quality prediction,” in </w:t>
      </w:r>
      <w:r w:rsidRPr="39745D74">
        <w:rPr>
          <w:rFonts w:eastAsiaTheme="minorEastAsia"/>
          <w:i/>
          <w:iCs/>
        </w:rPr>
        <w:t>2019 International Conference on Electrical and Computing Technologies and Applications (ICECTA)</w:t>
      </w:r>
      <w:r w:rsidRPr="39745D74">
        <w:rPr>
          <w:rFonts w:eastAsiaTheme="minorEastAsia"/>
        </w:rPr>
        <w:t xml:space="preserve">, 2019, pp. 1–5. </w:t>
      </w:r>
      <w:sdt>
        <w:sdtPr>
          <w:rPr>
            <w:rFonts w:ascii="Calibri" w:eastAsia="Calibri" w:hAnsi="Calibri" w:cs="Calibri"/>
            <w:color w:val="000000" w:themeColor="text1"/>
          </w:rPr>
          <w:tag w:val="MENDELEY_CITATION_v3_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"/>
          <w:id w:val="-2107176487"/>
          <w:placeholder>
            <w:docPart w:val="9DA04293319E44129545479AA290CEE1"/>
          </w:placeholder>
        </w:sdtPr>
        <w:sdtContent>
          <w:r w:rsidR="00EC108D" w:rsidRPr="39745D74">
            <w:rPr>
              <w:rFonts w:eastAsiaTheme="minorEastAsia"/>
              <w:color w:val="000000" w:themeColor="text1"/>
            </w:rPr>
            <w:t>[9]</w:t>
          </w:r>
        </w:sdtContent>
      </w:sdt>
      <w:r w:rsidR="00FD568C" w:rsidRPr="39745D74">
        <w:rPr>
          <w:rFonts w:eastAsiaTheme="minorEastAsia"/>
        </w:rPr>
        <w:t xml:space="preserve"> </w:t>
      </w:r>
      <w:r w:rsidRPr="39745D74">
        <w:rPr>
          <w:rFonts w:eastAsiaTheme="minorEastAsia"/>
        </w:rPr>
        <w:t>Rating: (⭐⭐⭐⭐)</w:t>
      </w:r>
    </w:p>
    <w:p w14:paraId="732F0B28" w14:textId="77777777" w:rsidR="002F6ECD" w:rsidRPr="002F6ECD" w:rsidRDefault="00823B94" w:rsidP="002F6ECD">
      <w:pPr>
        <w:pStyle w:val="ListParagraph"/>
        <w:numPr>
          <w:ilvl w:val="1"/>
          <w:numId w:val="1"/>
        </w:numPr>
        <w:rPr>
          <w:rFonts w:eastAsiaTheme="minorEastAsia"/>
        </w:rPr>
      </w:pPr>
      <w:r w:rsidRPr="39745D74">
        <w:rPr>
          <w:rFonts w:eastAsiaTheme="minorEastAsia"/>
        </w:rPr>
        <w:t>This research looked at how feature selection methods can be used to foretell software quality. The findings demonstrated that most of the research employed filter selection when choosing features. Defect prediction methods made up over 80% of all software quality prediction methods, while maintainability prediction accounted for only 13%. Research from the PROMISE software project repository and the RELIEF filter selection method was used in 60% of the studies that made the cut.</w:t>
      </w:r>
    </w:p>
    <w:p w14:paraId="02D39D8E" w14:textId="3437E865" w:rsidR="00823B94" w:rsidRPr="002F6ECD" w:rsidRDefault="002F6ECD" w:rsidP="002F6ECD">
      <w:pPr>
        <w:pStyle w:val="ListParagraph"/>
        <w:ind w:left="1440"/>
        <w:rPr>
          <w:rFonts w:eastAsiaTheme="minorEastAsia"/>
          <w:b/>
          <w:bCs/>
        </w:rPr>
      </w:pPr>
      <w:r w:rsidRPr="7B75DB8B">
        <w:rPr>
          <w:rFonts w:eastAsiaTheme="minorEastAsia"/>
        </w:rPr>
        <w:t xml:space="preserve">This source is included in our research </w:t>
      </w:r>
      <w:r w:rsidR="000A7FAC" w:rsidRPr="7B75DB8B">
        <w:rPr>
          <w:rFonts w:eastAsiaTheme="minorEastAsia"/>
        </w:rPr>
        <w:t>because</w:t>
      </w:r>
      <w:r w:rsidRPr="7B75DB8B">
        <w:rPr>
          <w:rFonts w:eastAsiaTheme="minorEastAsia"/>
        </w:rPr>
        <w:t xml:space="preserve"> </w:t>
      </w:r>
      <w:r w:rsidR="00846AF3" w:rsidRPr="7B75DB8B">
        <w:rPr>
          <w:rFonts w:eastAsiaTheme="minorEastAsia"/>
        </w:rPr>
        <w:t>f</w:t>
      </w:r>
      <w:r w:rsidR="00823B94" w:rsidRPr="7B75DB8B">
        <w:rPr>
          <w:rFonts w:eastAsiaTheme="minorEastAsia"/>
        </w:rPr>
        <w:t xml:space="preserve">eature selection techniques are important for improving machine learning models because they improve prediction accuracy while decreasing model creation time. </w:t>
      </w:r>
      <w:r w:rsidR="00EC4B8E" w:rsidRPr="7B75DB8B">
        <w:rPr>
          <w:rFonts w:eastAsiaTheme="minorEastAsia"/>
          <w:b/>
          <w:bCs/>
        </w:rPr>
        <w:t>Mohammadali Rahnama</w:t>
      </w:r>
      <w:r w:rsidR="00EC4B8E" w:rsidRPr="7B75DB8B">
        <w:rPr>
          <w:rFonts w:eastAsiaTheme="minorEastAsia"/>
        </w:rPr>
        <w:t xml:space="preserve"> </w:t>
      </w:r>
      <w:r w:rsidR="00EC4B8E" w:rsidRPr="7B75DB8B">
        <w:rPr>
          <w:rFonts w:eastAsiaTheme="minorEastAsia"/>
          <w:b/>
          <w:bCs/>
        </w:rPr>
        <w:t>was primarily responsible for contributing this source.</w:t>
      </w:r>
    </w:p>
    <w:p w14:paraId="0565C048" w14:textId="615144AC" w:rsidR="00FD568C" w:rsidRPr="00AD23EA" w:rsidRDefault="00122140" w:rsidP="00FD568C">
      <w:pPr>
        <w:pStyle w:val="ListParagraph"/>
        <w:numPr>
          <w:ilvl w:val="0"/>
          <w:numId w:val="1"/>
        </w:numPr>
        <w:rPr>
          <w:rFonts w:eastAsiaTheme="minorEastAsia"/>
        </w:rPr>
      </w:pPr>
      <w:r w:rsidRPr="39745D74">
        <w:rPr>
          <w:rFonts w:eastAsiaTheme="minorEastAsia"/>
        </w:rPr>
        <w:t xml:space="preserve"> </w:t>
      </w:r>
      <w:r w:rsidR="00EC108D" w:rsidRPr="39745D74">
        <w:rPr>
          <w:rFonts w:eastAsiaTheme="minorEastAsia"/>
        </w:rPr>
        <w:t xml:space="preserve">S. Bouktif, F. Ahmed, I. Khalil, and G. Antoniol, “A novel composite model approach to improve software quality prediction,” </w:t>
      </w:r>
      <w:r w:rsidR="00EC108D" w:rsidRPr="39745D74">
        <w:rPr>
          <w:rFonts w:eastAsiaTheme="minorEastAsia"/>
          <w:i/>
          <w:iCs/>
        </w:rPr>
        <w:t>Inf Softw Technol</w:t>
      </w:r>
      <w:r w:rsidR="00EC108D" w:rsidRPr="39745D74">
        <w:rPr>
          <w:rFonts w:eastAsiaTheme="minorEastAsia"/>
        </w:rPr>
        <w:t xml:space="preserve">, vol. 52, no. 12, pp. 1298–1311, 2010, doi: https://doi.org/10.1016/j.infsof.2010.07.003. </w:t>
      </w:r>
      <w:sdt>
        <w:sdtPr>
          <w:rPr>
            <w:rFonts w:eastAsia="Times New Roman"/>
            <w:color w:val="000000" w:themeColor="text1"/>
          </w:rPr>
          <w:tag w:val="MENDELEY_CITATION_v3_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"/>
          <w:id w:val="887385813"/>
          <w:placeholder>
            <w:docPart w:val="DefaultPlaceholder_-1854013440"/>
          </w:placeholder>
        </w:sdtPr>
        <w:sdtContent>
          <w:r w:rsidR="00EC108D" w:rsidRPr="39745D74">
            <w:rPr>
              <w:rFonts w:eastAsiaTheme="minorEastAsia"/>
              <w:color w:val="000000" w:themeColor="text1"/>
            </w:rPr>
            <w:t>[10]</w:t>
          </w:r>
        </w:sdtContent>
      </w:sdt>
      <w:r w:rsidR="00EC108D" w:rsidRPr="39745D74">
        <w:rPr>
          <w:rFonts w:eastAsiaTheme="minorEastAsia"/>
        </w:rPr>
        <w:t xml:space="preserve"> </w:t>
      </w:r>
      <w:r w:rsidRPr="39745D74">
        <w:rPr>
          <w:rFonts w:eastAsiaTheme="minorEastAsia"/>
        </w:rPr>
        <w:t>Rating: (⭐⭐⭐⭐)</w:t>
      </w:r>
    </w:p>
    <w:p w14:paraId="6F3249F9" w14:textId="77777777" w:rsidR="00633862" w:rsidRDefault="0080787E" w:rsidP="00FD568C">
      <w:pPr>
        <w:pStyle w:val="ListParagraph"/>
        <w:numPr>
          <w:ilvl w:val="1"/>
          <w:numId w:val="1"/>
        </w:numPr>
        <w:rPr>
          <w:rFonts w:eastAsiaTheme="minorEastAsia"/>
        </w:rPr>
      </w:pPr>
      <w:r w:rsidRPr="39745D74">
        <w:rPr>
          <w:rFonts w:eastAsiaTheme="minorEastAsia"/>
        </w:rPr>
        <w:t>This paper introduces a genetic algorithm to pool the knowledge of multiple models and customize it for a specific software development scenario, producing a "composite" model with improved accuracy. Three different software development scenarios are used to conduct experimental tests of the methodology.</w:t>
      </w:r>
    </w:p>
    <w:p w14:paraId="0826F4D0" w14:textId="5067C522" w:rsidR="00FD568C" w:rsidRDefault="00A37DCD" w:rsidP="00633862">
      <w:pPr>
        <w:pStyle w:val="ListParagraph"/>
        <w:ind w:left="1440"/>
        <w:rPr>
          <w:rFonts w:eastAsiaTheme="minorEastAsia"/>
        </w:rPr>
      </w:pPr>
      <w:r w:rsidRPr="7B75DB8B">
        <w:rPr>
          <w:rFonts w:eastAsiaTheme="minorEastAsia"/>
        </w:rPr>
        <w:t xml:space="preserve">This source is included in our research because </w:t>
      </w:r>
      <w:r w:rsidR="003C286D" w:rsidRPr="7B75DB8B">
        <w:rPr>
          <w:rFonts w:eastAsiaTheme="minorEastAsia"/>
        </w:rPr>
        <w:t>the</w:t>
      </w:r>
      <w:r w:rsidR="00A92FF2" w:rsidRPr="7B75DB8B">
        <w:rPr>
          <w:rFonts w:eastAsiaTheme="minorEastAsia"/>
        </w:rPr>
        <w:t xml:space="preserve"> method proposed in this paper is thought to be both superior to model selection and data combination methods and appropriate for the nature of software data. The paper concludes that learning from pre-existing software models (i.e. software expertise) has two direct benefits: it helps to avoid the problem of model generalizability and it helps to address the problem of a lack </w:t>
      </w:r>
      <w:r w:rsidR="00A92FF2" w:rsidRPr="7B75DB8B">
        <w:rPr>
          <w:rFonts w:eastAsiaTheme="minorEastAsia"/>
        </w:rPr>
        <w:lastRenderedPageBreak/>
        <w:t>of data in software engineering.</w:t>
      </w:r>
      <w:r w:rsidR="003C286D" w:rsidRPr="7B75DB8B">
        <w:rPr>
          <w:rFonts w:eastAsiaTheme="minorEastAsia"/>
        </w:rPr>
        <w:t xml:space="preserve"> </w:t>
      </w:r>
      <w:r w:rsidRPr="7B75DB8B">
        <w:rPr>
          <w:rFonts w:eastAsiaTheme="minorEastAsia"/>
          <w:b/>
          <w:bCs/>
        </w:rPr>
        <w:t>Mohammadali Rahnama</w:t>
      </w:r>
      <w:r w:rsidRPr="7B75DB8B">
        <w:rPr>
          <w:rFonts w:eastAsiaTheme="minorEastAsia"/>
        </w:rPr>
        <w:t xml:space="preserve"> </w:t>
      </w:r>
      <w:r w:rsidRPr="7B75DB8B">
        <w:rPr>
          <w:rFonts w:eastAsiaTheme="minorEastAsia"/>
          <w:b/>
          <w:bCs/>
        </w:rPr>
        <w:t>was primarily responsible for contributing this source.</w:t>
      </w:r>
    </w:p>
    <w:p w14:paraId="598A81C3" w14:textId="1BF1DB16" w:rsidR="00FD568C" w:rsidRDefault="00FD568C" w:rsidP="00FD568C">
      <w:pPr>
        <w:autoSpaceDE w:val="0"/>
        <w:autoSpaceDN w:val="0"/>
        <w:rPr>
          <w:rFonts w:eastAsiaTheme="minorEastAsia"/>
        </w:rPr>
      </w:pPr>
    </w:p>
    <w:sdt>
      <w:sdtPr>
        <w:rPr>
          <w:rFonts w:ascii="Calibri" w:eastAsia="Calibri" w:hAnsi="Calibri" w:cs="Calibri"/>
        </w:rPr>
        <w:tag w:val="MENDELEY_BIBLIOGRAPHY"/>
        <w:id w:val="1211537044"/>
        <w:placeholder>
          <w:docPart w:val="9DA04293319E44129545479AA290CEE1"/>
        </w:placeholder>
      </w:sdtPr>
      <w:sdtContent>
        <w:p w14:paraId="5AB9CA8A" w14:textId="77777777" w:rsidR="00EC108D" w:rsidRDefault="00EC108D">
          <w:pPr>
            <w:autoSpaceDE w:val="0"/>
            <w:autoSpaceDN w:val="0"/>
            <w:ind w:hanging="640"/>
            <w:divId w:val="1509904293"/>
            <w:rPr>
              <w:rFonts w:eastAsiaTheme="minorEastAsia"/>
              <w:sz w:val="24"/>
              <w:szCs w:val="24"/>
            </w:rPr>
          </w:pPr>
          <w:r w:rsidRPr="7B75DB8B">
            <w:rPr>
              <w:rFonts w:eastAsiaTheme="minorEastAsia"/>
            </w:rPr>
            <w:t>[1]</w:t>
          </w:r>
          <w:r>
            <w:tab/>
          </w:r>
          <w:r w:rsidRPr="7B75DB8B">
            <w:rPr>
              <w:rFonts w:eastAsiaTheme="minorEastAsia"/>
            </w:rPr>
            <w:t>P. Ward, “Software Quality Metrics Explained With Examples | NanoGlobals,” Oct. 01, 2022. https://nanoglobals.com/glossary/software-quality-metrics/ (accessed Oct. 02, 2022).</w:t>
          </w:r>
        </w:p>
        <w:p w14:paraId="249C022D" w14:textId="77777777" w:rsidR="00EC108D" w:rsidRDefault="00EC108D">
          <w:pPr>
            <w:autoSpaceDE w:val="0"/>
            <w:autoSpaceDN w:val="0"/>
            <w:ind w:hanging="640"/>
            <w:divId w:val="471095907"/>
            <w:rPr>
              <w:rFonts w:eastAsiaTheme="minorEastAsia"/>
            </w:rPr>
          </w:pPr>
          <w:r w:rsidRPr="7B75DB8B">
            <w:rPr>
              <w:rFonts w:eastAsiaTheme="minorEastAsia"/>
            </w:rPr>
            <w:t>[2]</w:t>
          </w:r>
          <w:r>
            <w:tab/>
          </w:r>
          <w:r w:rsidRPr="7B75DB8B">
            <w:rPr>
              <w:rFonts w:eastAsiaTheme="minorEastAsia"/>
            </w:rPr>
            <w:t xml:space="preserve">M. Agnihotri and A. Chug, “A systematic literature survey of software metrics, code smells and refactoring techniques,” </w:t>
          </w:r>
          <w:r w:rsidRPr="7B75DB8B">
            <w:rPr>
              <w:rFonts w:eastAsiaTheme="minorEastAsia"/>
              <w:i/>
              <w:iCs/>
            </w:rPr>
            <w:t>Journal of Information Processing Systems</w:t>
          </w:r>
          <w:r w:rsidRPr="7B75DB8B">
            <w:rPr>
              <w:rFonts w:eastAsiaTheme="minorEastAsia"/>
            </w:rPr>
            <w:t>, vol. 16, no. 4, pp. 915–934, 2020.</w:t>
          </w:r>
        </w:p>
        <w:p w14:paraId="100C3D5C" w14:textId="77777777" w:rsidR="00EC108D" w:rsidRDefault="00EC108D">
          <w:pPr>
            <w:autoSpaceDE w:val="0"/>
            <w:autoSpaceDN w:val="0"/>
            <w:ind w:hanging="640"/>
            <w:divId w:val="1000545364"/>
            <w:rPr>
              <w:rFonts w:eastAsiaTheme="minorEastAsia"/>
            </w:rPr>
          </w:pPr>
          <w:r w:rsidRPr="7B75DB8B">
            <w:rPr>
              <w:rFonts w:eastAsiaTheme="minorEastAsia"/>
            </w:rPr>
            <w:t>[3]</w:t>
          </w:r>
          <w:r>
            <w:tab/>
          </w:r>
          <w:r w:rsidRPr="7B75DB8B">
            <w:rPr>
              <w:rFonts w:eastAsiaTheme="minorEastAsia"/>
            </w:rPr>
            <w:t xml:space="preserve">J. and R. S. K. Yeresime Suresh and Pati, “Review of Software Quality Metrics for Object-Oriented Methodology,” in </w:t>
          </w:r>
          <w:r w:rsidRPr="7B75DB8B">
            <w:rPr>
              <w:rFonts w:eastAsiaTheme="minorEastAsia"/>
              <w:i/>
              <w:iCs/>
            </w:rPr>
            <w:t>Proceedings of International Conference on Internet Computing and Information Communications</w:t>
          </w:r>
          <w:r w:rsidRPr="7B75DB8B">
            <w:rPr>
              <w:rFonts w:eastAsiaTheme="minorEastAsia"/>
            </w:rPr>
            <w:t>, 2014, pp. 267–278.</w:t>
          </w:r>
        </w:p>
        <w:p w14:paraId="409AB110" w14:textId="77777777" w:rsidR="00EC108D" w:rsidRDefault="00EC108D">
          <w:pPr>
            <w:autoSpaceDE w:val="0"/>
            <w:autoSpaceDN w:val="0"/>
            <w:ind w:hanging="640"/>
            <w:divId w:val="1406877931"/>
            <w:rPr>
              <w:rFonts w:eastAsiaTheme="minorEastAsia"/>
            </w:rPr>
          </w:pPr>
          <w:r w:rsidRPr="7B75DB8B">
            <w:rPr>
              <w:rFonts w:eastAsiaTheme="minorEastAsia"/>
            </w:rPr>
            <w:t>[4]</w:t>
          </w:r>
          <w:r>
            <w:tab/>
          </w:r>
          <w:r w:rsidRPr="7B75DB8B">
            <w:rPr>
              <w:rFonts w:eastAsiaTheme="minorEastAsia"/>
            </w:rPr>
            <w:t xml:space="preserve">R. S. Chhillar and S. Gahlot, “An Evolution of Software Metrics: A Review,” in </w:t>
          </w:r>
          <w:r w:rsidRPr="7B75DB8B">
            <w:rPr>
              <w:rFonts w:eastAsiaTheme="minorEastAsia"/>
              <w:i/>
              <w:iCs/>
            </w:rPr>
            <w:t>Proceedings of the International Conference on Advances in Image Processing</w:t>
          </w:r>
          <w:r w:rsidRPr="7B75DB8B">
            <w:rPr>
              <w:rFonts w:eastAsiaTheme="minorEastAsia"/>
            </w:rPr>
            <w:t>, 2017, pp. 139–143. doi: 10.1145/3133264.3133297.</w:t>
          </w:r>
        </w:p>
        <w:p w14:paraId="098786F6" w14:textId="77777777" w:rsidR="00EC108D" w:rsidRDefault="00EC108D">
          <w:pPr>
            <w:autoSpaceDE w:val="0"/>
            <w:autoSpaceDN w:val="0"/>
            <w:ind w:hanging="640"/>
            <w:divId w:val="243884735"/>
            <w:rPr>
              <w:rFonts w:eastAsiaTheme="minorEastAsia"/>
            </w:rPr>
          </w:pPr>
          <w:r w:rsidRPr="7B75DB8B">
            <w:rPr>
              <w:rFonts w:eastAsiaTheme="minorEastAsia"/>
            </w:rPr>
            <w:t>[5]</w:t>
          </w:r>
          <w:r>
            <w:tab/>
          </w:r>
          <w:r w:rsidRPr="7B75DB8B">
            <w:rPr>
              <w:rFonts w:eastAsiaTheme="minorEastAsia"/>
            </w:rPr>
            <w:t xml:space="preserve">M. Maddox and S. Walker, “Agile Software Quality Metrics,” in </w:t>
          </w:r>
          <w:r w:rsidRPr="7B75DB8B">
            <w:rPr>
              <w:rFonts w:eastAsiaTheme="minorEastAsia"/>
              <w:i/>
              <w:iCs/>
            </w:rPr>
            <w:t>2021 IEEE MetroCon</w:t>
          </w:r>
          <w:r w:rsidRPr="7B75DB8B">
            <w:rPr>
              <w:rFonts w:eastAsiaTheme="minorEastAsia"/>
            </w:rPr>
            <w:t>, 2021, pp. 1–3.</w:t>
          </w:r>
        </w:p>
        <w:p w14:paraId="2F513E2B" w14:textId="77777777" w:rsidR="00EC108D" w:rsidRDefault="00EC108D">
          <w:pPr>
            <w:autoSpaceDE w:val="0"/>
            <w:autoSpaceDN w:val="0"/>
            <w:ind w:hanging="640"/>
            <w:divId w:val="1636636565"/>
            <w:rPr>
              <w:rFonts w:eastAsiaTheme="minorEastAsia"/>
            </w:rPr>
          </w:pPr>
          <w:r w:rsidRPr="7B75DB8B">
            <w:rPr>
              <w:rFonts w:eastAsiaTheme="minorEastAsia"/>
            </w:rPr>
            <w:t>[6]</w:t>
          </w:r>
          <w:r>
            <w:tab/>
          </w:r>
          <w:r w:rsidRPr="7B75DB8B">
            <w:rPr>
              <w:rFonts w:eastAsiaTheme="minorEastAsia"/>
            </w:rPr>
            <w:t xml:space="preserve">K. Mordal, N. Anquetil, J. Laval, A. Serebrenik, B. Vasilescu, and S. Ducasse, “Software quality metrics aggregation in industry,” </w:t>
          </w:r>
          <w:r w:rsidRPr="7B75DB8B">
            <w:rPr>
              <w:rFonts w:eastAsiaTheme="minorEastAsia"/>
              <w:i/>
              <w:iCs/>
            </w:rPr>
            <w:t>Journal of Software: Evolution and Process</w:t>
          </w:r>
          <w:r w:rsidRPr="7B75DB8B">
            <w:rPr>
              <w:rFonts w:eastAsiaTheme="minorEastAsia"/>
            </w:rPr>
            <w:t>, vol. 25, no. 10, pp. 1117–1135, 2013.</w:t>
          </w:r>
        </w:p>
        <w:p w14:paraId="5ACAD74E" w14:textId="77777777" w:rsidR="00EC108D" w:rsidRDefault="00EC108D">
          <w:pPr>
            <w:autoSpaceDE w:val="0"/>
            <w:autoSpaceDN w:val="0"/>
            <w:ind w:hanging="640"/>
            <w:divId w:val="1297876879"/>
            <w:rPr>
              <w:rFonts w:eastAsiaTheme="minorEastAsia"/>
            </w:rPr>
          </w:pPr>
          <w:r w:rsidRPr="7B75DB8B">
            <w:rPr>
              <w:rFonts w:eastAsiaTheme="minorEastAsia"/>
            </w:rPr>
            <w:t>[7]</w:t>
          </w:r>
          <w:r>
            <w:tab/>
          </w:r>
          <w:r w:rsidRPr="7B75DB8B">
            <w:rPr>
              <w:rFonts w:eastAsiaTheme="minorEastAsia"/>
            </w:rPr>
            <w:t xml:space="preserve">S. Shafi, S. M. Hassan, A. Arshaq, M. J. Khan, and S. Shamail, “Software quality prediction techniques: A comparative analysis,” in </w:t>
          </w:r>
          <w:r w:rsidRPr="7B75DB8B">
            <w:rPr>
              <w:rFonts w:eastAsiaTheme="minorEastAsia"/>
              <w:i/>
              <w:iCs/>
            </w:rPr>
            <w:t>2008 4th International Conference on Emerging Technologies</w:t>
          </w:r>
          <w:r w:rsidRPr="7B75DB8B">
            <w:rPr>
              <w:rFonts w:eastAsiaTheme="minorEastAsia"/>
            </w:rPr>
            <w:t>, 2008, pp. 242–246. doi: 10.1109/ICET.2008.4777508.</w:t>
          </w:r>
        </w:p>
        <w:p w14:paraId="32B2A374" w14:textId="77777777" w:rsidR="00EC108D" w:rsidRDefault="00EC108D">
          <w:pPr>
            <w:autoSpaceDE w:val="0"/>
            <w:autoSpaceDN w:val="0"/>
            <w:ind w:hanging="640"/>
            <w:divId w:val="19674346"/>
            <w:rPr>
              <w:rFonts w:eastAsiaTheme="minorEastAsia"/>
            </w:rPr>
          </w:pPr>
          <w:r w:rsidRPr="7B75DB8B">
            <w:rPr>
              <w:rFonts w:eastAsiaTheme="minorEastAsia"/>
            </w:rPr>
            <w:t>[8]</w:t>
          </w:r>
          <w:r>
            <w:tab/>
          </w:r>
          <w:r w:rsidRPr="7B75DB8B">
            <w:rPr>
              <w:rFonts w:eastAsiaTheme="minorEastAsia"/>
            </w:rPr>
            <w:t xml:space="preserve">F. Alaswad and E. Poovammal, “Software quality prediction using machine learning,” </w:t>
          </w:r>
          <w:r w:rsidRPr="7B75DB8B">
            <w:rPr>
              <w:rFonts w:eastAsiaTheme="minorEastAsia"/>
              <w:i/>
              <w:iCs/>
            </w:rPr>
            <w:t>Mater Today Proc</w:t>
          </w:r>
          <w:r w:rsidRPr="7B75DB8B">
            <w:rPr>
              <w:rFonts w:eastAsiaTheme="minorEastAsia"/>
            </w:rPr>
            <w:t>, vol. 62, pp. 4714–4720, 2022, doi: https://doi.org/10.1016/j.matpr.2022.03.165.</w:t>
          </w:r>
        </w:p>
        <w:p w14:paraId="0A3563FF" w14:textId="77777777" w:rsidR="00EC108D" w:rsidRDefault="00EC108D">
          <w:pPr>
            <w:autoSpaceDE w:val="0"/>
            <w:autoSpaceDN w:val="0"/>
            <w:ind w:hanging="640"/>
            <w:divId w:val="109210724"/>
            <w:rPr>
              <w:rFonts w:eastAsiaTheme="minorEastAsia"/>
            </w:rPr>
          </w:pPr>
          <w:r w:rsidRPr="7B75DB8B">
            <w:rPr>
              <w:rFonts w:eastAsiaTheme="minorEastAsia"/>
            </w:rPr>
            <w:t>[9]</w:t>
          </w:r>
          <w:r>
            <w:tab/>
          </w:r>
          <w:r w:rsidRPr="7B75DB8B">
            <w:rPr>
              <w:rFonts w:eastAsiaTheme="minorEastAsia"/>
            </w:rPr>
            <w:t xml:space="preserve">H. Alsolai and M. Roper, “A systematic review of feature selection techniques in software quality prediction,” in </w:t>
          </w:r>
          <w:r w:rsidRPr="7B75DB8B">
            <w:rPr>
              <w:rFonts w:eastAsiaTheme="minorEastAsia"/>
              <w:i/>
              <w:iCs/>
            </w:rPr>
            <w:t>2019 International Conference on Electrical and Computing Technologies and Applications (ICECTA)</w:t>
          </w:r>
          <w:r w:rsidRPr="7B75DB8B">
            <w:rPr>
              <w:rFonts w:eastAsiaTheme="minorEastAsia"/>
            </w:rPr>
            <w:t>, 2019, pp. 1–5.</w:t>
          </w:r>
        </w:p>
        <w:p w14:paraId="3D49F2B9" w14:textId="77777777" w:rsidR="00EC108D" w:rsidRDefault="00EC108D">
          <w:pPr>
            <w:autoSpaceDE w:val="0"/>
            <w:autoSpaceDN w:val="0"/>
            <w:ind w:hanging="640"/>
            <w:divId w:val="1502816355"/>
            <w:rPr>
              <w:rFonts w:eastAsiaTheme="minorEastAsia"/>
            </w:rPr>
          </w:pPr>
          <w:r w:rsidRPr="7B75DB8B">
            <w:rPr>
              <w:rFonts w:eastAsiaTheme="minorEastAsia"/>
            </w:rPr>
            <w:t>[10]</w:t>
          </w:r>
          <w:r>
            <w:tab/>
          </w:r>
          <w:r w:rsidRPr="7B75DB8B">
            <w:rPr>
              <w:rFonts w:eastAsiaTheme="minorEastAsia"/>
            </w:rPr>
            <w:t xml:space="preserve">S. Bouktif, F. Ahmed, I. Khalil, and G. Antoniol, “A novel composite model approach to improve software quality prediction,” </w:t>
          </w:r>
          <w:r w:rsidRPr="7B75DB8B">
            <w:rPr>
              <w:rFonts w:eastAsiaTheme="minorEastAsia"/>
              <w:i/>
              <w:iCs/>
            </w:rPr>
            <w:t>Inf Softw Technol</w:t>
          </w:r>
          <w:r w:rsidRPr="7B75DB8B">
            <w:rPr>
              <w:rFonts w:eastAsiaTheme="minorEastAsia"/>
            </w:rPr>
            <w:t>, vol. 52, no. 12, pp. 1298–1311, 2010, doi: https://doi.org/10.1016/j.infsof.2010.07.003.</w:t>
          </w:r>
        </w:p>
        <w:p w14:paraId="7E463B66" w14:textId="58F168D0" w:rsidR="00FD568C" w:rsidRPr="002F3046" w:rsidRDefault="00EC108D" w:rsidP="00FD568C">
          <w:pPr>
            <w:rPr>
              <w:rFonts w:eastAsiaTheme="minorEastAsia"/>
            </w:rPr>
          </w:pPr>
          <w:r w:rsidRPr="7B75DB8B">
            <w:rPr>
              <w:rFonts w:eastAsiaTheme="minorEastAsia"/>
            </w:rPr>
            <w:t> </w:t>
          </w:r>
        </w:p>
      </w:sdtContent>
    </w:sdt>
    <w:p w14:paraId="2C078E63" w14:textId="3EE4D664" w:rsidR="001509EB" w:rsidRPr="00FD568C" w:rsidRDefault="001509EB" w:rsidP="00FD568C">
      <w:pPr>
        <w:rPr>
          <w:rFonts w:eastAsiaTheme="minorEastAsia"/>
        </w:rPr>
      </w:pPr>
    </w:p>
    <w:sectPr w:rsidR="001509EB" w:rsidRPr="00FD5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37F"/>
    <w:multiLevelType w:val="hybridMultilevel"/>
    <w:tmpl w:val="DA127D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7C9A7779"/>
    <w:multiLevelType w:val="hybridMultilevel"/>
    <w:tmpl w:val="9BE2A78C"/>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74778648">
    <w:abstractNumId w:val="1"/>
  </w:num>
  <w:num w:numId="2" w16cid:durableId="129914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F9F86"/>
    <w:rsid w:val="00011830"/>
    <w:rsid w:val="0001498F"/>
    <w:rsid w:val="00024B37"/>
    <w:rsid w:val="00040547"/>
    <w:rsid w:val="0004AE83"/>
    <w:rsid w:val="000514D5"/>
    <w:rsid w:val="0005450A"/>
    <w:rsid w:val="0005452F"/>
    <w:rsid w:val="00064054"/>
    <w:rsid w:val="00066A3D"/>
    <w:rsid w:val="00072A01"/>
    <w:rsid w:val="0007783E"/>
    <w:rsid w:val="000845D2"/>
    <w:rsid w:val="00091D05"/>
    <w:rsid w:val="000A7FAC"/>
    <w:rsid w:val="000B149A"/>
    <w:rsid w:val="000DFE39"/>
    <w:rsid w:val="000E463B"/>
    <w:rsid w:val="000E58DA"/>
    <w:rsid w:val="000F1C7F"/>
    <w:rsid w:val="000F50D7"/>
    <w:rsid w:val="000F60DB"/>
    <w:rsid w:val="000F62FC"/>
    <w:rsid w:val="001017B4"/>
    <w:rsid w:val="00107E9C"/>
    <w:rsid w:val="00116AD7"/>
    <w:rsid w:val="00122140"/>
    <w:rsid w:val="001256BD"/>
    <w:rsid w:val="00141C3E"/>
    <w:rsid w:val="001454F2"/>
    <w:rsid w:val="001509EB"/>
    <w:rsid w:val="0015174D"/>
    <w:rsid w:val="00154FBA"/>
    <w:rsid w:val="00155D48"/>
    <w:rsid w:val="00161F8B"/>
    <w:rsid w:val="00166A3A"/>
    <w:rsid w:val="00170334"/>
    <w:rsid w:val="001706FD"/>
    <w:rsid w:val="00175C01"/>
    <w:rsid w:val="00181E22"/>
    <w:rsid w:val="00185260"/>
    <w:rsid w:val="001B25C4"/>
    <w:rsid w:val="001B6CB4"/>
    <w:rsid w:val="001D5276"/>
    <w:rsid w:val="001D5E69"/>
    <w:rsid w:val="001D781D"/>
    <w:rsid w:val="001E5E3B"/>
    <w:rsid w:val="001E65BE"/>
    <w:rsid w:val="001E6D81"/>
    <w:rsid w:val="001F1498"/>
    <w:rsid w:val="001F3FD4"/>
    <w:rsid w:val="002017D3"/>
    <w:rsid w:val="00202609"/>
    <w:rsid w:val="00243E0F"/>
    <w:rsid w:val="00247BD6"/>
    <w:rsid w:val="00251728"/>
    <w:rsid w:val="0026375B"/>
    <w:rsid w:val="00274E96"/>
    <w:rsid w:val="00290435"/>
    <w:rsid w:val="002913F6"/>
    <w:rsid w:val="002A279C"/>
    <w:rsid w:val="002A608D"/>
    <w:rsid w:val="002B110C"/>
    <w:rsid w:val="002C2B63"/>
    <w:rsid w:val="002E1EB7"/>
    <w:rsid w:val="002E3E1F"/>
    <w:rsid w:val="002F3529"/>
    <w:rsid w:val="002F3714"/>
    <w:rsid w:val="002F6ECD"/>
    <w:rsid w:val="00302309"/>
    <w:rsid w:val="00304149"/>
    <w:rsid w:val="00304803"/>
    <w:rsid w:val="003075ED"/>
    <w:rsid w:val="00314528"/>
    <w:rsid w:val="00314851"/>
    <w:rsid w:val="00316113"/>
    <w:rsid w:val="003232B7"/>
    <w:rsid w:val="003251DB"/>
    <w:rsid w:val="00326D6C"/>
    <w:rsid w:val="0032FF85"/>
    <w:rsid w:val="00347C92"/>
    <w:rsid w:val="00364D34"/>
    <w:rsid w:val="00367988"/>
    <w:rsid w:val="00372EA0"/>
    <w:rsid w:val="00390F06"/>
    <w:rsid w:val="00396216"/>
    <w:rsid w:val="003A572C"/>
    <w:rsid w:val="003B07DE"/>
    <w:rsid w:val="003B43D0"/>
    <w:rsid w:val="003C08DF"/>
    <w:rsid w:val="003C286D"/>
    <w:rsid w:val="003E3BED"/>
    <w:rsid w:val="003F1774"/>
    <w:rsid w:val="0040073C"/>
    <w:rsid w:val="004325F0"/>
    <w:rsid w:val="00446772"/>
    <w:rsid w:val="004556D9"/>
    <w:rsid w:val="004576BC"/>
    <w:rsid w:val="00461394"/>
    <w:rsid w:val="00463AFD"/>
    <w:rsid w:val="004745A4"/>
    <w:rsid w:val="004800C5"/>
    <w:rsid w:val="00484666"/>
    <w:rsid w:val="0049181C"/>
    <w:rsid w:val="004922C2"/>
    <w:rsid w:val="004A2830"/>
    <w:rsid w:val="004C6CB5"/>
    <w:rsid w:val="004F2F00"/>
    <w:rsid w:val="004F37BD"/>
    <w:rsid w:val="004F4C4E"/>
    <w:rsid w:val="004F50CA"/>
    <w:rsid w:val="00511A7B"/>
    <w:rsid w:val="00530806"/>
    <w:rsid w:val="005431C6"/>
    <w:rsid w:val="0054516E"/>
    <w:rsid w:val="005453AE"/>
    <w:rsid w:val="00545838"/>
    <w:rsid w:val="005459A0"/>
    <w:rsid w:val="00556068"/>
    <w:rsid w:val="00570EAF"/>
    <w:rsid w:val="005A51D6"/>
    <w:rsid w:val="005A67BC"/>
    <w:rsid w:val="005B722D"/>
    <w:rsid w:val="005B7D57"/>
    <w:rsid w:val="005D36B4"/>
    <w:rsid w:val="00600451"/>
    <w:rsid w:val="00605674"/>
    <w:rsid w:val="00605B94"/>
    <w:rsid w:val="006178EB"/>
    <w:rsid w:val="00633862"/>
    <w:rsid w:val="0065396B"/>
    <w:rsid w:val="00660BD6"/>
    <w:rsid w:val="00678B86"/>
    <w:rsid w:val="006A1F40"/>
    <w:rsid w:val="006B37B8"/>
    <w:rsid w:val="006B593E"/>
    <w:rsid w:val="006C2A3B"/>
    <w:rsid w:val="006C6724"/>
    <w:rsid w:val="006E7860"/>
    <w:rsid w:val="006F2EA3"/>
    <w:rsid w:val="006F6A90"/>
    <w:rsid w:val="00711F47"/>
    <w:rsid w:val="007172C5"/>
    <w:rsid w:val="00720B9B"/>
    <w:rsid w:val="0072380F"/>
    <w:rsid w:val="00734D7A"/>
    <w:rsid w:val="0074785A"/>
    <w:rsid w:val="00747FAD"/>
    <w:rsid w:val="00762F43"/>
    <w:rsid w:val="0076795D"/>
    <w:rsid w:val="00790C16"/>
    <w:rsid w:val="007924AA"/>
    <w:rsid w:val="007C107B"/>
    <w:rsid w:val="007C757E"/>
    <w:rsid w:val="007E2E6A"/>
    <w:rsid w:val="007E3467"/>
    <w:rsid w:val="007F5B54"/>
    <w:rsid w:val="0080787E"/>
    <w:rsid w:val="00814230"/>
    <w:rsid w:val="00823B94"/>
    <w:rsid w:val="008449CC"/>
    <w:rsid w:val="00846AF3"/>
    <w:rsid w:val="008709B4"/>
    <w:rsid w:val="00871719"/>
    <w:rsid w:val="008B14AC"/>
    <w:rsid w:val="008B27F5"/>
    <w:rsid w:val="008C083F"/>
    <w:rsid w:val="008C274D"/>
    <w:rsid w:val="008C4207"/>
    <w:rsid w:val="008D41EA"/>
    <w:rsid w:val="008D7919"/>
    <w:rsid w:val="008E294F"/>
    <w:rsid w:val="008E4E36"/>
    <w:rsid w:val="00904A95"/>
    <w:rsid w:val="00911CB7"/>
    <w:rsid w:val="009123EB"/>
    <w:rsid w:val="00925347"/>
    <w:rsid w:val="00935209"/>
    <w:rsid w:val="00942A8D"/>
    <w:rsid w:val="00942EB4"/>
    <w:rsid w:val="009462C1"/>
    <w:rsid w:val="0095208D"/>
    <w:rsid w:val="009532E9"/>
    <w:rsid w:val="00963379"/>
    <w:rsid w:val="00974BBB"/>
    <w:rsid w:val="00977D28"/>
    <w:rsid w:val="00987969"/>
    <w:rsid w:val="009B48DD"/>
    <w:rsid w:val="009C31FC"/>
    <w:rsid w:val="009E0E76"/>
    <w:rsid w:val="009E4B36"/>
    <w:rsid w:val="009F166E"/>
    <w:rsid w:val="009F1FFC"/>
    <w:rsid w:val="009F691C"/>
    <w:rsid w:val="009F7381"/>
    <w:rsid w:val="00A02AB7"/>
    <w:rsid w:val="00A20948"/>
    <w:rsid w:val="00A262E0"/>
    <w:rsid w:val="00A30A1F"/>
    <w:rsid w:val="00A35484"/>
    <w:rsid w:val="00A362B0"/>
    <w:rsid w:val="00A37579"/>
    <w:rsid w:val="00A37DCD"/>
    <w:rsid w:val="00A43EEB"/>
    <w:rsid w:val="00A459A4"/>
    <w:rsid w:val="00A45F2F"/>
    <w:rsid w:val="00A50C6B"/>
    <w:rsid w:val="00A51DFE"/>
    <w:rsid w:val="00A5570D"/>
    <w:rsid w:val="00A750B4"/>
    <w:rsid w:val="00A82789"/>
    <w:rsid w:val="00A861A8"/>
    <w:rsid w:val="00A879DA"/>
    <w:rsid w:val="00A92FF2"/>
    <w:rsid w:val="00A95E11"/>
    <w:rsid w:val="00AA45F1"/>
    <w:rsid w:val="00AA749B"/>
    <w:rsid w:val="00AC7989"/>
    <w:rsid w:val="00AD23EA"/>
    <w:rsid w:val="00B0233C"/>
    <w:rsid w:val="00B154CA"/>
    <w:rsid w:val="00B16799"/>
    <w:rsid w:val="00B31243"/>
    <w:rsid w:val="00B371B9"/>
    <w:rsid w:val="00B56301"/>
    <w:rsid w:val="00B6318F"/>
    <w:rsid w:val="00B63C9A"/>
    <w:rsid w:val="00B74859"/>
    <w:rsid w:val="00B77267"/>
    <w:rsid w:val="00B81F41"/>
    <w:rsid w:val="00B873C5"/>
    <w:rsid w:val="00B90867"/>
    <w:rsid w:val="00B9243C"/>
    <w:rsid w:val="00B9410A"/>
    <w:rsid w:val="00BA089F"/>
    <w:rsid w:val="00BA352E"/>
    <w:rsid w:val="00BB231D"/>
    <w:rsid w:val="00BB5ABE"/>
    <w:rsid w:val="00BC0AF4"/>
    <w:rsid w:val="00BC5264"/>
    <w:rsid w:val="00BC75F2"/>
    <w:rsid w:val="00BD0AB0"/>
    <w:rsid w:val="00BD49C9"/>
    <w:rsid w:val="00BD5A01"/>
    <w:rsid w:val="00BF5DB0"/>
    <w:rsid w:val="00BF68F1"/>
    <w:rsid w:val="00C00112"/>
    <w:rsid w:val="00C201AD"/>
    <w:rsid w:val="00C2116C"/>
    <w:rsid w:val="00C33442"/>
    <w:rsid w:val="00C40D3A"/>
    <w:rsid w:val="00C532F9"/>
    <w:rsid w:val="00C54F9C"/>
    <w:rsid w:val="00C60AC5"/>
    <w:rsid w:val="00C63041"/>
    <w:rsid w:val="00C6551D"/>
    <w:rsid w:val="00C75B63"/>
    <w:rsid w:val="00C86475"/>
    <w:rsid w:val="00C9498E"/>
    <w:rsid w:val="00CA7613"/>
    <w:rsid w:val="00CB033D"/>
    <w:rsid w:val="00CB49E0"/>
    <w:rsid w:val="00CD53D3"/>
    <w:rsid w:val="00CD7A2B"/>
    <w:rsid w:val="00CF471A"/>
    <w:rsid w:val="00D11D04"/>
    <w:rsid w:val="00D120AC"/>
    <w:rsid w:val="00D12119"/>
    <w:rsid w:val="00D150B6"/>
    <w:rsid w:val="00D43F30"/>
    <w:rsid w:val="00D44C18"/>
    <w:rsid w:val="00D70B6F"/>
    <w:rsid w:val="00DA2CFB"/>
    <w:rsid w:val="00DA6044"/>
    <w:rsid w:val="00DC5A0C"/>
    <w:rsid w:val="00DD028D"/>
    <w:rsid w:val="00DD3F07"/>
    <w:rsid w:val="00DDB9B2"/>
    <w:rsid w:val="00E042BB"/>
    <w:rsid w:val="00E218AB"/>
    <w:rsid w:val="00E31556"/>
    <w:rsid w:val="00E5421A"/>
    <w:rsid w:val="00E55B88"/>
    <w:rsid w:val="00E605E3"/>
    <w:rsid w:val="00E640C8"/>
    <w:rsid w:val="00E74520"/>
    <w:rsid w:val="00E81298"/>
    <w:rsid w:val="00E863B1"/>
    <w:rsid w:val="00E92A99"/>
    <w:rsid w:val="00EC108D"/>
    <w:rsid w:val="00EC4B8E"/>
    <w:rsid w:val="00EC5A5F"/>
    <w:rsid w:val="00EE54F3"/>
    <w:rsid w:val="00EF7CFC"/>
    <w:rsid w:val="00F01CDD"/>
    <w:rsid w:val="00F1085E"/>
    <w:rsid w:val="00F132D7"/>
    <w:rsid w:val="00F21C66"/>
    <w:rsid w:val="00F31926"/>
    <w:rsid w:val="00F334AA"/>
    <w:rsid w:val="00F35BE2"/>
    <w:rsid w:val="00F37685"/>
    <w:rsid w:val="00F523AB"/>
    <w:rsid w:val="00F523B6"/>
    <w:rsid w:val="00F5509A"/>
    <w:rsid w:val="00F663C3"/>
    <w:rsid w:val="00F73CAC"/>
    <w:rsid w:val="00F82AFF"/>
    <w:rsid w:val="00F87D73"/>
    <w:rsid w:val="00F8B581"/>
    <w:rsid w:val="00F95E81"/>
    <w:rsid w:val="00FA1BB3"/>
    <w:rsid w:val="00FD568C"/>
    <w:rsid w:val="00FE15EE"/>
    <w:rsid w:val="00FE16C5"/>
    <w:rsid w:val="00FE5E9E"/>
    <w:rsid w:val="00FE74D4"/>
    <w:rsid w:val="00FF22CC"/>
    <w:rsid w:val="01082AEB"/>
    <w:rsid w:val="0134508F"/>
    <w:rsid w:val="0172B108"/>
    <w:rsid w:val="01CF2232"/>
    <w:rsid w:val="01D70CBB"/>
    <w:rsid w:val="01E915F8"/>
    <w:rsid w:val="01EE3A63"/>
    <w:rsid w:val="02385FCF"/>
    <w:rsid w:val="024D4A3B"/>
    <w:rsid w:val="026B094C"/>
    <w:rsid w:val="02710680"/>
    <w:rsid w:val="02BBF176"/>
    <w:rsid w:val="02D28C65"/>
    <w:rsid w:val="032F9F86"/>
    <w:rsid w:val="03356DCB"/>
    <w:rsid w:val="034E9628"/>
    <w:rsid w:val="035B4E1E"/>
    <w:rsid w:val="03AEEA20"/>
    <w:rsid w:val="03D5F698"/>
    <w:rsid w:val="03ED554A"/>
    <w:rsid w:val="0424ADDD"/>
    <w:rsid w:val="043E52F9"/>
    <w:rsid w:val="0447238B"/>
    <w:rsid w:val="049C28D8"/>
    <w:rsid w:val="04A93B20"/>
    <w:rsid w:val="04BB0B27"/>
    <w:rsid w:val="05FA4581"/>
    <w:rsid w:val="064ED2B3"/>
    <w:rsid w:val="0678ADF0"/>
    <w:rsid w:val="06E3AD02"/>
    <w:rsid w:val="06F48896"/>
    <w:rsid w:val="0741B51C"/>
    <w:rsid w:val="07C2BC52"/>
    <w:rsid w:val="07CD3AAE"/>
    <w:rsid w:val="07D3C99A"/>
    <w:rsid w:val="07EB1F1F"/>
    <w:rsid w:val="081A07AA"/>
    <w:rsid w:val="0827D6A2"/>
    <w:rsid w:val="0871BA2C"/>
    <w:rsid w:val="08A747EC"/>
    <w:rsid w:val="08DD7AE5"/>
    <w:rsid w:val="09281924"/>
    <w:rsid w:val="09814E28"/>
    <w:rsid w:val="09EB3A5B"/>
    <w:rsid w:val="09F2D395"/>
    <w:rsid w:val="09F42CCB"/>
    <w:rsid w:val="0A612461"/>
    <w:rsid w:val="0AAB77E4"/>
    <w:rsid w:val="0BAEE217"/>
    <w:rsid w:val="0BB07E2B"/>
    <w:rsid w:val="0BD31678"/>
    <w:rsid w:val="0BFD7309"/>
    <w:rsid w:val="0C2FBFC2"/>
    <w:rsid w:val="0C526576"/>
    <w:rsid w:val="0CDFBAB6"/>
    <w:rsid w:val="0D348A33"/>
    <w:rsid w:val="0DA6E108"/>
    <w:rsid w:val="0DDF87B9"/>
    <w:rsid w:val="0EA29086"/>
    <w:rsid w:val="0EA5001E"/>
    <w:rsid w:val="0EFDE4CE"/>
    <w:rsid w:val="0F57AD01"/>
    <w:rsid w:val="0F68BE7F"/>
    <w:rsid w:val="0FD1053F"/>
    <w:rsid w:val="1017525C"/>
    <w:rsid w:val="10175B78"/>
    <w:rsid w:val="1049A98C"/>
    <w:rsid w:val="107C676A"/>
    <w:rsid w:val="1129085F"/>
    <w:rsid w:val="11901055"/>
    <w:rsid w:val="11AF29BC"/>
    <w:rsid w:val="11B322BD"/>
    <w:rsid w:val="11EEFB0A"/>
    <w:rsid w:val="12360BAA"/>
    <w:rsid w:val="1285FF77"/>
    <w:rsid w:val="12AFA5E4"/>
    <w:rsid w:val="12C23F92"/>
    <w:rsid w:val="12C4D8C0"/>
    <w:rsid w:val="131BFF7B"/>
    <w:rsid w:val="1369E43C"/>
    <w:rsid w:val="13E65A06"/>
    <w:rsid w:val="142E4B87"/>
    <w:rsid w:val="1491981A"/>
    <w:rsid w:val="14A4CD4A"/>
    <w:rsid w:val="14A6695E"/>
    <w:rsid w:val="14FB9F05"/>
    <w:rsid w:val="157815BD"/>
    <w:rsid w:val="15A07CC8"/>
    <w:rsid w:val="16527C70"/>
    <w:rsid w:val="16ABFC69"/>
    <w:rsid w:val="16D575E9"/>
    <w:rsid w:val="1702736B"/>
    <w:rsid w:val="172EF61B"/>
    <w:rsid w:val="173E0E79"/>
    <w:rsid w:val="17FB84AE"/>
    <w:rsid w:val="180003DC"/>
    <w:rsid w:val="1832A699"/>
    <w:rsid w:val="191F7DA1"/>
    <w:rsid w:val="1929C377"/>
    <w:rsid w:val="1973B11B"/>
    <w:rsid w:val="19AD4A1F"/>
    <w:rsid w:val="1A3A0FB4"/>
    <w:rsid w:val="1A4BAC62"/>
    <w:rsid w:val="1A98CF38"/>
    <w:rsid w:val="1AF25AF6"/>
    <w:rsid w:val="1B483FC3"/>
    <w:rsid w:val="1B716C4E"/>
    <w:rsid w:val="1BFC28BC"/>
    <w:rsid w:val="1C26C417"/>
    <w:rsid w:val="1C2FDF92"/>
    <w:rsid w:val="1C39295B"/>
    <w:rsid w:val="1C7FB3EB"/>
    <w:rsid w:val="1DEDCD33"/>
    <w:rsid w:val="1DF17D57"/>
    <w:rsid w:val="1E0B14F4"/>
    <w:rsid w:val="1E80BB42"/>
    <w:rsid w:val="1F0D80D7"/>
    <w:rsid w:val="1F13B1B0"/>
    <w:rsid w:val="1F5C8415"/>
    <w:rsid w:val="1F8C968D"/>
    <w:rsid w:val="1F8EBF25"/>
    <w:rsid w:val="203D558D"/>
    <w:rsid w:val="20A95138"/>
    <w:rsid w:val="20FD274F"/>
    <w:rsid w:val="212A8F86"/>
    <w:rsid w:val="212AA405"/>
    <w:rsid w:val="21822F21"/>
    <w:rsid w:val="21BA797E"/>
    <w:rsid w:val="21BF41DA"/>
    <w:rsid w:val="21D26556"/>
    <w:rsid w:val="22032002"/>
    <w:rsid w:val="2235AAC3"/>
    <w:rsid w:val="2268F1EE"/>
    <w:rsid w:val="22BD1296"/>
    <w:rsid w:val="22E8D4E5"/>
    <w:rsid w:val="22FA6A98"/>
    <w:rsid w:val="231BF522"/>
    <w:rsid w:val="23251500"/>
    <w:rsid w:val="2345125A"/>
    <w:rsid w:val="2356D6BF"/>
    <w:rsid w:val="236BA803"/>
    <w:rsid w:val="23BB0B62"/>
    <w:rsid w:val="23EDDB2C"/>
    <w:rsid w:val="24866696"/>
    <w:rsid w:val="25213839"/>
    <w:rsid w:val="252922C2"/>
    <w:rsid w:val="25449275"/>
    <w:rsid w:val="2564E65D"/>
    <w:rsid w:val="258BBDBC"/>
    <w:rsid w:val="25945DB0"/>
    <w:rsid w:val="25DB81DF"/>
    <w:rsid w:val="26ABE822"/>
    <w:rsid w:val="26D4B55B"/>
    <w:rsid w:val="26E4C172"/>
    <w:rsid w:val="27010027"/>
    <w:rsid w:val="271101BC"/>
    <w:rsid w:val="276F3EDF"/>
    <w:rsid w:val="28180F05"/>
    <w:rsid w:val="286330C9"/>
    <w:rsid w:val="287C8831"/>
    <w:rsid w:val="288852A1"/>
    <w:rsid w:val="28B4631D"/>
    <w:rsid w:val="2A582104"/>
    <w:rsid w:val="2AA5D460"/>
    <w:rsid w:val="2ABC5111"/>
    <w:rsid w:val="2AD95F52"/>
    <w:rsid w:val="2B055CEF"/>
    <w:rsid w:val="2B0C6A76"/>
    <w:rsid w:val="2B66EF64"/>
    <w:rsid w:val="2BAD657B"/>
    <w:rsid w:val="2BD6D7D0"/>
    <w:rsid w:val="2BDCEAFB"/>
    <w:rsid w:val="2CDF33D3"/>
    <w:rsid w:val="2D2CF7E9"/>
    <w:rsid w:val="2D445E16"/>
    <w:rsid w:val="2D5BA6A0"/>
    <w:rsid w:val="2D5FDC3B"/>
    <w:rsid w:val="2D61BFC5"/>
    <w:rsid w:val="2D92F1B4"/>
    <w:rsid w:val="2DA5F4EA"/>
    <w:rsid w:val="2DB60A6D"/>
    <w:rsid w:val="2DC90885"/>
    <w:rsid w:val="2E50419B"/>
    <w:rsid w:val="2E57561E"/>
    <w:rsid w:val="2F62BB6B"/>
    <w:rsid w:val="2F826425"/>
    <w:rsid w:val="30472924"/>
    <w:rsid w:val="309D5E3D"/>
    <w:rsid w:val="30A9AD38"/>
    <w:rsid w:val="31363349"/>
    <w:rsid w:val="31B76A53"/>
    <w:rsid w:val="31CD9216"/>
    <w:rsid w:val="328F0EFA"/>
    <w:rsid w:val="32A9C308"/>
    <w:rsid w:val="32E47137"/>
    <w:rsid w:val="3339A43D"/>
    <w:rsid w:val="339B5689"/>
    <w:rsid w:val="33AA960D"/>
    <w:rsid w:val="33CE7D71"/>
    <w:rsid w:val="33D046A4"/>
    <w:rsid w:val="342DFB3B"/>
    <w:rsid w:val="3456C9D9"/>
    <w:rsid w:val="35066D0A"/>
    <w:rsid w:val="35A88429"/>
    <w:rsid w:val="35CBA875"/>
    <w:rsid w:val="35ED4B44"/>
    <w:rsid w:val="3625A324"/>
    <w:rsid w:val="36835392"/>
    <w:rsid w:val="36B59CB9"/>
    <w:rsid w:val="36F6FF7D"/>
    <w:rsid w:val="3736A40C"/>
    <w:rsid w:val="3738700D"/>
    <w:rsid w:val="37627717"/>
    <w:rsid w:val="3842FD50"/>
    <w:rsid w:val="38705FA6"/>
    <w:rsid w:val="38C99E85"/>
    <w:rsid w:val="38D2746D"/>
    <w:rsid w:val="39489183"/>
    <w:rsid w:val="396286B0"/>
    <w:rsid w:val="396C0F24"/>
    <w:rsid w:val="39745D74"/>
    <w:rsid w:val="39C66C29"/>
    <w:rsid w:val="3A174D38"/>
    <w:rsid w:val="3A278BF0"/>
    <w:rsid w:val="3A2A8268"/>
    <w:rsid w:val="3A3DEE83"/>
    <w:rsid w:val="3A6E44CE"/>
    <w:rsid w:val="3A902480"/>
    <w:rsid w:val="3B2631E6"/>
    <w:rsid w:val="3B4BCCC8"/>
    <w:rsid w:val="3B6F2BF5"/>
    <w:rsid w:val="3B8ADCF7"/>
    <w:rsid w:val="3BD00C37"/>
    <w:rsid w:val="3BD16FFA"/>
    <w:rsid w:val="3C0A152F"/>
    <w:rsid w:val="3C113CD3"/>
    <w:rsid w:val="3C415D1C"/>
    <w:rsid w:val="3C4B1C23"/>
    <w:rsid w:val="3C56703E"/>
    <w:rsid w:val="3C5918EE"/>
    <w:rsid w:val="3C5E217F"/>
    <w:rsid w:val="3C5E5070"/>
    <w:rsid w:val="3CAF9760"/>
    <w:rsid w:val="3D469BCD"/>
    <w:rsid w:val="3DB21578"/>
    <w:rsid w:val="3DFABC29"/>
    <w:rsid w:val="3E3DDDFB"/>
    <w:rsid w:val="3E6B18A0"/>
    <w:rsid w:val="3E82DF85"/>
    <w:rsid w:val="3E94C3C1"/>
    <w:rsid w:val="3EC38255"/>
    <w:rsid w:val="3EE44B82"/>
    <w:rsid w:val="3EF1D219"/>
    <w:rsid w:val="3EF4968A"/>
    <w:rsid w:val="3FA62DF1"/>
    <w:rsid w:val="3FE17363"/>
    <w:rsid w:val="409D5939"/>
    <w:rsid w:val="4118B4EC"/>
    <w:rsid w:val="412B5B53"/>
    <w:rsid w:val="413415A5"/>
    <w:rsid w:val="41BF2EC3"/>
    <w:rsid w:val="41DC5AFC"/>
    <w:rsid w:val="42394ED6"/>
    <w:rsid w:val="424DFBD9"/>
    <w:rsid w:val="425C9532"/>
    <w:rsid w:val="427B72D3"/>
    <w:rsid w:val="428E8ECF"/>
    <w:rsid w:val="42BEF6F6"/>
    <w:rsid w:val="430B9C57"/>
    <w:rsid w:val="43122BF2"/>
    <w:rsid w:val="438F6B94"/>
    <w:rsid w:val="43CD75E7"/>
    <w:rsid w:val="43D35AB3"/>
    <w:rsid w:val="43DD9991"/>
    <w:rsid w:val="44F09DA1"/>
    <w:rsid w:val="452C063E"/>
    <w:rsid w:val="459ACC6F"/>
    <w:rsid w:val="45C30AAB"/>
    <w:rsid w:val="45E3986D"/>
    <w:rsid w:val="468CDE6A"/>
    <w:rsid w:val="46C02127"/>
    <w:rsid w:val="46C094D7"/>
    <w:rsid w:val="46D9D51E"/>
    <w:rsid w:val="46E62900"/>
    <w:rsid w:val="46EEC2A4"/>
    <w:rsid w:val="471ECE66"/>
    <w:rsid w:val="47501889"/>
    <w:rsid w:val="4757E54A"/>
    <w:rsid w:val="47793FBC"/>
    <w:rsid w:val="47E465EC"/>
    <w:rsid w:val="47FE6477"/>
    <w:rsid w:val="486BC0F4"/>
    <w:rsid w:val="488728A7"/>
    <w:rsid w:val="48A8A0BA"/>
    <w:rsid w:val="491D44DB"/>
    <w:rsid w:val="49398080"/>
    <w:rsid w:val="495096B7"/>
    <w:rsid w:val="49601D84"/>
    <w:rsid w:val="49D50403"/>
    <w:rsid w:val="4A1A0DE7"/>
    <w:rsid w:val="4A5D08DB"/>
    <w:rsid w:val="4A997668"/>
    <w:rsid w:val="4AB0E07E"/>
    <w:rsid w:val="4AC997F1"/>
    <w:rsid w:val="4B0B2795"/>
    <w:rsid w:val="4B65609B"/>
    <w:rsid w:val="4B6C2378"/>
    <w:rsid w:val="4B7F5461"/>
    <w:rsid w:val="4BCE9E38"/>
    <w:rsid w:val="4C38A964"/>
    <w:rsid w:val="4C68CACE"/>
    <w:rsid w:val="4CCBAC34"/>
    <w:rsid w:val="4CCC27F6"/>
    <w:rsid w:val="4CDA1A16"/>
    <w:rsid w:val="4D06682A"/>
    <w:rsid w:val="4D07F3D9"/>
    <w:rsid w:val="4DF693D3"/>
    <w:rsid w:val="4E339631"/>
    <w:rsid w:val="4E42A1B2"/>
    <w:rsid w:val="4F8C865F"/>
    <w:rsid w:val="4FC26B59"/>
    <w:rsid w:val="502C35A2"/>
    <w:rsid w:val="503149DA"/>
    <w:rsid w:val="5099E26A"/>
    <w:rsid w:val="509A8A42"/>
    <w:rsid w:val="50B3B29F"/>
    <w:rsid w:val="50C39F3F"/>
    <w:rsid w:val="51162A7F"/>
    <w:rsid w:val="511CBAA0"/>
    <w:rsid w:val="511E49BE"/>
    <w:rsid w:val="51D18CD9"/>
    <w:rsid w:val="51E04C27"/>
    <w:rsid w:val="51E5AC40"/>
    <w:rsid w:val="51F48D59"/>
    <w:rsid w:val="523AABAE"/>
    <w:rsid w:val="5254AA39"/>
    <w:rsid w:val="52669526"/>
    <w:rsid w:val="528D0497"/>
    <w:rsid w:val="52A7229B"/>
    <w:rsid w:val="5309C6B4"/>
    <w:rsid w:val="535BAE40"/>
    <w:rsid w:val="5377355D"/>
    <w:rsid w:val="53852EE0"/>
    <w:rsid w:val="53FB5A35"/>
    <w:rsid w:val="540ECCFB"/>
    <w:rsid w:val="54ECBD17"/>
    <w:rsid w:val="554B7C9B"/>
    <w:rsid w:val="55E78DE5"/>
    <w:rsid w:val="55FA73E6"/>
    <w:rsid w:val="5638192A"/>
    <w:rsid w:val="56745945"/>
    <w:rsid w:val="56888D78"/>
    <w:rsid w:val="56940D67"/>
    <w:rsid w:val="569CC43B"/>
    <w:rsid w:val="56AF347D"/>
    <w:rsid w:val="56AFFC2F"/>
    <w:rsid w:val="56E74CFC"/>
    <w:rsid w:val="56ED6C90"/>
    <w:rsid w:val="570985B5"/>
    <w:rsid w:val="579873B9"/>
    <w:rsid w:val="57D74C07"/>
    <w:rsid w:val="584AA680"/>
    <w:rsid w:val="58831D5D"/>
    <w:rsid w:val="58FABB65"/>
    <w:rsid w:val="593F614B"/>
    <w:rsid w:val="597E2CA3"/>
    <w:rsid w:val="59D95697"/>
    <w:rsid w:val="5A1EF6DA"/>
    <w:rsid w:val="5A38161B"/>
    <w:rsid w:val="5A7750E4"/>
    <w:rsid w:val="5A8A8614"/>
    <w:rsid w:val="5AD27795"/>
    <w:rsid w:val="5B8AF9CF"/>
    <w:rsid w:val="5B9FCB13"/>
    <w:rsid w:val="5BB05592"/>
    <w:rsid w:val="5BBABE1F"/>
    <w:rsid w:val="5BC2FBF9"/>
    <w:rsid w:val="5C2CDE1D"/>
    <w:rsid w:val="5C3173A6"/>
    <w:rsid w:val="5C72F6ED"/>
    <w:rsid w:val="5D7D14EC"/>
    <w:rsid w:val="5D9D85BB"/>
    <w:rsid w:val="5DCAE627"/>
    <w:rsid w:val="5E245A57"/>
    <w:rsid w:val="5E7BDAF2"/>
    <w:rsid w:val="5E7D0C2A"/>
    <w:rsid w:val="5E84F6B3"/>
    <w:rsid w:val="5EE649C7"/>
    <w:rsid w:val="5F48E801"/>
    <w:rsid w:val="5F4DA792"/>
    <w:rsid w:val="5F80765D"/>
    <w:rsid w:val="5FBC116B"/>
    <w:rsid w:val="5FE7288B"/>
    <w:rsid w:val="5FE9B3FA"/>
    <w:rsid w:val="6001AD67"/>
    <w:rsid w:val="608E2F42"/>
    <w:rsid w:val="608E385E"/>
    <w:rsid w:val="60C072CE"/>
    <w:rsid w:val="60CFC4A8"/>
    <w:rsid w:val="60FEB049"/>
    <w:rsid w:val="610F8473"/>
    <w:rsid w:val="610F95F6"/>
    <w:rsid w:val="614CD230"/>
    <w:rsid w:val="6168F51F"/>
    <w:rsid w:val="61D85C22"/>
    <w:rsid w:val="6200C718"/>
    <w:rsid w:val="6215985C"/>
    <w:rsid w:val="6246AC91"/>
    <w:rsid w:val="62A740EF"/>
    <w:rsid w:val="62D56A1E"/>
    <w:rsid w:val="63297F23"/>
    <w:rsid w:val="6348F569"/>
    <w:rsid w:val="638DEC58"/>
    <w:rsid w:val="63EF6F40"/>
    <w:rsid w:val="64041C1F"/>
    <w:rsid w:val="6406BE99"/>
    <w:rsid w:val="645B077A"/>
    <w:rsid w:val="64674F81"/>
    <w:rsid w:val="64CCE63A"/>
    <w:rsid w:val="650ACE67"/>
    <w:rsid w:val="650C29DE"/>
    <w:rsid w:val="651FA424"/>
    <w:rsid w:val="6537EE11"/>
    <w:rsid w:val="656DB446"/>
    <w:rsid w:val="65AC1F70"/>
    <w:rsid w:val="65C1DED3"/>
    <w:rsid w:val="65DB7F35"/>
    <w:rsid w:val="65E5D21D"/>
    <w:rsid w:val="663B07C4"/>
    <w:rsid w:val="66A89A18"/>
    <w:rsid w:val="66E1819B"/>
    <w:rsid w:val="67A16F96"/>
    <w:rsid w:val="68459F17"/>
    <w:rsid w:val="6865B402"/>
    <w:rsid w:val="687E1C45"/>
    <w:rsid w:val="68915175"/>
    <w:rsid w:val="68CB36D7"/>
    <w:rsid w:val="68D7E478"/>
    <w:rsid w:val="68F26B53"/>
    <w:rsid w:val="69E16F78"/>
    <w:rsid w:val="69F377EC"/>
    <w:rsid w:val="6A351188"/>
    <w:rsid w:val="6A5D6790"/>
    <w:rsid w:val="6A9D3064"/>
    <w:rsid w:val="6AE9F79D"/>
    <w:rsid w:val="6B37C34C"/>
    <w:rsid w:val="6B637503"/>
    <w:rsid w:val="6B6B0159"/>
    <w:rsid w:val="6BA96B77"/>
    <w:rsid w:val="6BCAF3ED"/>
    <w:rsid w:val="6BCE91AD"/>
    <w:rsid w:val="6C2256B4"/>
    <w:rsid w:val="6C30B880"/>
    <w:rsid w:val="6C7E172F"/>
    <w:rsid w:val="6C8F5B7E"/>
    <w:rsid w:val="6CBB5369"/>
    <w:rsid w:val="6D2BAFE0"/>
    <w:rsid w:val="6D70A6CF"/>
    <w:rsid w:val="6DB52167"/>
    <w:rsid w:val="6DE38048"/>
    <w:rsid w:val="6E2600E0"/>
    <w:rsid w:val="6E3DFA4D"/>
    <w:rsid w:val="6ED8CC11"/>
    <w:rsid w:val="6EEA5191"/>
    <w:rsid w:val="6EF79828"/>
    <w:rsid w:val="6F20B43F"/>
    <w:rsid w:val="6F491F35"/>
    <w:rsid w:val="6F595AF0"/>
    <w:rsid w:val="6F5DF079"/>
    <w:rsid w:val="6FBAE0D5"/>
    <w:rsid w:val="707788CB"/>
    <w:rsid w:val="70BDD8FC"/>
    <w:rsid w:val="711A278E"/>
    <w:rsid w:val="714851DC"/>
    <w:rsid w:val="7194B7B9"/>
    <w:rsid w:val="720F5569"/>
    <w:rsid w:val="7212C69A"/>
    <w:rsid w:val="722F38EA"/>
    <w:rsid w:val="723C900E"/>
    <w:rsid w:val="724810F3"/>
    <w:rsid w:val="726D871B"/>
    <w:rsid w:val="729E2985"/>
    <w:rsid w:val="72D14084"/>
    <w:rsid w:val="72D3BCFA"/>
    <w:rsid w:val="731ABE03"/>
    <w:rsid w:val="732C8E26"/>
    <w:rsid w:val="7341446F"/>
    <w:rsid w:val="736DF3E2"/>
    <w:rsid w:val="73835FE1"/>
    <w:rsid w:val="73D2F6D1"/>
    <w:rsid w:val="73FFD2AE"/>
    <w:rsid w:val="742ED970"/>
    <w:rsid w:val="7442B52A"/>
    <w:rsid w:val="74548F4D"/>
    <w:rsid w:val="7466CA41"/>
    <w:rsid w:val="748EB49D"/>
    <w:rsid w:val="758A3447"/>
    <w:rsid w:val="76059F5F"/>
    <w:rsid w:val="7648A78B"/>
    <w:rsid w:val="7675723C"/>
    <w:rsid w:val="769167B8"/>
    <w:rsid w:val="76A4FD2C"/>
    <w:rsid w:val="76C860F8"/>
    <w:rsid w:val="76D45CF1"/>
    <w:rsid w:val="76DEAFD9"/>
    <w:rsid w:val="770262D5"/>
    <w:rsid w:val="77565938"/>
    <w:rsid w:val="77A61C28"/>
    <w:rsid w:val="77BDA5CF"/>
    <w:rsid w:val="77D5C9CE"/>
    <w:rsid w:val="77F66D00"/>
    <w:rsid w:val="781AC0BD"/>
    <w:rsid w:val="784068E6"/>
    <w:rsid w:val="785B63ED"/>
    <w:rsid w:val="78808DC7"/>
    <w:rsid w:val="791A2385"/>
    <w:rsid w:val="795F0094"/>
    <w:rsid w:val="79F92D2A"/>
    <w:rsid w:val="7A8130AD"/>
    <w:rsid w:val="7A9F52E0"/>
    <w:rsid w:val="7B17D32A"/>
    <w:rsid w:val="7B29620E"/>
    <w:rsid w:val="7B75DB8B"/>
    <w:rsid w:val="7BEEF339"/>
    <w:rsid w:val="7C0BC4B4"/>
    <w:rsid w:val="7C408F03"/>
    <w:rsid w:val="7C917752"/>
    <w:rsid w:val="7CAA3173"/>
    <w:rsid w:val="7CC1A965"/>
    <w:rsid w:val="7D0338F2"/>
    <w:rsid w:val="7D277FA0"/>
    <w:rsid w:val="7D4AD88D"/>
    <w:rsid w:val="7DAB1147"/>
    <w:rsid w:val="7DD91B3C"/>
    <w:rsid w:val="7E2CE753"/>
    <w:rsid w:val="7E344E28"/>
    <w:rsid w:val="7E967809"/>
    <w:rsid w:val="7E9B0F5F"/>
    <w:rsid w:val="7ED84B99"/>
    <w:rsid w:val="7EDD0FD6"/>
    <w:rsid w:val="7F8389AD"/>
    <w:rsid w:val="7F96BEDD"/>
    <w:rsid w:val="7FA26F0D"/>
    <w:rsid w:val="7FC3EB13"/>
    <w:rsid w:val="7FE522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9F86"/>
  <w15:chartTrackingRefBased/>
  <w15:docId w15:val="{3461177A-78B8-43ED-AAE4-1C435278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8C"/>
  </w:style>
  <w:style w:type="paragraph" w:styleId="Heading1">
    <w:name w:val="heading 1"/>
    <w:basedOn w:val="Normal"/>
    <w:next w:val="Normal"/>
    <w:link w:val="Heading1Char"/>
    <w:uiPriority w:val="9"/>
    <w:qFormat/>
    <w:rsid w:val="008C4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2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568C"/>
    <w:pPr>
      <w:ind w:left="720"/>
      <w:contextualSpacing/>
    </w:pPr>
  </w:style>
  <w:style w:type="character" w:styleId="Hyperlink">
    <w:name w:val="Hyperlink"/>
    <w:basedOn w:val="DefaultParagraphFont"/>
    <w:uiPriority w:val="99"/>
    <w:unhideWhenUsed/>
    <w:rsid w:val="00FD568C"/>
    <w:rPr>
      <w:color w:val="0563C1" w:themeColor="hyperlink"/>
      <w:u w:val="single"/>
    </w:rPr>
  </w:style>
  <w:style w:type="character" w:styleId="FollowedHyperlink">
    <w:name w:val="FollowedHyperlink"/>
    <w:basedOn w:val="DefaultParagraphFont"/>
    <w:uiPriority w:val="99"/>
    <w:semiHidden/>
    <w:unhideWhenUsed/>
    <w:rsid w:val="00FD568C"/>
    <w:rPr>
      <w:color w:val="954F72" w:themeColor="followedHyperlink"/>
      <w:u w:val="single"/>
    </w:rPr>
  </w:style>
  <w:style w:type="character" w:styleId="PlaceholderText">
    <w:name w:val="Placeholder Text"/>
    <w:basedOn w:val="DefaultParagraphFont"/>
    <w:uiPriority w:val="99"/>
    <w:semiHidden/>
    <w:rsid w:val="00E92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6112">
      <w:bodyDiv w:val="1"/>
      <w:marLeft w:val="0"/>
      <w:marRight w:val="0"/>
      <w:marTop w:val="0"/>
      <w:marBottom w:val="0"/>
      <w:divBdr>
        <w:top w:val="none" w:sz="0" w:space="0" w:color="auto"/>
        <w:left w:val="none" w:sz="0" w:space="0" w:color="auto"/>
        <w:bottom w:val="none" w:sz="0" w:space="0" w:color="auto"/>
        <w:right w:val="none" w:sz="0" w:space="0" w:color="auto"/>
      </w:divBdr>
    </w:div>
    <w:div w:id="82455165">
      <w:bodyDiv w:val="1"/>
      <w:marLeft w:val="0"/>
      <w:marRight w:val="0"/>
      <w:marTop w:val="0"/>
      <w:marBottom w:val="0"/>
      <w:divBdr>
        <w:top w:val="none" w:sz="0" w:space="0" w:color="auto"/>
        <w:left w:val="none" w:sz="0" w:space="0" w:color="auto"/>
        <w:bottom w:val="none" w:sz="0" w:space="0" w:color="auto"/>
        <w:right w:val="none" w:sz="0" w:space="0" w:color="auto"/>
      </w:divBdr>
      <w:divsChild>
        <w:div w:id="68235624">
          <w:marLeft w:val="640"/>
          <w:marRight w:val="0"/>
          <w:marTop w:val="0"/>
          <w:marBottom w:val="0"/>
          <w:divBdr>
            <w:top w:val="none" w:sz="0" w:space="0" w:color="auto"/>
            <w:left w:val="none" w:sz="0" w:space="0" w:color="auto"/>
            <w:bottom w:val="none" w:sz="0" w:space="0" w:color="auto"/>
            <w:right w:val="none" w:sz="0" w:space="0" w:color="auto"/>
          </w:divBdr>
        </w:div>
        <w:div w:id="108401035">
          <w:marLeft w:val="640"/>
          <w:marRight w:val="0"/>
          <w:marTop w:val="0"/>
          <w:marBottom w:val="0"/>
          <w:divBdr>
            <w:top w:val="none" w:sz="0" w:space="0" w:color="auto"/>
            <w:left w:val="none" w:sz="0" w:space="0" w:color="auto"/>
            <w:bottom w:val="none" w:sz="0" w:space="0" w:color="auto"/>
            <w:right w:val="none" w:sz="0" w:space="0" w:color="auto"/>
          </w:divBdr>
        </w:div>
        <w:div w:id="395903344">
          <w:marLeft w:val="640"/>
          <w:marRight w:val="0"/>
          <w:marTop w:val="0"/>
          <w:marBottom w:val="0"/>
          <w:divBdr>
            <w:top w:val="none" w:sz="0" w:space="0" w:color="auto"/>
            <w:left w:val="none" w:sz="0" w:space="0" w:color="auto"/>
            <w:bottom w:val="none" w:sz="0" w:space="0" w:color="auto"/>
            <w:right w:val="none" w:sz="0" w:space="0" w:color="auto"/>
          </w:divBdr>
        </w:div>
        <w:div w:id="777141079">
          <w:marLeft w:val="640"/>
          <w:marRight w:val="0"/>
          <w:marTop w:val="0"/>
          <w:marBottom w:val="0"/>
          <w:divBdr>
            <w:top w:val="none" w:sz="0" w:space="0" w:color="auto"/>
            <w:left w:val="none" w:sz="0" w:space="0" w:color="auto"/>
            <w:bottom w:val="none" w:sz="0" w:space="0" w:color="auto"/>
            <w:right w:val="none" w:sz="0" w:space="0" w:color="auto"/>
          </w:divBdr>
        </w:div>
        <w:div w:id="972172940">
          <w:marLeft w:val="640"/>
          <w:marRight w:val="0"/>
          <w:marTop w:val="0"/>
          <w:marBottom w:val="0"/>
          <w:divBdr>
            <w:top w:val="none" w:sz="0" w:space="0" w:color="auto"/>
            <w:left w:val="none" w:sz="0" w:space="0" w:color="auto"/>
            <w:bottom w:val="none" w:sz="0" w:space="0" w:color="auto"/>
            <w:right w:val="none" w:sz="0" w:space="0" w:color="auto"/>
          </w:divBdr>
        </w:div>
        <w:div w:id="1043750231">
          <w:marLeft w:val="640"/>
          <w:marRight w:val="0"/>
          <w:marTop w:val="0"/>
          <w:marBottom w:val="0"/>
          <w:divBdr>
            <w:top w:val="none" w:sz="0" w:space="0" w:color="auto"/>
            <w:left w:val="none" w:sz="0" w:space="0" w:color="auto"/>
            <w:bottom w:val="none" w:sz="0" w:space="0" w:color="auto"/>
            <w:right w:val="none" w:sz="0" w:space="0" w:color="auto"/>
          </w:divBdr>
        </w:div>
        <w:div w:id="1220943902">
          <w:marLeft w:val="640"/>
          <w:marRight w:val="0"/>
          <w:marTop w:val="0"/>
          <w:marBottom w:val="0"/>
          <w:divBdr>
            <w:top w:val="none" w:sz="0" w:space="0" w:color="auto"/>
            <w:left w:val="none" w:sz="0" w:space="0" w:color="auto"/>
            <w:bottom w:val="none" w:sz="0" w:space="0" w:color="auto"/>
            <w:right w:val="none" w:sz="0" w:space="0" w:color="auto"/>
          </w:divBdr>
        </w:div>
        <w:div w:id="1789081185">
          <w:marLeft w:val="640"/>
          <w:marRight w:val="0"/>
          <w:marTop w:val="0"/>
          <w:marBottom w:val="0"/>
          <w:divBdr>
            <w:top w:val="none" w:sz="0" w:space="0" w:color="auto"/>
            <w:left w:val="none" w:sz="0" w:space="0" w:color="auto"/>
            <w:bottom w:val="none" w:sz="0" w:space="0" w:color="auto"/>
            <w:right w:val="none" w:sz="0" w:space="0" w:color="auto"/>
          </w:divBdr>
        </w:div>
        <w:div w:id="2018921110">
          <w:marLeft w:val="640"/>
          <w:marRight w:val="0"/>
          <w:marTop w:val="0"/>
          <w:marBottom w:val="0"/>
          <w:divBdr>
            <w:top w:val="none" w:sz="0" w:space="0" w:color="auto"/>
            <w:left w:val="none" w:sz="0" w:space="0" w:color="auto"/>
            <w:bottom w:val="none" w:sz="0" w:space="0" w:color="auto"/>
            <w:right w:val="none" w:sz="0" w:space="0" w:color="auto"/>
          </w:divBdr>
        </w:div>
      </w:divsChild>
    </w:div>
    <w:div w:id="95637715">
      <w:bodyDiv w:val="1"/>
      <w:marLeft w:val="0"/>
      <w:marRight w:val="0"/>
      <w:marTop w:val="0"/>
      <w:marBottom w:val="0"/>
      <w:divBdr>
        <w:top w:val="none" w:sz="0" w:space="0" w:color="auto"/>
        <w:left w:val="none" w:sz="0" w:space="0" w:color="auto"/>
        <w:bottom w:val="none" w:sz="0" w:space="0" w:color="auto"/>
        <w:right w:val="none" w:sz="0" w:space="0" w:color="auto"/>
      </w:divBdr>
      <w:divsChild>
        <w:div w:id="463357064">
          <w:marLeft w:val="640"/>
          <w:marRight w:val="0"/>
          <w:marTop w:val="0"/>
          <w:marBottom w:val="0"/>
          <w:divBdr>
            <w:top w:val="none" w:sz="0" w:space="0" w:color="auto"/>
            <w:left w:val="none" w:sz="0" w:space="0" w:color="auto"/>
            <w:bottom w:val="none" w:sz="0" w:space="0" w:color="auto"/>
            <w:right w:val="none" w:sz="0" w:space="0" w:color="auto"/>
          </w:divBdr>
        </w:div>
        <w:div w:id="574823647">
          <w:marLeft w:val="640"/>
          <w:marRight w:val="0"/>
          <w:marTop w:val="0"/>
          <w:marBottom w:val="0"/>
          <w:divBdr>
            <w:top w:val="none" w:sz="0" w:space="0" w:color="auto"/>
            <w:left w:val="none" w:sz="0" w:space="0" w:color="auto"/>
            <w:bottom w:val="none" w:sz="0" w:space="0" w:color="auto"/>
            <w:right w:val="none" w:sz="0" w:space="0" w:color="auto"/>
          </w:divBdr>
        </w:div>
        <w:div w:id="620769274">
          <w:marLeft w:val="640"/>
          <w:marRight w:val="0"/>
          <w:marTop w:val="0"/>
          <w:marBottom w:val="0"/>
          <w:divBdr>
            <w:top w:val="none" w:sz="0" w:space="0" w:color="auto"/>
            <w:left w:val="none" w:sz="0" w:space="0" w:color="auto"/>
            <w:bottom w:val="none" w:sz="0" w:space="0" w:color="auto"/>
            <w:right w:val="none" w:sz="0" w:space="0" w:color="auto"/>
          </w:divBdr>
        </w:div>
        <w:div w:id="631138795">
          <w:marLeft w:val="640"/>
          <w:marRight w:val="0"/>
          <w:marTop w:val="0"/>
          <w:marBottom w:val="0"/>
          <w:divBdr>
            <w:top w:val="none" w:sz="0" w:space="0" w:color="auto"/>
            <w:left w:val="none" w:sz="0" w:space="0" w:color="auto"/>
            <w:bottom w:val="none" w:sz="0" w:space="0" w:color="auto"/>
            <w:right w:val="none" w:sz="0" w:space="0" w:color="auto"/>
          </w:divBdr>
        </w:div>
        <w:div w:id="667560482">
          <w:marLeft w:val="640"/>
          <w:marRight w:val="0"/>
          <w:marTop w:val="0"/>
          <w:marBottom w:val="0"/>
          <w:divBdr>
            <w:top w:val="none" w:sz="0" w:space="0" w:color="auto"/>
            <w:left w:val="none" w:sz="0" w:space="0" w:color="auto"/>
            <w:bottom w:val="none" w:sz="0" w:space="0" w:color="auto"/>
            <w:right w:val="none" w:sz="0" w:space="0" w:color="auto"/>
          </w:divBdr>
        </w:div>
        <w:div w:id="888037147">
          <w:marLeft w:val="640"/>
          <w:marRight w:val="0"/>
          <w:marTop w:val="0"/>
          <w:marBottom w:val="0"/>
          <w:divBdr>
            <w:top w:val="none" w:sz="0" w:space="0" w:color="auto"/>
            <w:left w:val="none" w:sz="0" w:space="0" w:color="auto"/>
            <w:bottom w:val="none" w:sz="0" w:space="0" w:color="auto"/>
            <w:right w:val="none" w:sz="0" w:space="0" w:color="auto"/>
          </w:divBdr>
        </w:div>
        <w:div w:id="1339581940">
          <w:marLeft w:val="640"/>
          <w:marRight w:val="0"/>
          <w:marTop w:val="0"/>
          <w:marBottom w:val="0"/>
          <w:divBdr>
            <w:top w:val="none" w:sz="0" w:space="0" w:color="auto"/>
            <w:left w:val="none" w:sz="0" w:space="0" w:color="auto"/>
            <w:bottom w:val="none" w:sz="0" w:space="0" w:color="auto"/>
            <w:right w:val="none" w:sz="0" w:space="0" w:color="auto"/>
          </w:divBdr>
        </w:div>
        <w:div w:id="1573352164">
          <w:marLeft w:val="640"/>
          <w:marRight w:val="0"/>
          <w:marTop w:val="0"/>
          <w:marBottom w:val="0"/>
          <w:divBdr>
            <w:top w:val="none" w:sz="0" w:space="0" w:color="auto"/>
            <w:left w:val="none" w:sz="0" w:space="0" w:color="auto"/>
            <w:bottom w:val="none" w:sz="0" w:space="0" w:color="auto"/>
            <w:right w:val="none" w:sz="0" w:space="0" w:color="auto"/>
          </w:divBdr>
        </w:div>
        <w:div w:id="1609236957">
          <w:marLeft w:val="640"/>
          <w:marRight w:val="0"/>
          <w:marTop w:val="0"/>
          <w:marBottom w:val="0"/>
          <w:divBdr>
            <w:top w:val="none" w:sz="0" w:space="0" w:color="auto"/>
            <w:left w:val="none" w:sz="0" w:space="0" w:color="auto"/>
            <w:bottom w:val="none" w:sz="0" w:space="0" w:color="auto"/>
            <w:right w:val="none" w:sz="0" w:space="0" w:color="auto"/>
          </w:divBdr>
        </w:div>
        <w:div w:id="2048092955">
          <w:marLeft w:val="640"/>
          <w:marRight w:val="0"/>
          <w:marTop w:val="0"/>
          <w:marBottom w:val="0"/>
          <w:divBdr>
            <w:top w:val="none" w:sz="0" w:space="0" w:color="auto"/>
            <w:left w:val="none" w:sz="0" w:space="0" w:color="auto"/>
            <w:bottom w:val="none" w:sz="0" w:space="0" w:color="auto"/>
            <w:right w:val="none" w:sz="0" w:space="0" w:color="auto"/>
          </w:divBdr>
        </w:div>
      </w:divsChild>
    </w:div>
    <w:div w:id="248658703">
      <w:bodyDiv w:val="1"/>
      <w:marLeft w:val="0"/>
      <w:marRight w:val="0"/>
      <w:marTop w:val="0"/>
      <w:marBottom w:val="0"/>
      <w:divBdr>
        <w:top w:val="none" w:sz="0" w:space="0" w:color="auto"/>
        <w:left w:val="none" w:sz="0" w:space="0" w:color="auto"/>
        <w:bottom w:val="none" w:sz="0" w:space="0" w:color="auto"/>
        <w:right w:val="none" w:sz="0" w:space="0" w:color="auto"/>
      </w:divBdr>
      <w:divsChild>
        <w:div w:id="464004710">
          <w:marLeft w:val="640"/>
          <w:marRight w:val="0"/>
          <w:marTop w:val="0"/>
          <w:marBottom w:val="0"/>
          <w:divBdr>
            <w:top w:val="none" w:sz="0" w:space="0" w:color="auto"/>
            <w:left w:val="none" w:sz="0" w:space="0" w:color="auto"/>
            <w:bottom w:val="none" w:sz="0" w:space="0" w:color="auto"/>
            <w:right w:val="none" w:sz="0" w:space="0" w:color="auto"/>
          </w:divBdr>
        </w:div>
        <w:div w:id="474563063">
          <w:marLeft w:val="640"/>
          <w:marRight w:val="0"/>
          <w:marTop w:val="0"/>
          <w:marBottom w:val="0"/>
          <w:divBdr>
            <w:top w:val="none" w:sz="0" w:space="0" w:color="auto"/>
            <w:left w:val="none" w:sz="0" w:space="0" w:color="auto"/>
            <w:bottom w:val="none" w:sz="0" w:space="0" w:color="auto"/>
            <w:right w:val="none" w:sz="0" w:space="0" w:color="auto"/>
          </w:divBdr>
        </w:div>
        <w:div w:id="625552039">
          <w:marLeft w:val="640"/>
          <w:marRight w:val="0"/>
          <w:marTop w:val="0"/>
          <w:marBottom w:val="0"/>
          <w:divBdr>
            <w:top w:val="none" w:sz="0" w:space="0" w:color="auto"/>
            <w:left w:val="none" w:sz="0" w:space="0" w:color="auto"/>
            <w:bottom w:val="none" w:sz="0" w:space="0" w:color="auto"/>
            <w:right w:val="none" w:sz="0" w:space="0" w:color="auto"/>
          </w:divBdr>
        </w:div>
        <w:div w:id="858205334">
          <w:marLeft w:val="640"/>
          <w:marRight w:val="0"/>
          <w:marTop w:val="0"/>
          <w:marBottom w:val="0"/>
          <w:divBdr>
            <w:top w:val="none" w:sz="0" w:space="0" w:color="auto"/>
            <w:left w:val="none" w:sz="0" w:space="0" w:color="auto"/>
            <w:bottom w:val="none" w:sz="0" w:space="0" w:color="auto"/>
            <w:right w:val="none" w:sz="0" w:space="0" w:color="auto"/>
          </w:divBdr>
        </w:div>
        <w:div w:id="943803985">
          <w:marLeft w:val="640"/>
          <w:marRight w:val="0"/>
          <w:marTop w:val="0"/>
          <w:marBottom w:val="0"/>
          <w:divBdr>
            <w:top w:val="none" w:sz="0" w:space="0" w:color="auto"/>
            <w:left w:val="none" w:sz="0" w:space="0" w:color="auto"/>
            <w:bottom w:val="none" w:sz="0" w:space="0" w:color="auto"/>
            <w:right w:val="none" w:sz="0" w:space="0" w:color="auto"/>
          </w:divBdr>
        </w:div>
        <w:div w:id="968123212">
          <w:marLeft w:val="640"/>
          <w:marRight w:val="0"/>
          <w:marTop w:val="0"/>
          <w:marBottom w:val="0"/>
          <w:divBdr>
            <w:top w:val="none" w:sz="0" w:space="0" w:color="auto"/>
            <w:left w:val="none" w:sz="0" w:space="0" w:color="auto"/>
            <w:bottom w:val="none" w:sz="0" w:space="0" w:color="auto"/>
            <w:right w:val="none" w:sz="0" w:space="0" w:color="auto"/>
          </w:divBdr>
        </w:div>
        <w:div w:id="1223100628">
          <w:marLeft w:val="640"/>
          <w:marRight w:val="0"/>
          <w:marTop w:val="0"/>
          <w:marBottom w:val="0"/>
          <w:divBdr>
            <w:top w:val="none" w:sz="0" w:space="0" w:color="auto"/>
            <w:left w:val="none" w:sz="0" w:space="0" w:color="auto"/>
            <w:bottom w:val="none" w:sz="0" w:space="0" w:color="auto"/>
            <w:right w:val="none" w:sz="0" w:space="0" w:color="auto"/>
          </w:divBdr>
        </w:div>
        <w:div w:id="1242328710">
          <w:marLeft w:val="640"/>
          <w:marRight w:val="0"/>
          <w:marTop w:val="0"/>
          <w:marBottom w:val="0"/>
          <w:divBdr>
            <w:top w:val="none" w:sz="0" w:space="0" w:color="auto"/>
            <w:left w:val="none" w:sz="0" w:space="0" w:color="auto"/>
            <w:bottom w:val="none" w:sz="0" w:space="0" w:color="auto"/>
            <w:right w:val="none" w:sz="0" w:space="0" w:color="auto"/>
          </w:divBdr>
        </w:div>
        <w:div w:id="1787507777">
          <w:marLeft w:val="640"/>
          <w:marRight w:val="0"/>
          <w:marTop w:val="0"/>
          <w:marBottom w:val="0"/>
          <w:divBdr>
            <w:top w:val="none" w:sz="0" w:space="0" w:color="auto"/>
            <w:left w:val="none" w:sz="0" w:space="0" w:color="auto"/>
            <w:bottom w:val="none" w:sz="0" w:space="0" w:color="auto"/>
            <w:right w:val="none" w:sz="0" w:space="0" w:color="auto"/>
          </w:divBdr>
        </w:div>
        <w:div w:id="2057003506">
          <w:marLeft w:val="640"/>
          <w:marRight w:val="0"/>
          <w:marTop w:val="0"/>
          <w:marBottom w:val="0"/>
          <w:divBdr>
            <w:top w:val="none" w:sz="0" w:space="0" w:color="auto"/>
            <w:left w:val="none" w:sz="0" w:space="0" w:color="auto"/>
            <w:bottom w:val="none" w:sz="0" w:space="0" w:color="auto"/>
            <w:right w:val="none" w:sz="0" w:space="0" w:color="auto"/>
          </w:divBdr>
        </w:div>
      </w:divsChild>
    </w:div>
    <w:div w:id="255600589">
      <w:bodyDiv w:val="1"/>
      <w:marLeft w:val="0"/>
      <w:marRight w:val="0"/>
      <w:marTop w:val="0"/>
      <w:marBottom w:val="0"/>
      <w:divBdr>
        <w:top w:val="none" w:sz="0" w:space="0" w:color="auto"/>
        <w:left w:val="none" w:sz="0" w:space="0" w:color="auto"/>
        <w:bottom w:val="none" w:sz="0" w:space="0" w:color="auto"/>
        <w:right w:val="none" w:sz="0" w:space="0" w:color="auto"/>
      </w:divBdr>
    </w:div>
    <w:div w:id="289871025">
      <w:bodyDiv w:val="1"/>
      <w:marLeft w:val="0"/>
      <w:marRight w:val="0"/>
      <w:marTop w:val="0"/>
      <w:marBottom w:val="0"/>
      <w:divBdr>
        <w:top w:val="none" w:sz="0" w:space="0" w:color="auto"/>
        <w:left w:val="none" w:sz="0" w:space="0" w:color="auto"/>
        <w:bottom w:val="none" w:sz="0" w:space="0" w:color="auto"/>
        <w:right w:val="none" w:sz="0" w:space="0" w:color="auto"/>
      </w:divBdr>
    </w:div>
    <w:div w:id="352732595">
      <w:bodyDiv w:val="1"/>
      <w:marLeft w:val="0"/>
      <w:marRight w:val="0"/>
      <w:marTop w:val="0"/>
      <w:marBottom w:val="0"/>
      <w:divBdr>
        <w:top w:val="none" w:sz="0" w:space="0" w:color="auto"/>
        <w:left w:val="none" w:sz="0" w:space="0" w:color="auto"/>
        <w:bottom w:val="none" w:sz="0" w:space="0" w:color="auto"/>
        <w:right w:val="none" w:sz="0" w:space="0" w:color="auto"/>
      </w:divBdr>
    </w:div>
    <w:div w:id="385691206">
      <w:bodyDiv w:val="1"/>
      <w:marLeft w:val="0"/>
      <w:marRight w:val="0"/>
      <w:marTop w:val="0"/>
      <w:marBottom w:val="0"/>
      <w:divBdr>
        <w:top w:val="none" w:sz="0" w:space="0" w:color="auto"/>
        <w:left w:val="none" w:sz="0" w:space="0" w:color="auto"/>
        <w:bottom w:val="none" w:sz="0" w:space="0" w:color="auto"/>
        <w:right w:val="none" w:sz="0" w:space="0" w:color="auto"/>
      </w:divBdr>
      <w:divsChild>
        <w:div w:id="28725708">
          <w:marLeft w:val="640"/>
          <w:marRight w:val="0"/>
          <w:marTop w:val="0"/>
          <w:marBottom w:val="0"/>
          <w:divBdr>
            <w:top w:val="none" w:sz="0" w:space="0" w:color="auto"/>
            <w:left w:val="none" w:sz="0" w:space="0" w:color="auto"/>
            <w:bottom w:val="none" w:sz="0" w:space="0" w:color="auto"/>
            <w:right w:val="none" w:sz="0" w:space="0" w:color="auto"/>
          </w:divBdr>
        </w:div>
        <w:div w:id="95682760">
          <w:marLeft w:val="640"/>
          <w:marRight w:val="0"/>
          <w:marTop w:val="0"/>
          <w:marBottom w:val="0"/>
          <w:divBdr>
            <w:top w:val="none" w:sz="0" w:space="0" w:color="auto"/>
            <w:left w:val="none" w:sz="0" w:space="0" w:color="auto"/>
            <w:bottom w:val="none" w:sz="0" w:space="0" w:color="auto"/>
            <w:right w:val="none" w:sz="0" w:space="0" w:color="auto"/>
          </w:divBdr>
        </w:div>
        <w:div w:id="126048079">
          <w:marLeft w:val="640"/>
          <w:marRight w:val="0"/>
          <w:marTop w:val="0"/>
          <w:marBottom w:val="0"/>
          <w:divBdr>
            <w:top w:val="none" w:sz="0" w:space="0" w:color="auto"/>
            <w:left w:val="none" w:sz="0" w:space="0" w:color="auto"/>
            <w:bottom w:val="none" w:sz="0" w:space="0" w:color="auto"/>
            <w:right w:val="none" w:sz="0" w:space="0" w:color="auto"/>
          </w:divBdr>
        </w:div>
        <w:div w:id="164781408">
          <w:marLeft w:val="640"/>
          <w:marRight w:val="0"/>
          <w:marTop w:val="0"/>
          <w:marBottom w:val="0"/>
          <w:divBdr>
            <w:top w:val="none" w:sz="0" w:space="0" w:color="auto"/>
            <w:left w:val="none" w:sz="0" w:space="0" w:color="auto"/>
            <w:bottom w:val="none" w:sz="0" w:space="0" w:color="auto"/>
            <w:right w:val="none" w:sz="0" w:space="0" w:color="auto"/>
          </w:divBdr>
        </w:div>
        <w:div w:id="544945685">
          <w:marLeft w:val="640"/>
          <w:marRight w:val="0"/>
          <w:marTop w:val="0"/>
          <w:marBottom w:val="0"/>
          <w:divBdr>
            <w:top w:val="none" w:sz="0" w:space="0" w:color="auto"/>
            <w:left w:val="none" w:sz="0" w:space="0" w:color="auto"/>
            <w:bottom w:val="none" w:sz="0" w:space="0" w:color="auto"/>
            <w:right w:val="none" w:sz="0" w:space="0" w:color="auto"/>
          </w:divBdr>
        </w:div>
        <w:div w:id="933052012">
          <w:marLeft w:val="640"/>
          <w:marRight w:val="0"/>
          <w:marTop w:val="0"/>
          <w:marBottom w:val="0"/>
          <w:divBdr>
            <w:top w:val="none" w:sz="0" w:space="0" w:color="auto"/>
            <w:left w:val="none" w:sz="0" w:space="0" w:color="auto"/>
            <w:bottom w:val="none" w:sz="0" w:space="0" w:color="auto"/>
            <w:right w:val="none" w:sz="0" w:space="0" w:color="auto"/>
          </w:divBdr>
        </w:div>
        <w:div w:id="1202861858">
          <w:marLeft w:val="640"/>
          <w:marRight w:val="0"/>
          <w:marTop w:val="0"/>
          <w:marBottom w:val="0"/>
          <w:divBdr>
            <w:top w:val="none" w:sz="0" w:space="0" w:color="auto"/>
            <w:left w:val="none" w:sz="0" w:space="0" w:color="auto"/>
            <w:bottom w:val="none" w:sz="0" w:space="0" w:color="auto"/>
            <w:right w:val="none" w:sz="0" w:space="0" w:color="auto"/>
          </w:divBdr>
        </w:div>
        <w:div w:id="1491603293">
          <w:marLeft w:val="640"/>
          <w:marRight w:val="0"/>
          <w:marTop w:val="0"/>
          <w:marBottom w:val="0"/>
          <w:divBdr>
            <w:top w:val="none" w:sz="0" w:space="0" w:color="auto"/>
            <w:left w:val="none" w:sz="0" w:space="0" w:color="auto"/>
            <w:bottom w:val="none" w:sz="0" w:space="0" w:color="auto"/>
            <w:right w:val="none" w:sz="0" w:space="0" w:color="auto"/>
          </w:divBdr>
        </w:div>
        <w:div w:id="1559394506">
          <w:marLeft w:val="640"/>
          <w:marRight w:val="0"/>
          <w:marTop w:val="0"/>
          <w:marBottom w:val="0"/>
          <w:divBdr>
            <w:top w:val="none" w:sz="0" w:space="0" w:color="auto"/>
            <w:left w:val="none" w:sz="0" w:space="0" w:color="auto"/>
            <w:bottom w:val="none" w:sz="0" w:space="0" w:color="auto"/>
            <w:right w:val="none" w:sz="0" w:space="0" w:color="auto"/>
          </w:divBdr>
        </w:div>
        <w:div w:id="1646854611">
          <w:marLeft w:val="640"/>
          <w:marRight w:val="0"/>
          <w:marTop w:val="0"/>
          <w:marBottom w:val="0"/>
          <w:divBdr>
            <w:top w:val="none" w:sz="0" w:space="0" w:color="auto"/>
            <w:left w:val="none" w:sz="0" w:space="0" w:color="auto"/>
            <w:bottom w:val="none" w:sz="0" w:space="0" w:color="auto"/>
            <w:right w:val="none" w:sz="0" w:space="0" w:color="auto"/>
          </w:divBdr>
        </w:div>
        <w:div w:id="2126271225">
          <w:marLeft w:val="640"/>
          <w:marRight w:val="0"/>
          <w:marTop w:val="0"/>
          <w:marBottom w:val="0"/>
          <w:divBdr>
            <w:top w:val="none" w:sz="0" w:space="0" w:color="auto"/>
            <w:left w:val="none" w:sz="0" w:space="0" w:color="auto"/>
            <w:bottom w:val="none" w:sz="0" w:space="0" w:color="auto"/>
            <w:right w:val="none" w:sz="0" w:space="0" w:color="auto"/>
          </w:divBdr>
        </w:div>
      </w:divsChild>
    </w:div>
    <w:div w:id="394937776">
      <w:bodyDiv w:val="1"/>
      <w:marLeft w:val="0"/>
      <w:marRight w:val="0"/>
      <w:marTop w:val="0"/>
      <w:marBottom w:val="0"/>
      <w:divBdr>
        <w:top w:val="none" w:sz="0" w:space="0" w:color="auto"/>
        <w:left w:val="none" w:sz="0" w:space="0" w:color="auto"/>
        <w:bottom w:val="none" w:sz="0" w:space="0" w:color="auto"/>
        <w:right w:val="none" w:sz="0" w:space="0" w:color="auto"/>
      </w:divBdr>
      <w:divsChild>
        <w:div w:id="210729668">
          <w:marLeft w:val="480"/>
          <w:marRight w:val="0"/>
          <w:marTop w:val="0"/>
          <w:marBottom w:val="0"/>
          <w:divBdr>
            <w:top w:val="none" w:sz="0" w:space="0" w:color="auto"/>
            <w:left w:val="none" w:sz="0" w:space="0" w:color="auto"/>
            <w:bottom w:val="none" w:sz="0" w:space="0" w:color="auto"/>
            <w:right w:val="none" w:sz="0" w:space="0" w:color="auto"/>
          </w:divBdr>
        </w:div>
        <w:div w:id="380716442">
          <w:marLeft w:val="480"/>
          <w:marRight w:val="0"/>
          <w:marTop w:val="0"/>
          <w:marBottom w:val="0"/>
          <w:divBdr>
            <w:top w:val="none" w:sz="0" w:space="0" w:color="auto"/>
            <w:left w:val="none" w:sz="0" w:space="0" w:color="auto"/>
            <w:bottom w:val="none" w:sz="0" w:space="0" w:color="auto"/>
            <w:right w:val="none" w:sz="0" w:space="0" w:color="auto"/>
          </w:divBdr>
        </w:div>
        <w:div w:id="929041189">
          <w:marLeft w:val="480"/>
          <w:marRight w:val="0"/>
          <w:marTop w:val="0"/>
          <w:marBottom w:val="0"/>
          <w:divBdr>
            <w:top w:val="none" w:sz="0" w:space="0" w:color="auto"/>
            <w:left w:val="none" w:sz="0" w:space="0" w:color="auto"/>
            <w:bottom w:val="none" w:sz="0" w:space="0" w:color="auto"/>
            <w:right w:val="none" w:sz="0" w:space="0" w:color="auto"/>
          </w:divBdr>
        </w:div>
        <w:div w:id="933830218">
          <w:marLeft w:val="480"/>
          <w:marRight w:val="0"/>
          <w:marTop w:val="0"/>
          <w:marBottom w:val="0"/>
          <w:divBdr>
            <w:top w:val="none" w:sz="0" w:space="0" w:color="auto"/>
            <w:left w:val="none" w:sz="0" w:space="0" w:color="auto"/>
            <w:bottom w:val="none" w:sz="0" w:space="0" w:color="auto"/>
            <w:right w:val="none" w:sz="0" w:space="0" w:color="auto"/>
          </w:divBdr>
        </w:div>
        <w:div w:id="974915176">
          <w:marLeft w:val="480"/>
          <w:marRight w:val="0"/>
          <w:marTop w:val="0"/>
          <w:marBottom w:val="0"/>
          <w:divBdr>
            <w:top w:val="none" w:sz="0" w:space="0" w:color="auto"/>
            <w:left w:val="none" w:sz="0" w:space="0" w:color="auto"/>
            <w:bottom w:val="none" w:sz="0" w:space="0" w:color="auto"/>
            <w:right w:val="none" w:sz="0" w:space="0" w:color="auto"/>
          </w:divBdr>
        </w:div>
        <w:div w:id="1059986046">
          <w:marLeft w:val="480"/>
          <w:marRight w:val="0"/>
          <w:marTop w:val="0"/>
          <w:marBottom w:val="0"/>
          <w:divBdr>
            <w:top w:val="none" w:sz="0" w:space="0" w:color="auto"/>
            <w:left w:val="none" w:sz="0" w:space="0" w:color="auto"/>
            <w:bottom w:val="none" w:sz="0" w:space="0" w:color="auto"/>
            <w:right w:val="none" w:sz="0" w:space="0" w:color="auto"/>
          </w:divBdr>
        </w:div>
        <w:div w:id="1202014510">
          <w:marLeft w:val="480"/>
          <w:marRight w:val="0"/>
          <w:marTop w:val="0"/>
          <w:marBottom w:val="0"/>
          <w:divBdr>
            <w:top w:val="none" w:sz="0" w:space="0" w:color="auto"/>
            <w:left w:val="none" w:sz="0" w:space="0" w:color="auto"/>
            <w:bottom w:val="none" w:sz="0" w:space="0" w:color="auto"/>
            <w:right w:val="none" w:sz="0" w:space="0" w:color="auto"/>
          </w:divBdr>
        </w:div>
        <w:div w:id="1705128835">
          <w:marLeft w:val="480"/>
          <w:marRight w:val="0"/>
          <w:marTop w:val="0"/>
          <w:marBottom w:val="0"/>
          <w:divBdr>
            <w:top w:val="none" w:sz="0" w:space="0" w:color="auto"/>
            <w:left w:val="none" w:sz="0" w:space="0" w:color="auto"/>
            <w:bottom w:val="none" w:sz="0" w:space="0" w:color="auto"/>
            <w:right w:val="none" w:sz="0" w:space="0" w:color="auto"/>
          </w:divBdr>
        </w:div>
        <w:div w:id="1759868564">
          <w:marLeft w:val="480"/>
          <w:marRight w:val="0"/>
          <w:marTop w:val="0"/>
          <w:marBottom w:val="0"/>
          <w:divBdr>
            <w:top w:val="none" w:sz="0" w:space="0" w:color="auto"/>
            <w:left w:val="none" w:sz="0" w:space="0" w:color="auto"/>
            <w:bottom w:val="none" w:sz="0" w:space="0" w:color="auto"/>
            <w:right w:val="none" w:sz="0" w:space="0" w:color="auto"/>
          </w:divBdr>
        </w:div>
        <w:div w:id="2062364817">
          <w:marLeft w:val="480"/>
          <w:marRight w:val="0"/>
          <w:marTop w:val="0"/>
          <w:marBottom w:val="0"/>
          <w:divBdr>
            <w:top w:val="none" w:sz="0" w:space="0" w:color="auto"/>
            <w:left w:val="none" w:sz="0" w:space="0" w:color="auto"/>
            <w:bottom w:val="none" w:sz="0" w:space="0" w:color="auto"/>
            <w:right w:val="none" w:sz="0" w:space="0" w:color="auto"/>
          </w:divBdr>
        </w:div>
      </w:divsChild>
    </w:div>
    <w:div w:id="402989154">
      <w:bodyDiv w:val="1"/>
      <w:marLeft w:val="0"/>
      <w:marRight w:val="0"/>
      <w:marTop w:val="0"/>
      <w:marBottom w:val="0"/>
      <w:divBdr>
        <w:top w:val="none" w:sz="0" w:space="0" w:color="auto"/>
        <w:left w:val="none" w:sz="0" w:space="0" w:color="auto"/>
        <w:bottom w:val="none" w:sz="0" w:space="0" w:color="auto"/>
        <w:right w:val="none" w:sz="0" w:space="0" w:color="auto"/>
      </w:divBdr>
      <w:divsChild>
        <w:div w:id="12222228">
          <w:marLeft w:val="640"/>
          <w:marRight w:val="0"/>
          <w:marTop w:val="0"/>
          <w:marBottom w:val="0"/>
          <w:divBdr>
            <w:top w:val="none" w:sz="0" w:space="0" w:color="auto"/>
            <w:left w:val="none" w:sz="0" w:space="0" w:color="auto"/>
            <w:bottom w:val="none" w:sz="0" w:space="0" w:color="auto"/>
            <w:right w:val="none" w:sz="0" w:space="0" w:color="auto"/>
          </w:divBdr>
        </w:div>
        <w:div w:id="28998665">
          <w:marLeft w:val="640"/>
          <w:marRight w:val="0"/>
          <w:marTop w:val="0"/>
          <w:marBottom w:val="0"/>
          <w:divBdr>
            <w:top w:val="none" w:sz="0" w:space="0" w:color="auto"/>
            <w:left w:val="none" w:sz="0" w:space="0" w:color="auto"/>
            <w:bottom w:val="none" w:sz="0" w:space="0" w:color="auto"/>
            <w:right w:val="none" w:sz="0" w:space="0" w:color="auto"/>
          </w:divBdr>
        </w:div>
        <w:div w:id="186648816">
          <w:marLeft w:val="640"/>
          <w:marRight w:val="0"/>
          <w:marTop w:val="0"/>
          <w:marBottom w:val="0"/>
          <w:divBdr>
            <w:top w:val="none" w:sz="0" w:space="0" w:color="auto"/>
            <w:left w:val="none" w:sz="0" w:space="0" w:color="auto"/>
            <w:bottom w:val="none" w:sz="0" w:space="0" w:color="auto"/>
            <w:right w:val="none" w:sz="0" w:space="0" w:color="auto"/>
          </w:divBdr>
        </w:div>
        <w:div w:id="438187004">
          <w:marLeft w:val="640"/>
          <w:marRight w:val="0"/>
          <w:marTop w:val="0"/>
          <w:marBottom w:val="0"/>
          <w:divBdr>
            <w:top w:val="none" w:sz="0" w:space="0" w:color="auto"/>
            <w:left w:val="none" w:sz="0" w:space="0" w:color="auto"/>
            <w:bottom w:val="none" w:sz="0" w:space="0" w:color="auto"/>
            <w:right w:val="none" w:sz="0" w:space="0" w:color="auto"/>
          </w:divBdr>
        </w:div>
        <w:div w:id="551312888">
          <w:marLeft w:val="640"/>
          <w:marRight w:val="0"/>
          <w:marTop w:val="0"/>
          <w:marBottom w:val="0"/>
          <w:divBdr>
            <w:top w:val="none" w:sz="0" w:space="0" w:color="auto"/>
            <w:left w:val="none" w:sz="0" w:space="0" w:color="auto"/>
            <w:bottom w:val="none" w:sz="0" w:space="0" w:color="auto"/>
            <w:right w:val="none" w:sz="0" w:space="0" w:color="auto"/>
          </w:divBdr>
        </w:div>
        <w:div w:id="939409138">
          <w:marLeft w:val="640"/>
          <w:marRight w:val="0"/>
          <w:marTop w:val="0"/>
          <w:marBottom w:val="0"/>
          <w:divBdr>
            <w:top w:val="none" w:sz="0" w:space="0" w:color="auto"/>
            <w:left w:val="none" w:sz="0" w:space="0" w:color="auto"/>
            <w:bottom w:val="none" w:sz="0" w:space="0" w:color="auto"/>
            <w:right w:val="none" w:sz="0" w:space="0" w:color="auto"/>
          </w:divBdr>
        </w:div>
        <w:div w:id="1564293471">
          <w:marLeft w:val="640"/>
          <w:marRight w:val="0"/>
          <w:marTop w:val="0"/>
          <w:marBottom w:val="0"/>
          <w:divBdr>
            <w:top w:val="none" w:sz="0" w:space="0" w:color="auto"/>
            <w:left w:val="none" w:sz="0" w:space="0" w:color="auto"/>
            <w:bottom w:val="none" w:sz="0" w:space="0" w:color="auto"/>
            <w:right w:val="none" w:sz="0" w:space="0" w:color="auto"/>
          </w:divBdr>
        </w:div>
        <w:div w:id="1591083652">
          <w:marLeft w:val="640"/>
          <w:marRight w:val="0"/>
          <w:marTop w:val="0"/>
          <w:marBottom w:val="0"/>
          <w:divBdr>
            <w:top w:val="none" w:sz="0" w:space="0" w:color="auto"/>
            <w:left w:val="none" w:sz="0" w:space="0" w:color="auto"/>
            <w:bottom w:val="none" w:sz="0" w:space="0" w:color="auto"/>
            <w:right w:val="none" w:sz="0" w:space="0" w:color="auto"/>
          </w:divBdr>
        </w:div>
        <w:div w:id="1603949756">
          <w:marLeft w:val="640"/>
          <w:marRight w:val="0"/>
          <w:marTop w:val="0"/>
          <w:marBottom w:val="0"/>
          <w:divBdr>
            <w:top w:val="none" w:sz="0" w:space="0" w:color="auto"/>
            <w:left w:val="none" w:sz="0" w:space="0" w:color="auto"/>
            <w:bottom w:val="none" w:sz="0" w:space="0" w:color="auto"/>
            <w:right w:val="none" w:sz="0" w:space="0" w:color="auto"/>
          </w:divBdr>
        </w:div>
        <w:div w:id="1817603148">
          <w:marLeft w:val="640"/>
          <w:marRight w:val="0"/>
          <w:marTop w:val="0"/>
          <w:marBottom w:val="0"/>
          <w:divBdr>
            <w:top w:val="none" w:sz="0" w:space="0" w:color="auto"/>
            <w:left w:val="none" w:sz="0" w:space="0" w:color="auto"/>
            <w:bottom w:val="none" w:sz="0" w:space="0" w:color="auto"/>
            <w:right w:val="none" w:sz="0" w:space="0" w:color="auto"/>
          </w:divBdr>
        </w:div>
        <w:div w:id="1872451040">
          <w:marLeft w:val="640"/>
          <w:marRight w:val="0"/>
          <w:marTop w:val="0"/>
          <w:marBottom w:val="0"/>
          <w:divBdr>
            <w:top w:val="none" w:sz="0" w:space="0" w:color="auto"/>
            <w:left w:val="none" w:sz="0" w:space="0" w:color="auto"/>
            <w:bottom w:val="none" w:sz="0" w:space="0" w:color="auto"/>
            <w:right w:val="none" w:sz="0" w:space="0" w:color="auto"/>
          </w:divBdr>
        </w:div>
      </w:divsChild>
    </w:div>
    <w:div w:id="480849986">
      <w:bodyDiv w:val="1"/>
      <w:marLeft w:val="0"/>
      <w:marRight w:val="0"/>
      <w:marTop w:val="0"/>
      <w:marBottom w:val="0"/>
      <w:divBdr>
        <w:top w:val="none" w:sz="0" w:space="0" w:color="auto"/>
        <w:left w:val="none" w:sz="0" w:space="0" w:color="auto"/>
        <w:bottom w:val="none" w:sz="0" w:space="0" w:color="auto"/>
        <w:right w:val="none" w:sz="0" w:space="0" w:color="auto"/>
      </w:divBdr>
      <w:divsChild>
        <w:div w:id="279997927">
          <w:marLeft w:val="640"/>
          <w:marRight w:val="0"/>
          <w:marTop w:val="0"/>
          <w:marBottom w:val="0"/>
          <w:divBdr>
            <w:top w:val="none" w:sz="0" w:space="0" w:color="auto"/>
            <w:left w:val="none" w:sz="0" w:space="0" w:color="auto"/>
            <w:bottom w:val="none" w:sz="0" w:space="0" w:color="auto"/>
            <w:right w:val="none" w:sz="0" w:space="0" w:color="auto"/>
          </w:divBdr>
        </w:div>
        <w:div w:id="363747661">
          <w:marLeft w:val="640"/>
          <w:marRight w:val="0"/>
          <w:marTop w:val="0"/>
          <w:marBottom w:val="0"/>
          <w:divBdr>
            <w:top w:val="none" w:sz="0" w:space="0" w:color="auto"/>
            <w:left w:val="none" w:sz="0" w:space="0" w:color="auto"/>
            <w:bottom w:val="none" w:sz="0" w:space="0" w:color="auto"/>
            <w:right w:val="none" w:sz="0" w:space="0" w:color="auto"/>
          </w:divBdr>
        </w:div>
        <w:div w:id="484669907">
          <w:marLeft w:val="640"/>
          <w:marRight w:val="0"/>
          <w:marTop w:val="0"/>
          <w:marBottom w:val="0"/>
          <w:divBdr>
            <w:top w:val="none" w:sz="0" w:space="0" w:color="auto"/>
            <w:left w:val="none" w:sz="0" w:space="0" w:color="auto"/>
            <w:bottom w:val="none" w:sz="0" w:space="0" w:color="auto"/>
            <w:right w:val="none" w:sz="0" w:space="0" w:color="auto"/>
          </w:divBdr>
        </w:div>
        <w:div w:id="484786323">
          <w:marLeft w:val="640"/>
          <w:marRight w:val="0"/>
          <w:marTop w:val="0"/>
          <w:marBottom w:val="0"/>
          <w:divBdr>
            <w:top w:val="none" w:sz="0" w:space="0" w:color="auto"/>
            <w:left w:val="none" w:sz="0" w:space="0" w:color="auto"/>
            <w:bottom w:val="none" w:sz="0" w:space="0" w:color="auto"/>
            <w:right w:val="none" w:sz="0" w:space="0" w:color="auto"/>
          </w:divBdr>
        </w:div>
        <w:div w:id="769088315">
          <w:marLeft w:val="640"/>
          <w:marRight w:val="0"/>
          <w:marTop w:val="0"/>
          <w:marBottom w:val="0"/>
          <w:divBdr>
            <w:top w:val="none" w:sz="0" w:space="0" w:color="auto"/>
            <w:left w:val="none" w:sz="0" w:space="0" w:color="auto"/>
            <w:bottom w:val="none" w:sz="0" w:space="0" w:color="auto"/>
            <w:right w:val="none" w:sz="0" w:space="0" w:color="auto"/>
          </w:divBdr>
        </w:div>
        <w:div w:id="1089153564">
          <w:marLeft w:val="640"/>
          <w:marRight w:val="0"/>
          <w:marTop w:val="0"/>
          <w:marBottom w:val="0"/>
          <w:divBdr>
            <w:top w:val="none" w:sz="0" w:space="0" w:color="auto"/>
            <w:left w:val="none" w:sz="0" w:space="0" w:color="auto"/>
            <w:bottom w:val="none" w:sz="0" w:space="0" w:color="auto"/>
            <w:right w:val="none" w:sz="0" w:space="0" w:color="auto"/>
          </w:divBdr>
        </w:div>
        <w:div w:id="1242713207">
          <w:marLeft w:val="640"/>
          <w:marRight w:val="0"/>
          <w:marTop w:val="0"/>
          <w:marBottom w:val="0"/>
          <w:divBdr>
            <w:top w:val="none" w:sz="0" w:space="0" w:color="auto"/>
            <w:left w:val="none" w:sz="0" w:space="0" w:color="auto"/>
            <w:bottom w:val="none" w:sz="0" w:space="0" w:color="auto"/>
            <w:right w:val="none" w:sz="0" w:space="0" w:color="auto"/>
          </w:divBdr>
        </w:div>
        <w:div w:id="1339194619">
          <w:marLeft w:val="640"/>
          <w:marRight w:val="0"/>
          <w:marTop w:val="0"/>
          <w:marBottom w:val="0"/>
          <w:divBdr>
            <w:top w:val="none" w:sz="0" w:space="0" w:color="auto"/>
            <w:left w:val="none" w:sz="0" w:space="0" w:color="auto"/>
            <w:bottom w:val="none" w:sz="0" w:space="0" w:color="auto"/>
            <w:right w:val="none" w:sz="0" w:space="0" w:color="auto"/>
          </w:divBdr>
        </w:div>
        <w:div w:id="1418406462">
          <w:marLeft w:val="640"/>
          <w:marRight w:val="0"/>
          <w:marTop w:val="0"/>
          <w:marBottom w:val="0"/>
          <w:divBdr>
            <w:top w:val="none" w:sz="0" w:space="0" w:color="auto"/>
            <w:left w:val="none" w:sz="0" w:space="0" w:color="auto"/>
            <w:bottom w:val="none" w:sz="0" w:space="0" w:color="auto"/>
            <w:right w:val="none" w:sz="0" w:space="0" w:color="auto"/>
          </w:divBdr>
        </w:div>
        <w:div w:id="2053259669">
          <w:marLeft w:val="640"/>
          <w:marRight w:val="0"/>
          <w:marTop w:val="0"/>
          <w:marBottom w:val="0"/>
          <w:divBdr>
            <w:top w:val="none" w:sz="0" w:space="0" w:color="auto"/>
            <w:left w:val="none" w:sz="0" w:space="0" w:color="auto"/>
            <w:bottom w:val="none" w:sz="0" w:space="0" w:color="auto"/>
            <w:right w:val="none" w:sz="0" w:space="0" w:color="auto"/>
          </w:divBdr>
        </w:div>
      </w:divsChild>
    </w:div>
    <w:div w:id="519660773">
      <w:bodyDiv w:val="1"/>
      <w:marLeft w:val="0"/>
      <w:marRight w:val="0"/>
      <w:marTop w:val="0"/>
      <w:marBottom w:val="0"/>
      <w:divBdr>
        <w:top w:val="none" w:sz="0" w:space="0" w:color="auto"/>
        <w:left w:val="none" w:sz="0" w:space="0" w:color="auto"/>
        <w:bottom w:val="none" w:sz="0" w:space="0" w:color="auto"/>
        <w:right w:val="none" w:sz="0" w:space="0" w:color="auto"/>
      </w:divBdr>
      <w:divsChild>
        <w:div w:id="273708412">
          <w:marLeft w:val="0"/>
          <w:marRight w:val="0"/>
          <w:marTop w:val="0"/>
          <w:marBottom w:val="0"/>
          <w:divBdr>
            <w:top w:val="none" w:sz="0" w:space="0" w:color="auto"/>
            <w:left w:val="none" w:sz="0" w:space="0" w:color="auto"/>
            <w:bottom w:val="none" w:sz="0" w:space="0" w:color="auto"/>
            <w:right w:val="none" w:sz="0" w:space="0" w:color="auto"/>
          </w:divBdr>
        </w:div>
        <w:div w:id="585387224">
          <w:marLeft w:val="0"/>
          <w:marRight w:val="0"/>
          <w:marTop w:val="0"/>
          <w:marBottom w:val="0"/>
          <w:divBdr>
            <w:top w:val="none" w:sz="0" w:space="0" w:color="auto"/>
            <w:left w:val="none" w:sz="0" w:space="0" w:color="auto"/>
            <w:bottom w:val="none" w:sz="0" w:space="0" w:color="auto"/>
            <w:right w:val="none" w:sz="0" w:space="0" w:color="auto"/>
          </w:divBdr>
        </w:div>
        <w:div w:id="818959622">
          <w:marLeft w:val="0"/>
          <w:marRight w:val="0"/>
          <w:marTop w:val="0"/>
          <w:marBottom w:val="0"/>
          <w:divBdr>
            <w:top w:val="none" w:sz="0" w:space="0" w:color="auto"/>
            <w:left w:val="none" w:sz="0" w:space="0" w:color="auto"/>
            <w:bottom w:val="none" w:sz="0" w:space="0" w:color="auto"/>
            <w:right w:val="none" w:sz="0" w:space="0" w:color="auto"/>
          </w:divBdr>
        </w:div>
        <w:div w:id="1018039762">
          <w:marLeft w:val="0"/>
          <w:marRight w:val="0"/>
          <w:marTop w:val="0"/>
          <w:marBottom w:val="0"/>
          <w:divBdr>
            <w:top w:val="none" w:sz="0" w:space="0" w:color="auto"/>
            <w:left w:val="none" w:sz="0" w:space="0" w:color="auto"/>
            <w:bottom w:val="none" w:sz="0" w:space="0" w:color="auto"/>
            <w:right w:val="none" w:sz="0" w:space="0" w:color="auto"/>
          </w:divBdr>
        </w:div>
        <w:div w:id="1621379712">
          <w:marLeft w:val="0"/>
          <w:marRight w:val="0"/>
          <w:marTop w:val="0"/>
          <w:marBottom w:val="0"/>
          <w:divBdr>
            <w:top w:val="none" w:sz="0" w:space="0" w:color="auto"/>
            <w:left w:val="none" w:sz="0" w:space="0" w:color="auto"/>
            <w:bottom w:val="none" w:sz="0" w:space="0" w:color="auto"/>
            <w:right w:val="none" w:sz="0" w:space="0" w:color="auto"/>
          </w:divBdr>
        </w:div>
      </w:divsChild>
    </w:div>
    <w:div w:id="520554805">
      <w:bodyDiv w:val="1"/>
      <w:marLeft w:val="0"/>
      <w:marRight w:val="0"/>
      <w:marTop w:val="0"/>
      <w:marBottom w:val="0"/>
      <w:divBdr>
        <w:top w:val="none" w:sz="0" w:space="0" w:color="auto"/>
        <w:left w:val="none" w:sz="0" w:space="0" w:color="auto"/>
        <w:bottom w:val="none" w:sz="0" w:space="0" w:color="auto"/>
        <w:right w:val="none" w:sz="0" w:space="0" w:color="auto"/>
      </w:divBdr>
      <w:divsChild>
        <w:div w:id="137263860">
          <w:marLeft w:val="640"/>
          <w:marRight w:val="0"/>
          <w:marTop w:val="0"/>
          <w:marBottom w:val="0"/>
          <w:divBdr>
            <w:top w:val="none" w:sz="0" w:space="0" w:color="auto"/>
            <w:left w:val="none" w:sz="0" w:space="0" w:color="auto"/>
            <w:bottom w:val="none" w:sz="0" w:space="0" w:color="auto"/>
            <w:right w:val="none" w:sz="0" w:space="0" w:color="auto"/>
          </w:divBdr>
        </w:div>
        <w:div w:id="484784965">
          <w:marLeft w:val="640"/>
          <w:marRight w:val="0"/>
          <w:marTop w:val="0"/>
          <w:marBottom w:val="0"/>
          <w:divBdr>
            <w:top w:val="none" w:sz="0" w:space="0" w:color="auto"/>
            <w:left w:val="none" w:sz="0" w:space="0" w:color="auto"/>
            <w:bottom w:val="none" w:sz="0" w:space="0" w:color="auto"/>
            <w:right w:val="none" w:sz="0" w:space="0" w:color="auto"/>
          </w:divBdr>
        </w:div>
        <w:div w:id="813258958">
          <w:marLeft w:val="640"/>
          <w:marRight w:val="0"/>
          <w:marTop w:val="0"/>
          <w:marBottom w:val="0"/>
          <w:divBdr>
            <w:top w:val="none" w:sz="0" w:space="0" w:color="auto"/>
            <w:left w:val="none" w:sz="0" w:space="0" w:color="auto"/>
            <w:bottom w:val="none" w:sz="0" w:space="0" w:color="auto"/>
            <w:right w:val="none" w:sz="0" w:space="0" w:color="auto"/>
          </w:divBdr>
        </w:div>
        <w:div w:id="904418568">
          <w:marLeft w:val="640"/>
          <w:marRight w:val="0"/>
          <w:marTop w:val="0"/>
          <w:marBottom w:val="0"/>
          <w:divBdr>
            <w:top w:val="none" w:sz="0" w:space="0" w:color="auto"/>
            <w:left w:val="none" w:sz="0" w:space="0" w:color="auto"/>
            <w:bottom w:val="none" w:sz="0" w:space="0" w:color="auto"/>
            <w:right w:val="none" w:sz="0" w:space="0" w:color="auto"/>
          </w:divBdr>
        </w:div>
        <w:div w:id="975378152">
          <w:marLeft w:val="640"/>
          <w:marRight w:val="0"/>
          <w:marTop w:val="0"/>
          <w:marBottom w:val="0"/>
          <w:divBdr>
            <w:top w:val="none" w:sz="0" w:space="0" w:color="auto"/>
            <w:left w:val="none" w:sz="0" w:space="0" w:color="auto"/>
            <w:bottom w:val="none" w:sz="0" w:space="0" w:color="auto"/>
            <w:right w:val="none" w:sz="0" w:space="0" w:color="auto"/>
          </w:divBdr>
        </w:div>
        <w:div w:id="1006135291">
          <w:marLeft w:val="640"/>
          <w:marRight w:val="0"/>
          <w:marTop w:val="0"/>
          <w:marBottom w:val="0"/>
          <w:divBdr>
            <w:top w:val="none" w:sz="0" w:space="0" w:color="auto"/>
            <w:left w:val="none" w:sz="0" w:space="0" w:color="auto"/>
            <w:bottom w:val="none" w:sz="0" w:space="0" w:color="auto"/>
            <w:right w:val="none" w:sz="0" w:space="0" w:color="auto"/>
          </w:divBdr>
        </w:div>
        <w:div w:id="1106582827">
          <w:marLeft w:val="640"/>
          <w:marRight w:val="0"/>
          <w:marTop w:val="0"/>
          <w:marBottom w:val="0"/>
          <w:divBdr>
            <w:top w:val="none" w:sz="0" w:space="0" w:color="auto"/>
            <w:left w:val="none" w:sz="0" w:space="0" w:color="auto"/>
            <w:bottom w:val="none" w:sz="0" w:space="0" w:color="auto"/>
            <w:right w:val="none" w:sz="0" w:space="0" w:color="auto"/>
          </w:divBdr>
        </w:div>
        <w:div w:id="1820219768">
          <w:marLeft w:val="640"/>
          <w:marRight w:val="0"/>
          <w:marTop w:val="0"/>
          <w:marBottom w:val="0"/>
          <w:divBdr>
            <w:top w:val="none" w:sz="0" w:space="0" w:color="auto"/>
            <w:left w:val="none" w:sz="0" w:space="0" w:color="auto"/>
            <w:bottom w:val="none" w:sz="0" w:space="0" w:color="auto"/>
            <w:right w:val="none" w:sz="0" w:space="0" w:color="auto"/>
          </w:divBdr>
        </w:div>
        <w:div w:id="2076734063">
          <w:marLeft w:val="640"/>
          <w:marRight w:val="0"/>
          <w:marTop w:val="0"/>
          <w:marBottom w:val="0"/>
          <w:divBdr>
            <w:top w:val="none" w:sz="0" w:space="0" w:color="auto"/>
            <w:left w:val="none" w:sz="0" w:space="0" w:color="auto"/>
            <w:bottom w:val="none" w:sz="0" w:space="0" w:color="auto"/>
            <w:right w:val="none" w:sz="0" w:space="0" w:color="auto"/>
          </w:divBdr>
        </w:div>
      </w:divsChild>
    </w:div>
    <w:div w:id="579174099">
      <w:bodyDiv w:val="1"/>
      <w:marLeft w:val="0"/>
      <w:marRight w:val="0"/>
      <w:marTop w:val="0"/>
      <w:marBottom w:val="0"/>
      <w:divBdr>
        <w:top w:val="none" w:sz="0" w:space="0" w:color="auto"/>
        <w:left w:val="none" w:sz="0" w:space="0" w:color="auto"/>
        <w:bottom w:val="none" w:sz="0" w:space="0" w:color="auto"/>
        <w:right w:val="none" w:sz="0" w:space="0" w:color="auto"/>
      </w:divBdr>
      <w:divsChild>
        <w:div w:id="81492933">
          <w:marLeft w:val="640"/>
          <w:marRight w:val="0"/>
          <w:marTop w:val="0"/>
          <w:marBottom w:val="0"/>
          <w:divBdr>
            <w:top w:val="none" w:sz="0" w:space="0" w:color="auto"/>
            <w:left w:val="none" w:sz="0" w:space="0" w:color="auto"/>
            <w:bottom w:val="none" w:sz="0" w:space="0" w:color="auto"/>
            <w:right w:val="none" w:sz="0" w:space="0" w:color="auto"/>
          </w:divBdr>
        </w:div>
        <w:div w:id="188495977">
          <w:marLeft w:val="640"/>
          <w:marRight w:val="0"/>
          <w:marTop w:val="0"/>
          <w:marBottom w:val="0"/>
          <w:divBdr>
            <w:top w:val="none" w:sz="0" w:space="0" w:color="auto"/>
            <w:left w:val="none" w:sz="0" w:space="0" w:color="auto"/>
            <w:bottom w:val="none" w:sz="0" w:space="0" w:color="auto"/>
            <w:right w:val="none" w:sz="0" w:space="0" w:color="auto"/>
          </w:divBdr>
        </w:div>
        <w:div w:id="503011995">
          <w:marLeft w:val="640"/>
          <w:marRight w:val="0"/>
          <w:marTop w:val="0"/>
          <w:marBottom w:val="0"/>
          <w:divBdr>
            <w:top w:val="none" w:sz="0" w:space="0" w:color="auto"/>
            <w:left w:val="none" w:sz="0" w:space="0" w:color="auto"/>
            <w:bottom w:val="none" w:sz="0" w:space="0" w:color="auto"/>
            <w:right w:val="none" w:sz="0" w:space="0" w:color="auto"/>
          </w:divBdr>
        </w:div>
        <w:div w:id="934679006">
          <w:marLeft w:val="640"/>
          <w:marRight w:val="0"/>
          <w:marTop w:val="0"/>
          <w:marBottom w:val="0"/>
          <w:divBdr>
            <w:top w:val="none" w:sz="0" w:space="0" w:color="auto"/>
            <w:left w:val="none" w:sz="0" w:space="0" w:color="auto"/>
            <w:bottom w:val="none" w:sz="0" w:space="0" w:color="auto"/>
            <w:right w:val="none" w:sz="0" w:space="0" w:color="auto"/>
          </w:divBdr>
        </w:div>
        <w:div w:id="1007707468">
          <w:marLeft w:val="640"/>
          <w:marRight w:val="0"/>
          <w:marTop w:val="0"/>
          <w:marBottom w:val="0"/>
          <w:divBdr>
            <w:top w:val="none" w:sz="0" w:space="0" w:color="auto"/>
            <w:left w:val="none" w:sz="0" w:space="0" w:color="auto"/>
            <w:bottom w:val="none" w:sz="0" w:space="0" w:color="auto"/>
            <w:right w:val="none" w:sz="0" w:space="0" w:color="auto"/>
          </w:divBdr>
        </w:div>
        <w:div w:id="1766536719">
          <w:marLeft w:val="640"/>
          <w:marRight w:val="0"/>
          <w:marTop w:val="0"/>
          <w:marBottom w:val="0"/>
          <w:divBdr>
            <w:top w:val="none" w:sz="0" w:space="0" w:color="auto"/>
            <w:left w:val="none" w:sz="0" w:space="0" w:color="auto"/>
            <w:bottom w:val="none" w:sz="0" w:space="0" w:color="auto"/>
            <w:right w:val="none" w:sz="0" w:space="0" w:color="auto"/>
          </w:divBdr>
        </w:div>
        <w:div w:id="1859849540">
          <w:marLeft w:val="640"/>
          <w:marRight w:val="0"/>
          <w:marTop w:val="0"/>
          <w:marBottom w:val="0"/>
          <w:divBdr>
            <w:top w:val="none" w:sz="0" w:space="0" w:color="auto"/>
            <w:left w:val="none" w:sz="0" w:space="0" w:color="auto"/>
            <w:bottom w:val="none" w:sz="0" w:space="0" w:color="auto"/>
            <w:right w:val="none" w:sz="0" w:space="0" w:color="auto"/>
          </w:divBdr>
        </w:div>
        <w:div w:id="1896888674">
          <w:marLeft w:val="640"/>
          <w:marRight w:val="0"/>
          <w:marTop w:val="0"/>
          <w:marBottom w:val="0"/>
          <w:divBdr>
            <w:top w:val="none" w:sz="0" w:space="0" w:color="auto"/>
            <w:left w:val="none" w:sz="0" w:space="0" w:color="auto"/>
            <w:bottom w:val="none" w:sz="0" w:space="0" w:color="auto"/>
            <w:right w:val="none" w:sz="0" w:space="0" w:color="auto"/>
          </w:divBdr>
        </w:div>
        <w:div w:id="1948537305">
          <w:marLeft w:val="640"/>
          <w:marRight w:val="0"/>
          <w:marTop w:val="0"/>
          <w:marBottom w:val="0"/>
          <w:divBdr>
            <w:top w:val="none" w:sz="0" w:space="0" w:color="auto"/>
            <w:left w:val="none" w:sz="0" w:space="0" w:color="auto"/>
            <w:bottom w:val="none" w:sz="0" w:space="0" w:color="auto"/>
            <w:right w:val="none" w:sz="0" w:space="0" w:color="auto"/>
          </w:divBdr>
        </w:div>
      </w:divsChild>
    </w:div>
    <w:div w:id="613252101">
      <w:bodyDiv w:val="1"/>
      <w:marLeft w:val="0"/>
      <w:marRight w:val="0"/>
      <w:marTop w:val="0"/>
      <w:marBottom w:val="0"/>
      <w:divBdr>
        <w:top w:val="none" w:sz="0" w:space="0" w:color="auto"/>
        <w:left w:val="none" w:sz="0" w:space="0" w:color="auto"/>
        <w:bottom w:val="none" w:sz="0" w:space="0" w:color="auto"/>
        <w:right w:val="none" w:sz="0" w:space="0" w:color="auto"/>
      </w:divBdr>
    </w:div>
    <w:div w:id="625888298">
      <w:bodyDiv w:val="1"/>
      <w:marLeft w:val="0"/>
      <w:marRight w:val="0"/>
      <w:marTop w:val="0"/>
      <w:marBottom w:val="0"/>
      <w:divBdr>
        <w:top w:val="none" w:sz="0" w:space="0" w:color="auto"/>
        <w:left w:val="none" w:sz="0" w:space="0" w:color="auto"/>
        <w:bottom w:val="none" w:sz="0" w:space="0" w:color="auto"/>
        <w:right w:val="none" w:sz="0" w:space="0" w:color="auto"/>
      </w:divBdr>
    </w:div>
    <w:div w:id="664748695">
      <w:bodyDiv w:val="1"/>
      <w:marLeft w:val="0"/>
      <w:marRight w:val="0"/>
      <w:marTop w:val="0"/>
      <w:marBottom w:val="0"/>
      <w:divBdr>
        <w:top w:val="none" w:sz="0" w:space="0" w:color="auto"/>
        <w:left w:val="none" w:sz="0" w:space="0" w:color="auto"/>
        <w:bottom w:val="none" w:sz="0" w:space="0" w:color="auto"/>
        <w:right w:val="none" w:sz="0" w:space="0" w:color="auto"/>
      </w:divBdr>
    </w:div>
    <w:div w:id="710148482">
      <w:bodyDiv w:val="1"/>
      <w:marLeft w:val="0"/>
      <w:marRight w:val="0"/>
      <w:marTop w:val="0"/>
      <w:marBottom w:val="0"/>
      <w:divBdr>
        <w:top w:val="none" w:sz="0" w:space="0" w:color="auto"/>
        <w:left w:val="none" w:sz="0" w:space="0" w:color="auto"/>
        <w:bottom w:val="none" w:sz="0" w:space="0" w:color="auto"/>
        <w:right w:val="none" w:sz="0" w:space="0" w:color="auto"/>
      </w:divBdr>
    </w:div>
    <w:div w:id="736366007">
      <w:bodyDiv w:val="1"/>
      <w:marLeft w:val="0"/>
      <w:marRight w:val="0"/>
      <w:marTop w:val="0"/>
      <w:marBottom w:val="0"/>
      <w:divBdr>
        <w:top w:val="none" w:sz="0" w:space="0" w:color="auto"/>
        <w:left w:val="none" w:sz="0" w:space="0" w:color="auto"/>
        <w:bottom w:val="none" w:sz="0" w:space="0" w:color="auto"/>
        <w:right w:val="none" w:sz="0" w:space="0" w:color="auto"/>
      </w:divBdr>
    </w:div>
    <w:div w:id="762728792">
      <w:bodyDiv w:val="1"/>
      <w:marLeft w:val="0"/>
      <w:marRight w:val="0"/>
      <w:marTop w:val="0"/>
      <w:marBottom w:val="0"/>
      <w:divBdr>
        <w:top w:val="none" w:sz="0" w:space="0" w:color="auto"/>
        <w:left w:val="none" w:sz="0" w:space="0" w:color="auto"/>
        <w:bottom w:val="none" w:sz="0" w:space="0" w:color="auto"/>
        <w:right w:val="none" w:sz="0" w:space="0" w:color="auto"/>
      </w:divBdr>
      <w:divsChild>
        <w:div w:id="75325872">
          <w:marLeft w:val="640"/>
          <w:marRight w:val="0"/>
          <w:marTop w:val="0"/>
          <w:marBottom w:val="0"/>
          <w:divBdr>
            <w:top w:val="none" w:sz="0" w:space="0" w:color="auto"/>
            <w:left w:val="none" w:sz="0" w:space="0" w:color="auto"/>
            <w:bottom w:val="none" w:sz="0" w:space="0" w:color="auto"/>
            <w:right w:val="none" w:sz="0" w:space="0" w:color="auto"/>
          </w:divBdr>
        </w:div>
        <w:div w:id="93213270">
          <w:marLeft w:val="640"/>
          <w:marRight w:val="0"/>
          <w:marTop w:val="0"/>
          <w:marBottom w:val="0"/>
          <w:divBdr>
            <w:top w:val="none" w:sz="0" w:space="0" w:color="auto"/>
            <w:left w:val="none" w:sz="0" w:space="0" w:color="auto"/>
            <w:bottom w:val="none" w:sz="0" w:space="0" w:color="auto"/>
            <w:right w:val="none" w:sz="0" w:space="0" w:color="auto"/>
          </w:divBdr>
        </w:div>
        <w:div w:id="172108167">
          <w:marLeft w:val="640"/>
          <w:marRight w:val="0"/>
          <w:marTop w:val="0"/>
          <w:marBottom w:val="0"/>
          <w:divBdr>
            <w:top w:val="none" w:sz="0" w:space="0" w:color="auto"/>
            <w:left w:val="none" w:sz="0" w:space="0" w:color="auto"/>
            <w:bottom w:val="none" w:sz="0" w:space="0" w:color="auto"/>
            <w:right w:val="none" w:sz="0" w:space="0" w:color="auto"/>
          </w:divBdr>
        </w:div>
        <w:div w:id="753168697">
          <w:marLeft w:val="640"/>
          <w:marRight w:val="0"/>
          <w:marTop w:val="0"/>
          <w:marBottom w:val="0"/>
          <w:divBdr>
            <w:top w:val="none" w:sz="0" w:space="0" w:color="auto"/>
            <w:left w:val="none" w:sz="0" w:space="0" w:color="auto"/>
            <w:bottom w:val="none" w:sz="0" w:space="0" w:color="auto"/>
            <w:right w:val="none" w:sz="0" w:space="0" w:color="auto"/>
          </w:divBdr>
        </w:div>
        <w:div w:id="888296641">
          <w:marLeft w:val="640"/>
          <w:marRight w:val="0"/>
          <w:marTop w:val="0"/>
          <w:marBottom w:val="0"/>
          <w:divBdr>
            <w:top w:val="none" w:sz="0" w:space="0" w:color="auto"/>
            <w:left w:val="none" w:sz="0" w:space="0" w:color="auto"/>
            <w:bottom w:val="none" w:sz="0" w:space="0" w:color="auto"/>
            <w:right w:val="none" w:sz="0" w:space="0" w:color="auto"/>
          </w:divBdr>
        </w:div>
        <w:div w:id="1128430324">
          <w:marLeft w:val="640"/>
          <w:marRight w:val="0"/>
          <w:marTop w:val="0"/>
          <w:marBottom w:val="0"/>
          <w:divBdr>
            <w:top w:val="none" w:sz="0" w:space="0" w:color="auto"/>
            <w:left w:val="none" w:sz="0" w:space="0" w:color="auto"/>
            <w:bottom w:val="none" w:sz="0" w:space="0" w:color="auto"/>
            <w:right w:val="none" w:sz="0" w:space="0" w:color="auto"/>
          </w:divBdr>
        </w:div>
        <w:div w:id="1314675061">
          <w:marLeft w:val="640"/>
          <w:marRight w:val="0"/>
          <w:marTop w:val="0"/>
          <w:marBottom w:val="0"/>
          <w:divBdr>
            <w:top w:val="none" w:sz="0" w:space="0" w:color="auto"/>
            <w:left w:val="none" w:sz="0" w:space="0" w:color="auto"/>
            <w:bottom w:val="none" w:sz="0" w:space="0" w:color="auto"/>
            <w:right w:val="none" w:sz="0" w:space="0" w:color="auto"/>
          </w:divBdr>
        </w:div>
        <w:div w:id="1408073571">
          <w:marLeft w:val="640"/>
          <w:marRight w:val="0"/>
          <w:marTop w:val="0"/>
          <w:marBottom w:val="0"/>
          <w:divBdr>
            <w:top w:val="none" w:sz="0" w:space="0" w:color="auto"/>
            <w:left w:val="none" w:sz="0" w:space="0" w:color="auto"/>
            <w:bottom w:val="none" w:sz="0" w:space="0" w:color="auto"/>
            <w:right w:val="none" w:sz="0" w:space="0" w:color="auto"/>
          </w:divBdr>
        </w:div>
        <w:div w:id="1647854882">
          <w:marLeft w:val="640"/>
          <w:marRight w:val="0"/>
          <w:marTop w:val="0"/>
          <w:marBottom w:val="0"/>
          <w:divBdr>
            <w:top w:val="none" w:sz="0" w:space="0" w:color="auto"/>
            <w:left w:val="none" w:sz="0" w:space="0" w:color="auto"/>
            <w:bottom w:val="none" w:sz="0" w:space="0" w:color="auto"/>
            <w:right w:val="none" w:sz="0" w:space="0" w:color="auto"/>
          </w:divBdr>
        </w:div>
        <w:div w:id="1829439428">
          <w:marLeft w:val="640"/>
          <w:marRight w:val="0"/>
          <w:marTop w:val="0"/>
          <w:marBottom w:val="0"/>
          <w:divBdr>
            <w:top w:val="none" w:sz="0" w:space="0" w:color="auto"/>
            <w:left w:val="none" w:sz="0" w:space="0" w:color="auto"/>
            <w:bottom w:val="none" w:sz="0" w:space="0" w:color="auto"/>
            <w:right w:val="none" w:sz="0" w:space="0" w:color="auto"/>
          </w:divBdr>
        </w:div>
      </w:divsChild>
    </w:div>
    <w:div w:id="826702163">
      <w:bodyDiv w:val="1"/>
      <w:marLeft w:val="0"/>
      <w:marRight w:val="0"/>
      <w:marTop w:val="0"/>
      <w:marBottom w:val="0"/>
      <w:divBdr>
        <w:top w:val="none" w:sz="0" w:space="0" w:color="auto"/>
        <w:left w:val="none" w:sz="0" w:space="0" w:color="auto"/>
        <w:bottom w:val="none" w:sz="0" w:space="0" w:color="auto"/>
        <w:right w:val="none" w:sz="0" w:space="0" w:color="auto"/>
      </w:divBdr>
    </w:div>
    <w:div w:id="880554957">
      <w:bodyDiv w:val="1"/>
      <w:marLeft w:val="0"/>
      <w:marRight w:val="0"/>
      <w:marTop w:val="0"/>
      <w:marBottom w:val="0"/>
      <w:divBdr>
        <w:top w:val="none" w:sz="0" w:space="0" w:color="auto"/>
        <w:left w:val="none" w:sz="0" w:space="0" w:color="auto"/>
        <w:bottom w:val="none" w:sz="0" w:space="0" w:color="auto"/>
        <w:right w:val="none" w:sz="0" w:space="0" w:color="auto"/>
      </w:divBdr>
    </w:div>
    <w:div w:id="957294717">
      <w:bodyDiv w:val="1"/>
      <w:marLeft w:val="0"/>
      <w:marRight w:val="0"/>
      <w:marTop w:val="0"/>
      <w:marBottom w:val="0"/>
      <w:divBdr>
        <w:top w:val="none" w:sz="0" w:space="0" w:color="auto"/>
        <w:left w:val="none" w:sz="0" w:space="0" w:color="auto"/>
        <w:bottom w:val="none" w:sz="0" w:space="0" w:color="auto"/>
        <w:right w:val="none" w:sz="0" w:space="0" w:color="auto"/>
      </w:divBdr>
      <w:divsChild>
        <w:div w:id="562839531">
          <w:marLeft w:val="640"/>
          <w:marRight w:val="0"/>
          <w:marTop w:val="0"/>
          <w:marBottom w:val="0"/>
          <w:divBdr>
            <w:top w:val="none" w:sz="0" w:space="0" w:color="auto"/>
            <w:left w:val="none" w:sz="0" w:space="0" w:color="auto"/>
            <w:bottom w:val="none" w:sz="0" w:space="0" w:color="auto"/>
            <w:right w:val="none" w:sz="0" w:space="0" w:color="auto"/>
          </w:divBdr>
        </w:div>
        <w:div w:id="656617240">
          <w:marLeft w:val="640"/>
          <w:marRight w:val="0"/>
          <w:marTop w:val="0"/>
          <w:marBottom w:val="0"/>
          <w:divBdr>
            <w:top w:val="none" w:sz="0" w:space="0" w:color="auto"/>
            <w:left w:val="none" w:sz="0" w:space="0" w:color="auto"/>
            <w:bottom w:val="none" w:sz="0" w:space="0" w:color="auto"/>
            <w:right w:val="none" w:sz="0" w:space="0" w:color="auto"/>
          </w:divBdr>
        </w:div>
        <w:div w:id="906183672">
          <w:marLeft w:val="640"/>
          <w:marRight w:val="0"/>
          <w:marTop w:val="0"/>
          <w:marBottom w:val="0"/>
          <w:divBdr>
            <w:top w:val="none" w:sz="0" w:space="0" w:color="auto"/>
            <w:left w:val="none" w:sz="0" w:space="0" w:color="auto"/>
            <w:bottom w:val="none" w:sz="0" w:space="0" w:color="auto"/>
            <w:right w:val="none" w:sz="0" w:space="0" w:color="auto"/>
          </w:divBdr>
        </w:div>
        <w:div w:id="919676933">
          <w:marLeft w:val="640"/>
          <w:marRight w:val="0"/>
          <w:marTop w:val="0"/>
          <w:marBottom w:val="0"/>
          <w:divBdr>
            <w:top w:val="none" w:sz="0" w:space="0" w:color="auto"/>
            <w:left w:val="none" w:sz="0" w:space="0" w:color="auto"/>
            <w:bottom w:val="none" w:sz="0" w:space="0" w:color="auto"/>
            <w:right w:val="none" w:sz="0" w:space="0" w:color="auto"/>
          </w:divBdr>
        </w:div>
        <w:div w:id="919942955">
          <w:marLeft w:val="640"/>
          <w:marRight w:val="0"/>
          <w:marTop w:val="0"/>
          <w:marBottom w:val="0"/>
          <w:divBdr>
            <w:top w:val="none" w:sz="0" w:space="0" w:color="auto"/>
            <w:left w:val="none" w:sz="0" w:space="0" w:color="auto"/>
            <w:bottom w:val="none" w:sz="0" w:space="0" w:color="auto"/>
            <w:right w:val="none" w:sz="0" w:space="0" w:color="auto"/>
          </w:divBdr>
        </w:div>
        <w:div w:id="1257054066">
          <w:marLeft w:val="640"/>
          <w:marRight w:val="0"/>
          <w:marTop w:val="0"/>
          <w:marBottom w:val="0"/>
          <w:divBdr>
            <w:top w:val="none" w:sz="0" w:space="0" w:color="auto"/>
            <w:left w:val="none" w:sz="0" w:space="0" w:color="auto"/>
            <w:bottom w:val="none" w:sz="0" w:space="0" w:color="auto"/>
            <w:right w:val="none" w:sz="0" w:space="0" w:color="auto"/>
          </w:divBdr>
        </w:div>
        <w:div w:id="1271736972">
          <w:marLeft w:val="640"/>
          <w:marRight w:val="0"/>
          <w:marTop w:val="0"/>
          <w:marBottom w:val="0"/>
          <w:divBdr>
            <w:top w:val="none" w:sz="0" w:space="0" w:color="auto"/>
            <w:left w:val="none" w:sz="0" w:space="0" w:color="auto"/>
            <w:bottom w:val="none" w:sz="0" w:space="0" w:color="auto"/>
            <w:right w:val="none" w:sz="0" w:space="0" w:color="auto"/>
          </w:divBdr>
        </w:div>
        <w:div w:id="1281839611">
          <w:marLeft w:val="640"/>
          <w:marRight w:val="0"/>
          <w:marTop w:val="0"/>
          <w:marBottom w:val="0"/>
          <w:divBdr>
            <w:top w:val="none" w:sz="0" w:space="0" w:color="auto"/>
            <w:left w:val="none" w:sz="0" w:space="0" w:color="auto"/>
            <w:bottom w:val="none" w:sz="0" w:space="0" w:color="auto"/>
            <w:right w:val="none" w:sz="0" w:space="0" w:color="auto"/>
          </w:divBdr>
        </w:div>
        <w:div w:id="1856729049">
          <w:marLeft w:val="640"/>
          <w:marRight w:val="0"/>
          <w:marTop w:val="0"/>
          <w:marBottom w:val="0"/>
          <w:divBdr>
            <w:top w:val="none" w:sz="0" w:space="0" w:color="auto"/>
            <w:left w:val="none" w:sz="0" w:space="0" w:color="auto"/>
            <w:bottom w:val="none" w:sz="0" w:space="0" w:color="auto"/>
            <w:right w:val="none" w:sz="0" w:space="0" w:color="auto"/>
          </w:divBdr>
        </w:div>
        <w:div w:id="1969388741">
          <w:marLeft w:val="640"/>
          <w:marRight w:val="0"/>
          <w:marTop w:val="0"/>
          <w:marBottom w:val="0"/>
          <w:divBdr>
            <w:top w:val="none" w:sz="0" w:space="0" w:color="auto"/>
            <w:left w:val="none" w:sz="0" w:space="0" w:color="auto"/>
            <w:bottom w:val="none" w:sz="0" w:space="0" w:color="auto"/>
            <w:right w:val="none" w:sz="0" w:space="0" w:color="auto"/>
          </w:divBdr>
        </w:div>
        <w:div w:id="2142530576">
          <w:marLeft w:val="640"/>
          <w:marRight w:val="0"/>
          <w:marTop w:val="0"/>
          <w:marBottom w:val="0"/>
          <w:divBdr>
            <w:top w:val="none" w:sz="0" w:space="0" w:color="auto"/>
            <w:left w:val="none" w:sz="0" w:space="0" w:color="auto"/>
            <w:bottom w:val="none" w:sz="0" w:space="0" w:color="auto"/>
            <w:right w:val="none" w:sz="0" w:space="0" w:color="auto"/>
          </w:divBdr>
        </w:div>
      </w:divsChild>
    </w:div>
    <w:div w:id="974405496">
      <w:bodyDiv w:val="1"/>
      <w:marLeft w:val="0"/>
      <w:marRight w:val="0"/>
      <w:marTop w:val="0"/>
      <w:marBottom w:val="0"/>
      <w:divBdr>
        <w:top w:val="none" w:sz="0" w:space="0" w:color="auto"/>
        <w:left w:val="none" w:sz="0" w:space="0" w:color="auto"/>
        <w:bottom w:val="none" w:sz="0" w:space="0" w:color="auto"/>
        <w:right w:val="none" w:sz="0" w:space="0" w:color="auto"/>
      </w:divBdr>
      <w:divsChild>
        <w:div w:id="344017567">
          <w:marLeft w:val="640"/>
          <w:marRight w:val="0"/>
          <w:marTop w:val="0"/>
          <w:marBottom w:val="0"/>
          <w:divBdr>
            <w:top w:val="none" w:sz="0" w:space="0" w:color="auto"/>
            <w:left w:val="none" w:sz="0" w:space="0" w:color="auto"/>
            <w:bottom w:val="none" w:sz="0" w:space="0" w:color="auto"/>
            <w:right w:val="none" w:sz="0" w:space="0" w:color="auto"/>
          </w:divBdr>
        </w:div>
        <w:div w:id="386997061">
          <w:marLeft w:val="640"/>
          <w:marRight w:val="0"/>
          <w:marTop w:val="0"/>
          <w:marBottom w:val="0"/>
          <w:divBdr>
            <w:top w:val="none" w:sz="0" w:space="0" w:color="auto"/>
            <w:left w:val="none" w:sz="0" w:space="0" w:color="auto"/>
            <w:bottom w:val="none" w:sz="0" w:space="0" w:color="auto"/>
            <w:right w:val="none" w:sz="0" w:space="0" w:color="auto"/>
          </w:divBdr>
        </w:div>
        <w:div w:id="532768124">
          <w:marLeft w:val="640"/>
          <w:marRight w:val="0"/>
          <w:marTop w:val="0"/>
          <w:marBottom w:val="0"/>
          <w:divBdr>
            <w:top w:val="none" w:sz="0" w:space="0" w:color="auto"/>
            <w:left w:val="none" w:sz="0" w:space="0" w:color="auto"/>
            <w:bottom w:val="none" w:sz="0" w:space="0" w:color="auto"/>
            <w:right w:val="none" w:sz="0" w:space="0" w:color="auto"/>
          </w:divBdr>
        </w:div>
        <w:div w:id="767770431">
          <w:marLeft w:val="640"/>
          <w:marRight w:val="0"/>
          <w:marTop w:val="0"/>
          <w:marBottom w:val="0"/>
          <w:divBdr>
            <w:top w:val="none" w:sz="0" w:space="0" w:color="auto"/>
            <w:left w:val="none" w:sz="0" w:space="0" w:color="auto"/>
            <w:bottom w:val="none" w:sz="0" w:space="0" w:color="auto"/>
            <w:right w:val="none" w:sz="0" w:space="0" w:color="auto"/>
          </w:divBdr>
        </w:div>
        <w:div w:id="855582347">
          <w:marLeft w:val="640"/>
          <w:marRight w:val="0"/>
          <w:marTop w:val="0"/>
          <w:marBottom w:val="0"/>
          <w:divBdr>
            <w:top w:val="none" w:sz="0" w:space="0" w:color="auto"/>
            <w:left w:val="none" w:sz="0" w:space="0" w:color="auto"/>
            <w:bottom w:val="none" w:sz="0" w:space="0" w:color="auto"/>
            <w:right w:val="none" w:sz="0" w:space="0" w:color="auto"/>
          </w:divBdr>
        </w:div>
        <w:div w:id="1094059140">
          <w:marLeft w:val="640"/>
          <w:marRight w:val="0"/>
          <w:marTop w:val="0"/>
          <w:marBottom w:val="0"/>
          <w:divBdr>
            <w:top w:val="none" w:sz="0" w:space="0" w:color="auto"/>
            <w:left w:val="none" w:sz="0" w:space="0" w:color="auto"/>
            <w:bottom w:val="none" w:sz="0" w:space="0" w:color="auto"/>
            <w:right w:val="none" w:sz="0" w:space="0" w:color="auto"/>
          </w:divBdr>
        </w:div>
        <w:div w:id="1350763218">
          <w:marLeft w:val="640"/>
          <w:marRight w:val="0"/>
          <w:marTop w:val="0"/>
          <w:marBottom w:val="0"/>
          <w:divBdr>
            <w:top w:val="none" w:sz="0" w:space="0" w:color="auto"/>
            <w:left w:val="none" w:sz="0" w:space="0" w:color="auto"/>
            <w:bottom w:val="none" w:sz="0" w:space="0" w:color="auto"/>
            <w:right w:val="none" w:sz="0" w:space="0" w:color="auto"/>
          </w:divBdr>
        </w:div>
        <w:div w:id="1444615757">
          <w:marLeft w:val="640"/>
          <w:marRight w:val="0"/>
          <w:marTop w:val="0"/>
          <w:marBottom w:val="0"/>
          <w:divBdr>
            <w:top w:val="none" w:sz="0" w:space="0" w:color="auto"/>
            <w:left w:val="none" w:sz="0" w:space="0" w:color="auto"/>
            <w:bottom w:val="none" w:sz="0" w:space="0" w:color="auto"/>
            <w:right w:val="none" w:sz="0" w:space="0" w:color="auto"/>
          </w:divBdr>
        </w:div>
        <w:div w:id="1655840090">
          <w:marLeft w:val="640"/>
          <w:marRight w:val="0"/>
          <w:marTop w:val="0"/>
          <w:marBottom w:val="0"/>
          <w:divBdr>
            <w:top w:val="none" w:sz="0" w:space="0" w:color="auto"/>
            <w:left w:val="none" w:sz="0" w:space="0" w:color="auto"/>
            <w:bottom w:val="none" w:sz="0" w:space="0" w:color="auto"/>
            <w:right w:val="none" w:sz="0" w:space="0" w:color="auto"/>
          </w:divBdr>
        </w:div>
        <w:div w:id="2091655828">
          <w:marLeft w:val="640"/>
          <w:marRight w:val="0"/>
          <w:marTop w:val="0"/>
          <w:marBottom w:val="0"/>
          <w:divBdr>
            <w:top w:val="none" w:sz="0" w:space="0" w:color="auto"/>
            <w:left w:val="none" w:sz="0" w:space="0" w:color="auto"/>
            <w:bottom w:val="none" w:sz="0" w:space="0" w:color="auto"/>
            <w:right w:val="none" w:sz="0" w:space="0" w:color="auto"/>
          </w:divBdr>
        </w:div>
      </w:divsChild>
    </w:div>
    <w:div w:id="985550427">
      <w:bodyDiv w:val="1"/>
      <w:marLeft w:val="0"/>
      <w:marRight w:val="0"/>
      <w:marTop w:val="0"/>
      <w:marBottom w:val="0"/>
      <w:divBdr>
        <w:top w:val="none" w:sz="0" w:space="0" w:color="auto"/>
        <w:left w:val="none" w:sz="0" w:space="0" w:color="auto"/>
        <w:bottom w:val="none" w:sz="0" w:space="0" w:color="auto"/>
        <w:right w:val="none" w:sz="0" w:space="0" w:color="auto"/>
      </w:divBdr>
      <w:divsChild>
        <w:div w:id="496845186">
          <w:marLeft w:val="640"/>
          <w:marRight w:val="0"/>
          <w:marTop w:val="0"/>
          <w:marBottom w:val="0"/>
          <w:divBdr>
            <w:top w:val="none" w:sz="0" w:space="0" w:color="auto"/>
            <w:left w:val="none" w:sz="0" w:space="0" w:color="auto"/>
            <w:bottom w:val="none" w:sz="0" w:space="0" w:color="auto"/>
            <w:right w:val="none" w:sz="0" w:space="0" w:color="auto"/>
          </w:divBdr>
        </w:div>
        <w:div w:id="822892026">
          <w:marLeft w:val="640"/>
          <w:marRight w:val="0"/>
          <w:marTop w:val="0"/>
          <w:marBottom w:val="0"/>
          <w:divBdr>
            <w:top w:val="none" w:sz="0" w:space="0" w:color="auto"/>
            <w:left w:val="none" w:sz="0" w:space="0" w:color="auto"/>
            <w:bottom w:val="none" w:sz="0" w:space="0" w:color="auto"/>
            <w:right w:val="none" w:sz="0" w:space="0" w:color="auto"/>
          </w:divBdr>
        </w:div>
        <w:div w:id="931209691">
          <w:marLeft w:val="640"/>
          <w:marRight w:val="0"/>
          <w:marTop w:val="0"/>
          <w:marBottom w:val="0"/>
          <w:divBdr>
            <w:top w:val="none" w:sz="0" w:space="0" w:color="auto"/>
            <w:left w:val="none" w:sz="0" w:space="0" w:color="auto"/>
            <w:bottom w:val="none" w:sz="0" w:space="0" w:color="auto"/>
            <w:right w:val="none" w:sz="0" w:space="0" w:color="auto"/>
          </w:divBdr>
        </w:div>
        <w:div w:id="1024670653">
          <w:marLeft w:val="640"/>
          <w:marRight w:val="0"/>
          <w:marTop w:val="0"/>
          <w:marBottom w:val="0"/>
          <w:divBdr>
            <w:top w:val="none" w:sz="0" w:space="0" w:color="auto"/>
            <w:left w:val="none" w:sz="0" w:space="0" w:color="auto"/>
            <w:bottom w:val="none" w:sz="0" w:space="0" w:color="auto"/>
            <w:right w:val="none" w:sz="0" w:space="0" w:color="auto"/>
          </w:divBdr>
        </w:div>
        <w:div w:id="1309021386">
          <w:marLeft w:val="640"/>
          <w:marRight w:val="0"/>
          <w:marTop w:val="0"/>
          <w:marBottom w:val="0"/>
          <w:divBdr>
            <w:top w:val="none" w:sz="0" w:space="0" w:color="auto"/>
            <w:left w:val="none" w:sz="0" w:space="0" w:color="auto"/>
            <w:bottom w:val="none" w:sz="0" w:space="0" w:color="auto"/>
            <w:right w:val="none" w:sz="0" w:space="0" w:color="auto"/>
          </w:divBdr>
        </w:div>
        <w:div w:id="1787920339">
          <w:marLeft w:val="640"/>
          <w:marRight w:val="0"/>
          <w:marTop w:val="0"/>
          <w:marBottom w:val="0"/>
          <w:divBdr>
            <w:top w:val="none" w:sz="0" w:space="0" w:color="auto"/>
            <w:left w:val="none" w:sz="0" w:space="0" w:color="auto"/>
            <w:bottom w:val="none" w:sz="0" w:space="0" w:color="auto"/>
            <w:right w:val="none" w:sz="0" w:space="0" w:color="auto"/>
          </w:divBdr>
        </w:div>
        <w:div w:id="1847085796">
          <w:marLeft w:val="640"/>
          <w:marRight w:val="0"/>
          <w:marTop w:val="0"/>
          <w:marBottom w:val="0"/>
          <w:divBdr>
            <w:top w:val="none" w:sz="0" w:space="0" w:color="auto"/>
            <w:left w:val="none" w:sz="0" w:space="0" w:color="auto"/>
            <w:bottom w:val="none" w:sz="0" w:space="0" w:color="auto"/>
            <w:right w:val="none" w:sz="0" w:space="0" w:color="auto"/>
          </w:divBdr>
        </w:div>
        <w:div w:id="2021152082">
          <w:marLeft w:val="640"/>
          <w:marRight w:val="0"/>
          <w:marTop w:val="0"/>
          <w:marBottom w:val="0"/>
          <w:divBdr>
            <w:top w:val="none" w:sz="0" w:space="0" w:color="auto"/>
            <w:left w:val="none" w:sz="0" w:space="0" w:color="auto"/>
            <w:bottom w:val="none" w:sz="0" w:space="0" w:color="auto"/>
            <w:right w:val="none" w:sz="0" w:space="0" w:color="auto"/>
          </w:divBdr>
        </w:div>
        <w:div w:id="2067027261">
          <w:marLeft w:val="640"/>
          <w:marRight w:val="0"/>
          <w:marTop w:val="0"/>
          <w:marBottom w:val="0"/>
          <w:divBdr>
            <w:top w:val="none" w:sz="0" w:space="0" w:color="auto"/>
            <w:left w:val="none" w:sz="0" w:space="0" w:color="auto"/>
            <w:bottom w:val="none" w:sz="0" w:space="0" w:color="auto"/>
            <w:right w:val="none" w:sz="0" w:space="0" w:color="auto"/>
          </w:divBdr>
        </w:div>
      </w:divsChild>
    </w:div>
    <w:div w:id="1015881140">
      <w:bodyDiv w:val="1"/>
      <w:marLeft w:val="0"/>
      <w:marRight w:val="0"/>
      <w:marTop w:val="0"/>
      <w:marBottom w:val="0"/>
      <w:divBdr>
        <w:top w:val="none" w:sz="0" w:space="0" w:color="auto"/>
        <w:left w:val="none" w:sz="0" w:space="0" w:color="auto"/>
        <w:bottom w:val="none" w:sz="0" w:space="0" w:color="auto"/>
        <w:right w:val="none" w:sz="0" w:space="0" w:color="auto"/>
      </w:divBdr>
    </w:div>
    <w:div w:id="1028991969">
      <w:bodyDiv w:val="1"/>
      <w:marLeft w:val="0"/>
      <w:marRight w:val="0"/>
      <w:marTop w:val="0"/>
      <w:marBottom w:val="0"/>
      <w:divBdr>
        <w:top w:val="none" w:sz="0" w:space="0" w:color="auto"/>
        <w:left w:val="none" w:sz="0" w:space="0" w:color="auto"/>
        <w:bottom w:val="none" w:sz="0" w:space="0" w:color="auto"/>
        <w:right w:val="none" w:sz="0" w:space="0" w:color="auto"/>
      </w:divBdr>
    </w:div>
    <w:div w:id="1119490104">
      <w:bodyDiv w:val="1"/>
      <w:marLeft w:val="0"/>
      <w:marRight w:val="0"/>
      <w:marTop w:val="0"/>
      <w:marBottom w:val="0"/>
      <w:divBdr>
        <w:top w:val="none" w:sz="0" w:space="0" w:color="auto"/>
        <w:left w:val="none" w:sz="0" w:space="0" w:color="auto"/>
        <w:bottom w:val="none" w:sz="0" w:space="0" w:color="auto"/>
        <w:right w:val="none" w:sz="0" w:space="0" w:color="auto"/>
      </w:divBdr>
      <w:divsChild>
        <w:div w:id="397095474">
          <w:marLeft w:val="640"/>
          <w:marRight w:val="0"/>
          <w:marTop w:val="0"/>
          <w:marBottom w:val="0"/>
          <w:divBdr>
            <w:top w:val="none" w:sz="0" w:space="0" w:color="auto"/>
            <w:left w:val="none" w:sz="0" w:space="0" w:color="auto"/>
            <w:bottom w:val="none" w:sz="0" w:space="0" w:color="auto"/>
            <w:right w:val="none" w:sz="0" w:space="0" w:color="auto"/>
          </w:divBdr>
        </w:div>
        <w:div w:id="764495558">
          <w:marLeft w:val="640"/>
          <w:marRight w:val="0"/>
          <w:marTop w:val="0"/>
          <w:marBottom w:val="0"/>
          <w:divBdr>
            <w:top w:val="none" w:sz="0" w:space="0" w:color="auto"/>
            <w:left w:val="none" w:sz="0" w:space="0" w:color="auto"/>
            <w:bottom w:val="none" w:sz="0" w:space="0" w:color="auto"/>
            <w:right w:val="none" w:sz="0" w:space="0" w:color="auto"/>
          </w:divBdr>
        </w:div>
        <w:div w:id="866331963">
          <w:marLeft w:val="640"/>
          <w:marRight w:val="0"/>
          <w:marTop w:val="0"/>
          <w:marBottom w:val="0"/>
          <w:divBdr>
            <w:top w:val="none" w:sz="0" w:space="0" w:color="auto"/>
            <w:left w:val="none" w:sz="0" w:space="0" w:color="auto"/>
            <w:bottom w:val="none" w:sz="0" w:space="0" w:color="auto"/>
            <w:right w:val="none" w:sz="0" w:space="0" w:color="auto"/>
          </w:divBdr>
        </w:div>
        <w:div w:id="893273880">
          <w:marLeft w:val="640"/>
          <w:marRight w:val="0"/>
          <w:marTop w:val="0"/>
          <w:marBottom w:val="0"/>
          <w:divBdr>
            <w:top w:val="none" w:sz="0" w:space="0" w:color="auto"/>
            <w:left w:val="none" w:sz="0" w:space="0" w:color="auto"/>
            <w:bottom w:val="none" w:sz="0" w:space="0" w:color="auto"/>
            <w:right w:val="none" w:sz="0" w:space="0" w:color="auto"/>
          </w:divBdr>
        </w:div>
        <w:div w:id="1093746257">
          <w:marLeft w:val="640"/>
          <w:marRight w:val="0"/>
          <w:marTop w:val="0"/>
          <w:marBottom w:val="0"/>
          <w:divBdr>
            <w:top w:val="none" w:sz="0" w:space="0" w:color="auto"/>
            <w:left w:val="none" w:sz="0" w:space="0" w:color="auto"/>
            <w:bottom w:val="none" w:sz="0" w:space="0" w:color="auto"/>
            <w:right w:val="none" w:sz="0" w:space="0" w:color="auto"/>
          </w:divBdr>
        </w:div>
        <w:div w:id="1175611457">
          <w:marLeft w:val="640"/>
          <w:marRight w:val="0"/>
          <w:marTop w:val="0"/>
          <w:marBottom w:val="0"/>
          <w:divBdr>
            <w:top w:val="none" w:sz="0" w:space="0" w:color="auto"/>
            <w:left w:val="none" w:sz="0" w:space="0" w:color="auto"/>
            <w:bottom w:val="none" w:sz="0" w:space="0" w:color="auto"/>
            <w:right w:val="none" w:sz="0" w:space="0" w:color="auto"/>
          </w:divBdr>
        </w:div>
        <w:div w:id="1340162447">
          <w:marLeft w:val="640"/>
          <w:marRight w:val="0"/>
          <w:marTop w:val="0"/>
          <w:marBottom w:val="0"/>
          <w:divBdr>
            <w:top w:val="none" w:sz="0" w:space="0" w:color="auto"/>
            <w:left w:val="none" w:sz="0" w:space="0" w:color="auto"/>
            <w:bottom w:val="none" w:sz="0" w:space="0" w:color="auto"/>
            <w:right w:val="none" w:sz="0" w:space="0" w:color="auto"/>
          </w:divBdr>
        </w:div>
        <w:div w:id="1446921692">
          <w:marLeft w:val="640"/>
          <w:marRight w:val="0"/>
          <w:marTop w:val="0"/>
          <w:marBottom w:val="0"/>
          <w:divBdr>
            <w:top w:val="none" w:sz="0" w:space="0" w:color="auto"/>
            <w:left w:val="none" w:sz="0" w:space="0" w:color="auto"/>
            <w:bottom w:val="none" w:sz="0" w:space="0" w:color="auto"/>
            <w:right w:val="none" w:sz="0" w:space="0" w:color="auto"/>
          </w:divBdr>
        </w:div>
        <w:div w:id="1674643872">
          <w:marLeft w:val="640"/>
          <w:marRight w:val="0"/>
          <w:marTop w:val="0"/>
          <w:marBottom w:val="0"/>
          <w:divBdr>
            <w:top w:val="none" w:sz="0" w:space="0" w:color="auto"/>
            <w:left w:val="none" w:sz="0" w:space="0" w:color="auto"/>
            <w:bottom w:val="none" w:sz="0" w:space="0" w:color="auto"/>
            <w:right w:val="none" w:sz="0" w:space="0" w:color="auto"/>
          </w:divBdr>
        </w:div>
        <w:div w:id="2008434705">
          <w:marLeft w:val="640"/>
          <w:marRight w:val="0"/>
          <w:marTop w:val="0"/>
          <w:marBottom w:val="0"/>
          <w:divBdr>
            <w:top w:val="none" w:sz="0" w:space="0" w:color="auto"/>
            <w:left w:val="none" w:sz="0" w:space="0" w:color="auto"/>
            <w:bottom w:val="none" w:sz="0" w:space="0" w:color="auto"/>
            <w:right w:val="none" w:sz="0" w:space="0" w:color="auto"/>
          </w:divBdr>
        </w:div>
      </w:divsChild>
    </w:div>
    <w:div w:id="1124615273">
      <w:bodyDiv w:val="1"/>
      <w:marLeft w:val="0"/>
      <w:marRight w:val="0"/>
      <w:marTop w:val="0"/>
      <w:marBottom w:val="0"/>
      <w:divBdr>
        <w:top w:val="none" w:sz="0" w:space="0" w:color="auto"/>
        <w:left w:val="none" w:sz="0" w:space="0" w:color="auto"/>
        <w:bottom w:val="none" w:sz="0" w:space="0" w:color="auto"/>
        <w:right w:val="none" w:sz="0" w:space="0" w:color="auto"/>
      </w:divBdr>
      <w:divsChild>
        <w:div w:id="380902433">
          <w:marLeft w:val="640"/>
          <w:marRight w:val="0"/>
          <w:marTop w:val="0"/>
          <w:marBottom w:val="0"/>
          <w:divBdr>
            <w:top w:val="none" w:sz="0" w:space="0" w:color="auto"/>
            <w:left w:val="none" w:sz="0" w:space="0" w:color="auto"/>
            <w:bottom w:val="none" w:sz="0" w:space="0" w:color="auto"/>
            <w:right w:val="none" w:sz="0" w:space="0" w:color="auto"/>
          </w:divBdr>
        </w:div>
        <w:div w:id="477233197">
          <w:marLeft w:val="640"/>
          <w:marRight w:val="0"/>
          <w:marTop w:val="0"/>
          <w:marBottom w:val="0"/>
          <w:divBdr>
            <w:top w:val="none" w:sz="0" w:space="0" w:color="auto"/>
            <w:left w:val="none" w:sz="0" w:space="0" w:color="auto"/>
            <w:bottom w:val="none" w:sz="0" w:space="0" w:color="auto"/>
            <w:right w:val="none" w:sz="0" w:space="0" w:color="auto"/>
          </w:divBdr>
        </w:div>
        <w:div w:id="565186774">
          <w:marLeft w:val="640"/>
          <w:marRight w:val="0"/>
          <w:marTop w:val="0"/>
          <w:marBottom w:val="0"/>
          <w:divBdr>
            <w:top w:val="none" w:sz="0" w:space="0" w:color="auto"/>
            <w:left w:val="none" w:sz="0" w:space="0" w:color="auto"/>
            <w:bottom w:val="none" w:sz="0" w:space="0" w:color="auto"/>
            <w:right w:val="none" w:sz="0" w:space="0" w:color="auto"/>
          </w:divBdr>
        </w:div>
        <w:div w:id="874007658">
          <w:marLeft w:val="640"/>
          <w:marRight w:val="0"/>
          <w:marTop w:val="0"/>
          <w:marBottom w:val="0"/>
          <w:divBdr>
            <w:top w:val="none" w:sz="0" w:space="0" w:color="auto"/>
            <w:left w:val="none" w:sz="0" w:space="0" w:color="auto"/>
            <w:bottom w:val="none" w:sz="0" w:space="0" w:color="auto"/>
            <w:right w:val="none" w:sz="0" w:space="0" w:color="auto"/>
          </w:divBdr>
        </w:div>
        <w:div w:id="891424498">
          <w:marLeft w:val="640"/>
          <w:marRight w:val="0"/>
          <w:marTop w:val="0"/>
          <w:marBottom w:val="0"/>
          <w:divBdr>
            <w:top w:val="none" w:sz="0" w:space="0" w:color="auto"/>
            <w:left w:val="none" w:sz="0" w:space="0" w:color="auto"/>
            <w:bottom w:val="none" w:sz="0" w:space="0" w:color="auto"/>
            <w:right w:val="none" w:sz="0" w:space="0" w:color="auto"/>
          </w:divBdr>
        </w:div>
        <w:div w:id="924800777">
          <w:marLeft w:val="640"/>
          <w:marRight w:val="0"/>
          <w:marTop w:val="0"/>
          <w:marBottom w:val="0"/>
          <w:divBdr>
            <w:top w:val="none" w:sz="0" w:space="0" w:color="auto"/>
            <w:left w:val="none" w:sz="0" w:space="0" w:color="auto"/>
            <w:bottom w:val="none" w:sz="0" w:space="0" w:color="auto"/>
            <w:right w:val="none" w:sz="0" w:space="0" w:color="auto"/>
          </w:divBdr>
        </w:div>
        <w:div w:id="1334604296">
          <w:marLeft w:val="640"/>
          <w:marRight w:val="0"/>
          <w:marTop w:val="0"/>
          <w:marBottom w:val="0"/>
          <w:divBdr>
            <w:top w:val="none" w:sz="0" w:space="0" w:color="auto"/>
            <w:left w:val="none" w:sz="0" w:space="0" w:color="auto"/>
            <w:bottom w:val="none" w:sz="0" w:space="0" w:color="auto"/>
            <w:right w:val="none" w:sz="0" w:space="0" w:color="auto"/>
          </w:divBdr>
        </w:div>
        <w:div w:id="1926331787">
          <w:marLeft w:val="640"/>
          <w:marRight w:val="0"/>
          <w:marTop w:val="0"/>
          <w:marBottom w:val="0"/>
          <w:divBdr>
            <w:top w:val="none" w:sz="0" w:space="0" w:color="auto"/>
            <w:left w:val="none" w:sz="0" w:space="0" w:color="auto"/>
            <w:bottom w:val="none" w:sz="0" w:space="0" w:color="auto"/>
            <w:right w:val="none" w:sz="0" w:space="0" w:color="auto"/>
          </w:divBdr>
        </w:div>
        <w:div w:id="1932619785">
          <w:marLeft w:val="640"/>
          <w:marRight w:val="0"/>
          <w:marTop w:val="0"/>
          <w:marBottom w:val="0"/>
          <w:divBdr>
            <w:top w:val="none" w:sz="0" w:space="0" w:color="auto"/>
            <w:left w:val="none" w:sz="0" w:space="0" w:color="auto"/>
            <w:bottom w:val="none" w:sz="0" w:space="0" w:color="auto"/>
            <w:right w:val="none" w:sz="0" w:space="0" w:color="auto"/>
          </w:divBdr>
        </w:div>
        <w:div w:id="1933858775">
          <w:marLeft w:val="640"/>
          <w:marRight w:val="0"/>
          <w:marTop w:val="0"/>
          <w:marBottom w:val="0"/>
          <w:divBdr>
            <w:top w:val="none" w:sz="0" w:space="0" w:color="auto"/>
            <w:left w:val="none" w:sz="0" w:space="0" w:color="auto"/>
            <w:bottom w:val="none" w:sz="0" w:space="0" w:color="auto"/>
            <w:right w:val="none" w:sz="0" w:space="0" w:color="auto"/>
          </w:divBdr>
        </w:div>
        <w:div w:id="1968776613">
          <w:marLeft w:val="640"/>
          <w:marRight w:val="0"/>
          <w:marTop w:val="0"/>
          <w:marBottom w:val="0"/>
          <w:divBdr>
            <w:top w:val="none" w:sz="0" w:space="0" w:color="auto"/>
            <w:left w:val="none" w:sz="0" w:space="0" w:color="auto"/>
            <w:bottom w:val="none" w:sz="0" w:space="0" w:color="auto"/>
            <w:right w:val="none" w:sz="0" w:space="0" w:color="auto"/>
          </w:divBdr>
        </w:div>
      </w:divsChild>
    </w:div>
    <w:div w:id="1180391998">
      <w:bodyDiv w:val="1"/>
      <w:marLeft w:val="0"/>
      <w:marRight w:val="0"/>
      <w:marTop w:val="0"/>
      <w:marBottom w:val="0"/>
      <w:divBdr>
        <w:top w:val="none" w:sz="0" w:space="0" w:color="auto"/>
        <w:left w:val="none" w:sz="0" w:space="0" w:color="auto"/>
        <w:bottom w:val="none" w:sz="0" w:space="0" w:color="auto"/>
        <w:right w:val="none" w:sz="0" w:space="0" w:color="auto"/>
      </w:divBdr>
    </w:div>
    <w:div w:id="1190293167">
      <w:bodyDiv w:val="1"/>
      <w:marLeft w:val="0"/>
      <w:marRight w:val="0"/>
      <w:marTop w:val="0"/>
      <w:marBottom w:val="0"/>
      <w:divBdr>
        <w:top w:val="none" w:sz="0" w:space="0" w:color="auto"/>
        <w:left w:val="none" w:sz="0" w:space="0" w:color="auto"/>
        <w:bottom w:val="none" w:sz="0" w:space="0" w:color="auto"/>
        <w:right w:val="none" w:sz="0" w:space="0" w:color="auto"/>
      </w:divBdr>
    </w:div>
    <w:div w:id="1228153080">
      <w:bodyDiv w:val="1"/>
      <w:marLeft w:val="0"/>
      <w:marRight w:val="0"/>
      <w:marTop w:val="0"/>
      <w:marBottom w:val="0"/>
      <w:divBdr>
        <w:top w:val="none" w:sz="0" w:space="0" w:color="auto"/>
        <w:left w:val="none" w:sz="0" w:space="0" w:color="auto"/>
        <w:bottom w:val="none" w:sz="0" w:space="0" w:color="auto"/>
        <w:right w:val="none" w:sz="0" w:space="0" w:color="auto"/>
      </w:divBdr>
    </w:div>
    <w:div w:id="1280455172">
      <w:bodyDiv w:val="1"/>
      <w:marLeft w:val="0"/>
      <w:marRight w:val="0"/>
      <w:marTop w:val="0"/>
      <w:marBottom w:val="0"/>
      <w:divBdr>
        <w:top w:val="none" w:sz="0" w:space="0" w:color="auto"/>
        <w:left w:val="none" w:sz="0" w:space="0" w:color="auto"/>
        <w:bottom w:val="none" w:sz="0" w:space="0" w:color="auto"/>
        <w:right w:val="none" w:sz="0" w:space="0" w:color="auto"/>
      </w:divBdr>
      <w:divsChild>
        <w:div w:id="21519846">
          <w:marLeft w:val="480"/>
          <w:marRight w:val="0"/>
          <w:marTop w:val="0"/>
          <w:marBottom w:val="0"/>
          <w:divBdr>
            <w:top w:val="none" w:sz="0" w:space="0" w:color="auto"/>
            <w:left w:val="none" w:sz="0" w:space="0" w:color="auto"/>
            <w:bottom w:val="none" w:sz="0" w:space="0" w:color="auto"/>
            <w:right w:val="none" w:sz="0" w:space="0" w:color="auto"/>
          </w:divBdr>
        </w:div>
        <w:div w:id="228082426">
          <w:marLeft w:val="480"/>
          <w:marRight w:val="0"/>
          <w:marTop w:val="0"/>
          <w:marBottom w:val="0"/>
          <w:divBdr>
            <w:top w:val="none" w:sz="0" w:space="0" w:color="auto"/>
            <w:left w:val="none" w:sz="0" w:space="0" w:color="auto"/>
            <w:bottom w:val="none" w:sz="0" w:space="0" w:color="auto"/>
            <w:right w:val="none" w:sz="0" w:space="0" w:color="auto"/>
          </w:divBdr>
        </w:div>
        <w:div w:id="260451703">
          <w:marLeft w:val="480"/>
          <w:marRight w:val="0"/>
          <w:marTop w:val="0"/>
          <w:marBottom w:val="0"/>
          <w:divBdr>
            <w:top w:val="none" w:sz="0" w:space="0" w:color="auto"/>
            <w:left w:val="none" w:sz="0" w:space="0" w:color="auto"/>
            <w:bottom w:val="none" w:sz="0" w:space="0" w:color="auto"/>
            <w:right w:val="none" w:sz="0" w:space="0" w:color="auto"/>
          </w:divBdr>
        </w:div>
        <w:div w:id="829950933">
          <w:marLeft w:val="480"/>
          <w:marRight w:val="0"/>
          <w:marTop w:val="0"/>
          <w:marBottom w:val="0"/>
          <w:divBdr>
            <w:top w:val="none" w:sz="0" w:space="0" w:color="auto"/>
            <w:left w:val="none" w:sz="0" w:space="0" w:color="auto"/>
            <w:bottom w:val="none" w:sz="0" w:space="0" w:color="auto"/>
            <w:right w:val="none" w:sz="0" w:space="0" w:color="auto"/>
          </w:divBdr>
        </w:div>
        <w:div w:id="914162975">
          <w:marLeft w:val="480"/>
          <w:marRight w:val="0"/>
          <w:marTop w:val="0"/>
          <w:marBottom w:val="0"/>
          <w:divBdr>
            <w:top w:val="none" w:sz="0" w:space="0" w:color="auto"/>
            <w:left w:val="none" w:sz="0" w:space="0" w:color="auto"/>
            <w:bottom w:val="none" w:sz="0" w:space="0" w:color="auto"/>
            <w:right w:val="none" w:sz="0" w:space="0" w:color="auto"/>
          </w:divBdr>
        </w:div>
        <w:div w:id="1157962896">
          <w:marLeft w:val="480"/>
          <w:marRight w:val="0"/>
          <w:marTop w:val="0"/>
          <w:marBottom w:val="0"/>
          <w:divBdr>
            <w:top w:val="none" w:sz="0" w:space="0" w:color="auto"/>
            <w:left w:val="none" w:sz="0" w:space="0" w:color="auto"/>
            <w:bottom w:val="none" w:sz="0" w:space="0" w:color="auto"/>
            <w:right w:val="none" w:sz="0" w:space="0" w:color="auto"/>
          </w:divBdr>
        </w:div>
        <w:div w:id="1562787731">
          <w:marLeft w:val="480"/>
          <w:marRight w:val="0"/>
          <w:marTop w:val="0"/>
          <w:marBottom w:val="0"/>
          <w:divBdr>
            <w:top w:val="none" w:sz="0" w:space="0" w:color="auto"/>
            <w:left w:val="none" w:sz="0" w:space="0" w:color="auto"/>
            <w:bottom w:val="none" w:sz="0" w:space="0" w:color="auto"/>
            <w:right w:val="none" w:sz="0" w:space="0" w:color="auto"/>
          </w:divBdr>
        </w:div>
        <w:div w:id="1806392476">
          <w:marLeft w:val="480"/>
          <w:marRight w:val="0"/>
          <w:marTop w:val="0"/>
          <w:marBottom w:val="0"/>
          <w:divBdr>
            <w:top w:val="none" w:sz="0" w:space="0" w:color="auto"/>
            <w:left w:val="none" w:sz="0" w:space="0" w:color="auto"/>
            <w:bottom w:val="none" w:sz="0" w:space="0" w:color="auto"/>
            <w:right w:val="none" w:sz="0" w:space="0" w:color="auto"/>
          </w:divBdr>
        </w:div>
        <w:div w:id="1861044077">
          <w:marLeft w:val="480"/>
          <w:marRight w:val="0"/>
          <w:marTop w:val="0"/>
          <w:marBottom w:val="0"/>
          <w:divBdr>
            <w:top w:val="none" w:sz="0" w:space="0" w:color="auto"/>
            <w:left w:val="none" w:sz="0" w:space="0" w:color="auto"/>
            <w:bottom w:val="none" w:sz="0" w:space="0" w:color="auto"/>
            <w:right w:val="none" w:sz="0" w:space="0" w:color="auto"/>
          </w:divBdr>
        </w:div>
      </w:divsChild>
    </w:div>
    <w:div w:id="1312904920">
      <w:bodyDiv w:val="1"/>
      <w:marLeft w:val="0"/>
      <w:marRight w:val="0"/>
      <w:marTop w:val="0"/>
      <w:marBottom w:val="0"/>
      <w:divBdr>
        <w:top w:val="none" w:sz="0" w:space="0" w:color="auto"/>
        <w:left w:val="none" w:sz="0" w:space="0" w:color="auto"/>
        <w:bottom w:val="none" w:sz="0" w:space="0" w:color="auto"/>
        <w:right w:val="none" w:sz="0" w:space="0" w:color="auto"/>
      </w:divBdr>
      <w:divsChild>
        <w:div w:id="256443854">
          <w:marLeft w:val="480"/>
          <w:marRight w:val="0"/>
          <w:marTop w:val="0"/>
          <w:marBottom w:val="0"/>
          <w:divBdr>
            <w:top w:val="none" w:sz="0" w:space="0" w:color="auto"/>
            <w:left w:val="none" w:sz="0" w:space="0" w:color="auto"/>
            <w:bottom w:val="none" w:sz="0" w:space="0" w:color="auto"/>
            <w:right w:val="none" w:sz="0" w:space="0" w:color="auto"/>
          </w:divBdr>
        </w:div>
        <w:div w:id="357857337">
          <w:marLeft w:val="480"/>
          <w:marRight w:val="0"/>
          <w:marTop w:val="0"/>
          <w:marBottom w:val="0"/>
          <w:divBdr>
            <w:top w:val="none" w:sz="0" w:space="0" w:color="auto"/>
            <w:left w:val="none" w:sz="0" w:space="0" w:color="auto"/>
            <w:bottom w:val="none" w:sz="0" w:space="0" w:color="auto"/>
            <w:right w:val="none" w:sz="0" w:space="0" w:color="auto"/>
          </w:divBdr>
        </w:div>
        <w:div w:id="393312873">
          <w:marLeft w:val="480"/>
          <w:marRight w:val="0"/>
          <w:marTop w:val="0"/>
          <w:marBottom w:val="0"/>
          <w:divBdr>
            <w:top w:val="none" w:sz="0" w:space="0" w:color="auto"/>
            <w:left w:val="none" w:sz="0" w:space="0" w:color="auto"/>
            <w:bottom w:val="none" w:sz="0" w:space="0" w:color="auto"/>
            <w:right w:val="none" w:sz="0" w:space="0" w:color="auto"/>
          </w:divBdr>
        </w:div>
        <w:div w:id="667946617">
          <w:marLeft w:val="480"/>
          <w:marRight w:val="0"/>
          <w:marTop w:val="0"/>
          <w:marBottom w:val="0"/>
          <w:divBdr>
            <w:top w:val="none" w:sz="0" w:space="0" w:color="auto"/>
            <w:left w:val="none" w:sz="0" w:space="0" w:color="auto"/>
            <w:bottom w:val="none" w:sz="0" w:space="0" w:color="auto"/>
            <w:right w:val="none" w:sz="0" w:space="0" w:color="auto"/>
          </w:divBdr>
        </w:div>
        <w:div w:id="673342933">
          <w:marLeft w:val="480"/>
          <w:marRight w:val="0"/>
          <w:marTop w:val="0"/>
          <w:marBottom w:val="0"/>
          <w:divBdr>
            <w:top w:val="none" w:sz="0" w:space="0" w:color="auto"/>
            <w:left w:val="none" w:sz="0" w:space="0" w:color="auto"/>
            <w:bottom w:val="none" w:sz="0" w:space="0" w:color="auto"/>
            <w:right w:val="none" w:sz="0" w:space="0" w:color="auto"/>
          </w:divBdr>
        </w:div>
        <w:div w:id="1047409965">
          <w:marLeft w:val="480"/>
          <w:marRight w:val="0"/>
          <w:marTop w:val="0"/>
          <w:marBottom w:val="0"/>
          <w:divBdr>
            <w:top w:val="none" w:sz="0" w:space="0" w:color="auto"/>
            <w:left w:val="none" w:sz="0" w:space="0" w:color="auto"/>
            <w:bottom w:val="none" w:sz="0" w:space="0" w:color="auto"/>
            <w:right w:val="none" w:sz="0" w:space="0" w:color="auto"/>
          </w:divBdr>
        </w:div>
        <w:div w:id="1149056292">
          <w:marLeft w:val="480"/>
          <w:marRight w:val="0"/>
          <w:marTop w:val="0"/>
          <w:marBottom w:val="0"/>
          <w:divBdr>
            <w:top w:val="none" w:sz="0" w:space="0" w:color="auto"/>
            <w:left w:val="none" w:sz="0" w:space="0" w:color="auto"/>
            <w:bottom w:val="none" w:sz="0" w:space="0" w:color="auto"/>
            <w:right w:val="none" w:sz="0" w:space="0" w:color="auto"/>
          </w:divBdr>
        </w:div>
        <w:div w:id="1283614748">
          <w:marLeft w:val="480"/>
          <w:marRight w:val="0"/>
          <w:marTop w:val="0"/>
          <w:marBottom w:val="0"/>
          <w:divBdr>
            <w:top w:val="none" w:sz="0" w:space="0" w:color="auto"/>
            <w:left w:val="none" w:sz="0" w:space="0" w:color="auto"/>
            <w:bottom w:val="none" w:sz="0" w:space="0" w:color="auto"/>
            <w:right w:val="none" w:sz="0" w:space="0" w:color="auto"/>
          </w:divBdr>
        </w:div>
        <w:div w:id="1305282518">
          <w:marLeft w:val="480"/>
          <w:marRight w:val="0"/>
          <w:marTop w:val="0"/>
          <w:marBottom w:val="0"/>
          <w:divBdr>
            <w:top w:val="none" w:sz="0" w:space="0" w:color="auto"/>
            <w:left w:val="none" w:sz="0" w:space="0" w:color="auto"/>
            <w:bottom w:val="none" w:sz="0" w:space="0" w:color="auto"/>
            <w:right w:val="none" w:sz="0" w:space="0" w:color="auto"/>
          </w:divBdr>
        </w:div>
      </w:divsChild>
    </w:div>
    <w:div w:id="1351297622">
      <w:bodyDiv w:val="1"/>
      <w:marLeft w:val="0"/>
      <w:marRight w:val="0"/>
      <w:marTop w:val="0"/>
      <w:marBottom w:val="0"/>
      <w:divBdr>
        <w:top w:val="none" w:sz="0" w:space="0" w:color="auto"/>
        <w:left w:val="none" w:sz="0" w:space="0" w:color="auto"/>
        <w:bottom w:val="none" w:sz="0" w:space="0" w:color="auto"/>
        <w:right w:val="none" w:sz="0" w:space="0" w:color="auto"/>
      </w:divBdr>
    </w:div>
    <w:div w:id="1415517859">
      <w:bodyDiv w:val="1"/>
      <w:marLeft w:val="0"/>
      <w:marRight w:val="0"/>
      <w:marTop w:val="0"/>
      <w:marBottom w:val="0"/>
      <w:divBdr>
        <w:top w:val="none" w:sz="0" w:space="0" w:color="auto"/>
        <w:left w:val="none" w:sz="0" w:space="0" w:color="auto"/>
        <w:bottom w:val="none" w:sz="0" w:space="0" w:color="auto"/>
        <w:right w:val="none" w:sz="0" w:space="0" w:color="auto"/>
      </w:divBdr>
      <w:divsChild>
        <w:div w:id="90204921">
          <w:marLeft w:val="640"/>
          <w:marRight w:val="0"/>
          <w:marTop w:val="0"/>
          <w:marBottom w:val="0"/>
          <w:divBdr>
            <w:top w:val="none" w:sz="0" w:space="0" w:color="auto"/>
            <w:left w:val="none" w:sz="0" w:space="0" w:color="auto"/>
            <w:bottom w:val="none" w:sz="0" w:space="0" w:color="auto"/>
            <w:right w:val="none" w:sz="0" w:space="0" w:color="auto"/>
          </w:divBdr>
        </w:div>
        <w:div w:id="192889180">
          <w:marLeft w:val="640"/>
          <w:marRight w:val="0"/>
          <w:marTop w:val="0"/>
          <w:marBottom w:val="0"/>
          <w:divBdr>
            <w:top w:val="none" w:sz="0" w:space="0" w:color="auto"/>
            <w:left w:val="none" w:sz="0" w:space="0" w:color="auto"/>
            <w:bottom w:val="none" w:sz="0" w:space="0" w:color="auto"/>
            <w:right w:val="none" w:sz="0" w:space="0" w:color="auto"/>
          </w:divBdr>
        </w:div>
        <w:div w:id="624433397">
          <w:marLeft w:val="640"/>
          <w:marRight w:val="0"/>
          <w:marTop w:val="0"/>
          <w:marBottom w:val="0"/>
          <w:divBdr>
            <w:top w:val="none" w:sz="0" w:space="0" w:color="auto"/>
            <w:left w:val="none" w:sz="0" w:space="0" w:color="auto"/>
            <w:bottom w:val="none" w:sz="0" w:space="0" w:color="auto"/>
            <w:right w:val="none" w:sz="0" w:space="0" w:color="auto"/>
          </w:divBdr>
        </w:div>
        <w:div w:id="630594346">
          <w:marLeft w:val="640"/>
          <w:marRight w:val="0"/>
          <w:marTop w:val="0"/>
          <w:marBottom w:val="0"/>
          <w:divBdr>
            <w:top w:val="none" w:sz="0" w:space="0" w:color="auto"/>
            <w:left w:val="none" w:sz="0" w:space="0" w:color="auto"/>
            <w:bottom w:val="none" w:sz="0" w:space="0" w:color="auto"/>
            <w:right w:val="none" w:sz="0" w:space="0" w:color="auto"/>
          </w:divBdr>
        </w:div>
        <w:div w:id="694841120">
          <w:marLeft w:val="640"/>
          <w:marRight w:val="0"/>
          <w:marTop w:val="0"/>
          <w:marBottom w:val="0"/>
          <w:divBdr>
            <w:top w:val="none" w:sz="0" w:space="0" w:color="auto"/>
            <w:left w:val="none" w:sz="0" w:space="0" w:color="auto"/>
            <w:bottom w:val="none" w:sz="0" w:space="0" w:color="auto"/>
            <w:right w:val="none" w:sz="0" w:space="0" w:color="auto"/>
          </w:divBdr>
        </w:div>
        <w:div w:id="1082222306">
          <w:marLeft w:val="640"/>
          <w:marRight w:val="0"/>
          <w:marTop w:val="0"/>
          <w:marBottom w:val="0"/>
          <w:divBdr>
            <w:top w:val="none" w:sz="0" w:space="0" w:color="auto"/>
            <w:left w:val="none" w:sz="0" w:space="0" w:color="auto"/>
            <w:bottom w:val="none" w:sz="0" w:space="0" w:color="auto"/>
            <w:right w:val="none" w:sz="0" w:space="0" w:color="auto"/>
          </w:divBdr>
        </w:div>
        <w:div w:id="1345476189">
          <w:marLeft w:val="640"/>
          <w:marRight w:val="0"/>
          <w:marTop w:val="0"/>
          <w:marBottom w:val="0"/>
          <w:divBdr>
            <w:top w:val="none" w:sz="0" w:space="0" w:color="auto"/>
            <w:left w:val="none" w:sz="0" w:space="0" w:color="auto"/>
            <w:bottom w:val="none" w:sz="0" w:space="0" w:color="auto"/>
            <w:right w:val="none" w:sz="0" w:space="0" w:color="auto"/>
          </w:divBdr>
        </w:div>
        <w:div w:id="1495682747">
          <w:marLeft w:val="640"/>
          <w:marRight w:val="0"/>
          <w:marTop w:val="0"/>
          <w:marBottom w:val="0"/>
          <w:divBdr>
            <w:top w:val="none" w:sz="0" w:space="0" w:color="auto"/>
            <w:left w:val="none" w:sz="0" w:space="0" w:color="auto"/>
            <w:bottom w:val="none" w:sz="0" w:space="0" w:color="auto"/>
            <w:right w:val="none" w:sz="0" w:space="0" w:color="auto"/>
          </w:divBdr>
        </w:div>
        <w:div w:id="2100590002">
          <w:marLeft w:val="640"/>
          <w:marRight w:val="0"/>
          <w:marTop w:val="0"/>
          <w:marBottom w:val="0"/>
          <w:divBdr>
            <w:top w:val="none" w:sz="0" w:space="0" w:color="auto"/>
            <w:left w:val="none" w:sz="0" w:space="0" w:color="auto"/>
            <w:bottom w:val="none" w:sz="0" w:space="0" w:color="auto"/>
            <w:right w:val="none" w:sz="0" w:space="0" w:color="auto"/>
          </w:divBdr>
        </w:div>
        <w:div w:id="2135587840">
          <w:marLeft w:val="640"/>
          <w:marRight w:val="0"/>
          <w:marTop w:val="0"/>
          <w:marBottom w:val="0"/>
          <w:divBdr>
            <w:top w:val="none" w:sz="0" w:space="0" w:color="auto"/>
            <w:left w:val="none" w:sz="0" w:space="0" w:color="auto"/>
            <w:bottom w:val="none" w:sz="0" w:space="0" w:color="auto"/>
            <w:right w:val="none" w:sz="0" w:space="0" w:color="auto"/>
          </w:divBdr>
        </w:div>
      </w:divsChild>
    </w:div>
    <w:div w:id="1465659358">
      <w:bodyDiv w:val="1"/>
      <w:marLeft w:val="0"/>
      <w:marRight w:val="0"/>
      <w:marTop w:val="0"/>
      <w:marBottom w:val="0"/>
      <w:divBdr>
        <w:top w:val="none" w:sz="0" w:space="0" w:color="auto"/>
        <w:left w:val="none" w:sz="0" w:space="0" w:color="auto"/>
        <w:bottom w:val="none" w:sz="0" w:space="0" w:color="auto"/>
        <w:right w:val="none" w:sz="0" w:space="0" w:color="auto"/>
      </w:divBdr>
      <w:divsChild>
        <w:div w:id="47145250">
          <w:marLeft w:val="640"/>
          <w:marRight w:val="0"/>
          <w:marTop w:val="0"/>
          <w:marBottom w:val="0"/>
          <w:divBdr>
            <w:top w:val="none" w:sz="0" w:space="0" w:color="auto"/>
            <w:left w:val="none" w:sz="0" w:space="0" w:color="auto"/>
            <w:bottom w:val="none" w:sz="0" w:space="0" w:color="auto"/>
            <w:right w:val="none" w:sz="0" w:space="0" w:color="auto"/>
          </w:divBdr>
        </w:div>
        <w:div w:id="90249793">
          <w:marLeft w:val="640"/>
          <w:marRight w:val="0"/>
          <w:marTop w:val="0"/>
          <w:marBottom w:val="0"/>
          <w:divBdr>
            <w:top w:val="none" w:sz="0" w:space="0" w:color="auto"/>
            <w:left w:val="none" w:sz="0" w:space="0" w:color="auto"/>
            <w:bottom w:val="none" w:sz="0" w:space="0" w:color="auto"/>
            <w:right w:val="none" w:sz="0" w:space="0" w:color="auto"/>
          </w:divBdr>
        </w:div>
        <w:div w:id="188567370">
          <w:marLeft w:val="640"/>
          <w:marRight w:val="0"/>
          <w:marTop w:val="0"/>
          <w:marBottom w:val="0"/>
          <w:divBdr>
            <w:top w:val="none" w:sz="0" w:space="0" w:color="auto"/>
            <w:left w:val="none" w:sz="0" w:space="0" w:color="auto"/>
            <w:bottom w:val="none" w:sz="0" w:space="0" w:color="auto"/>
            <w:right w:val="none" w:sz="0" w:space="0" w:color="auto"/>
          </w:divBdr>
        </w:div>
        <w:div w:id="241569107">
          <w:marLeft w:val="640"/>
          <w:marRight w:val="0"/>
          <w:marTop w:val="0"/>
          <w:marBottom w:val="0"/>
          <w:divBdr>
            <w:top w:val="none" w:sz="0" w:space="0" w:color="auto"/>
            <w:left w:val="none" w:sz="0" w:space="0" w:color="auto"/>
            <w:bottom w:val="none" w:sz="0" w:space="0" w:color="auto"/>
            <w:right w:val="none" w:sz="0" w:space="0" w:color="auto"/>
          </w:divBdr>
        </w:div>
        <w:div w:id="537619413">
          <w:marLeft w:val="640"/>
          <w:marRight w:val="0"/>
          <w:marTop w:val="0"/>
          <w:marBottom w:val="0"/>
          <w:divBdr>
            <w:top w:val="none" w:sz="0" w:space="0" w:color="auto"/>
            <w:left w:val="none" w:sz="0" w:space="0" w:color="auto"/>
            <w:bottom w:val="none" w:sz="0" w:space="0" w:color="auto"/>
            <w:right w:val="none" w:sz="0" w:space="0" w:color="auto"/>
          </w:divBdr>
        </w:div>
        <w:div w:id="896284026">
          <w:marLeft w:val="640"/>
          <w:marRight w:val="0"/>
          <w:marTop w:val="0"/>
          <w:marBottom w:val="0"/>
          <w:divBdr>
            <w:top w:val="none" w:sz="0" w:space="0" w:color="auto"/>
            <w:left w:val="none" w:sz="0" w:space="0" w:color="auto"/>
            <w:bottom w:val="none" w:sz="0" w:space="0" w:color="auto"/>
            <w:right w:val="none" w:sz="0" w:space="0" w:color="auto"/>
          </w:divBdr>
        </w:div>
        <w:div w:id="1126119791">
          <w:marLeft w:val="640"/>
          <w:marRight w:val="0"/>
          <w:marTop w:val="0"/>
          <w:marBottom w:val="0"/>
          <w:divBdr>
            <w:top w:val="none" w:sz="0" w:space="0" w:color="auto"/>
            <w:left w:val="none" w:sz="0" w:space="0" w:color="auto"/>
            <w:bottom w:val="none" w:sz="0" w:space="0" w:color="auto"/>
            <w:right w:val="none" w:sz="0" w:space="0" w:color="auto"/>
          </w:divBdr>
        </w:div>
        <w:div w:id="1497765667">
          <w:marLeft w:val="640"/>
          <w:marRight w:val="0"/>
          <w:marTop w:val="0"/>
          <w:marBottom w:val="0"/>
          <w:divBdr>
            <w:top w:val="none" w:sz="0" w:space="0" w:color="auto"/>
            <w:left w:val="none" w:sz="0" w:space="0" w:color="auto"/>
            <w:bottom w:val="none" w:sz="0" w:space="0" w:color="auto"/>
            <w:right w:val="none" w:sz="0" w:space="0" w:color="auto"/>
          </w:divBdr>
        </w:div>
        <w:div w:id="1642340743">
          <w:marLeft w:val="640"/>
          <w:marRight w:val="0"/>
          <w:marTop w:val="0"/>
          <w:marBottom w:val="0"/>
          <w:divBdr>
            <w:top w:val="none" w:sz="0" w:space="0" w:color="auto"/>
            <w:left w:val="none" w:sz="0" w:space="0" w:color="auto"/>
            <w:bottom w:val="none" w:sz="0" w:space="0" w:color="auto"/>
            <w:right w:val="none" w:sz="0" w:space="0" w:color="auto"/>
          </w:divBdr>
        </w:div>
        <w:div w:id="1912108827">
          <w:marLeft w:val="640"/>
          <w:marRight w:val="0"/>
          <w:marTop w:val="0"/>
          <w:marBottom w:val="0"/>
          <w:divBdr>
            <w:top w:val="none" w:sz="0" w:space="0" w:color="auto"/>
            <w:left w:val="none" w:sz="0" w:space="0" w:color="auto"/>
            <w:bottom w:val="none" w:sz="0" w:space="0" w:color="auto"/>
            <w:right w:val="none" w:sz="0" w:space="0" w:color="auto"/>
          </w:divBdr>
        </w:div>
        <w:div w:id="2070179955">
          <w:marLeft w:val="640"/>
          <w:marRight w:val="0"/>
          <w:marTop w:val="0"/>
          <w:marBottom w:val="0"/>
          <w:divBdr>
            <w:top w:val="none" w:sz="0" w:space="0" w:color="auto"/>
            <w:left w:val="none" w:sz="0" w:space="0" w:color="auto"/>
            <w:bottom w:val="none" w:sz="0" w:space="0" w:color="auto"/>
            <w:right w:val="none" w:sz="0" w:space="0" w:color="auto"/>
          </w:divBdr>
        </w:div>
      </w:divsChild>
    </w:div>
    <w:div w:id="1518154873">
      <w:bodyDiv w:val="1"/>
      <w:marLeft w:val="0"/>
      <w:marRight w:val="0"/>
      <w:marTop w:val="0"/>
      <w:marBottom w:val="0"/>
      <w:divBdr>
        <w:top w:val="none" w:sz="0" w:space="0" w:color="auto"/>
        <w:left w:val="none" w:sz="0" w:space="0" w:color="auto"/>
        <w:bottom w:val="none" w:sz="0" w:space="0" w:color="auto"/>
        <w:right w:val="none" w:sz="0" w:space="0" w:color="auto"/>
      </w:divBdr>
    </w:div>
    <w:div w:id="1528178688">
      <w:bodyDiv w:val="1"/>
      <w:marLeft w:val="0"/>
      <w:marRight w:val="0"/>
      <w:marTop w:val="0"/>
      <w:marBottom w:val="0"/>
      <w:divBdr>
        <w:top w:val="none" w:sz="0" w:space="0" w:color="auto"/>
        <w:left w:val="none" w:sz="0" w:space="0" w:color="auto"/>
        <w:bottom w:val="none" w:sz="0" w:space="0" w:color="auto"/>
        <w:right w:val="none" w:sz="0" w:space="0" w:color="auto"/>
      </w:divBdr>
      <w:divsChild>
        <w:div w:id="310141311">
          <w:marLeft w:val="640"/>
          <w:marRight w:val="0"/>
          <w:marTop w:val="0"/>
          <w:marBottom w:val="0"/>
          <w:divBdr>
            <w:top w:val="none" w:sz="0" w:space="0" w:color="auto"/>
            <w:left w:val="none" w:sz="0" w:space="0" w:color="auto"/>
            <w:bottom w:val="none" w:sz="0" w:space="0" w:color="auto"/>
            <w:right w:val="none" w:sz="0" w:space="0" w:color="auto"/>
          </w:divBdr>
        </w:div>
        <w:div w:id="391201358">
          <w:marLeft w:val="640"/>
          <w:marRight w:val="0"/>
          <w:marTop w:val="0"/>
          <w:marBottom w:val="0"/>
          <w:divBdr>
            <w:top w:val="none" w:sz="0" w:space="0" w:color="auto"/>
            <w:left w:val="none" w:sz="0" w:space="0" w:color="auto"/>
            <w:bottom w:val="none" w:sz="0" w:space="0" w:color="auto"/>
            <w:right w:val="none" w:sz="0" w:space="0" w:color="auto"/>
          </w:divBdr>
        </w:div>
        <w:div w:id="397361851">
          <w:marLeft w:val="640"/>
          <w:marRight w:val="0"/>
          <w:marTop w:val="0"/>
          <w:marBottom w:val="0"/>
          <w:divBdr>
            <w:top w:val="none" w:sz="0" w:space="0" w:color="auto"/>
            <w:left w:val="none" w:sz="0" w:space="0" w:color="auto"/>
            <w:bottom w:val="none" w:sz="0" w:space="0" w:color="auto"/>
            <w:right w:val="none" w:sz="0" w:space="0" w:color="auto"/>
          </w:divBdr>
        </w:div>
        <w:div w:id="587425134">
          <w:marLeft w:val="640"/>
          <w:marRight w:val="0"/>
          <w:marTop w:val="0"/>
          <w:marBottom w:val="0"/>
          <w:divBdr>
            <w:top w:val="none" w:sz="0" w:space="0" w:color="auto"/>
            <w:left w:val="none" w:sz="0" w:space="0" w:color="auto"/>
            <w:bottom w:val="none" w:sz="0" w:space="0" w:color="auto"/>
            <w:right w:val="none" w:sz="0" w:space="0" w:color="auto"/>
          </w:divBdr>
        </w:div>
        <w:div w:id="722945122">
          <w:marLeft w:val="640"/>
          <w:marRight w:val="0"/>
          <w:marTop w:val="0"/>
          <w:marBottom w:val="0"/>
          <w:divBdr>
            <w:top w:val="none" w:sz="0" w:space="0" w:color="auto"/>
            <w:left w:val="none" w:sz="0" w:space="0" w:color="auto"/>
            <w:bottom w:val="none" w:sz="0" w:space="0" w:color="auto"/>
            <w:right w:val="none" w:sz="0" w:space="0" w:color="auto"/>
          </w:divBdr>
        </w:div>
        <w:div w:id="925574359">
          <w:marLeft w:val="640"/>
          <w:marRight w:val="0"/>
          <w:marTop w:val="0"/>
          <w:marBottom w:val="0"/>
          <w:divBdr>
            <w:top w:val="none" w:sz="0" w:space="0" w:color="auto"/>
            <w:left w:val="none" w:sz="0" w:space="0" w:color="auto"/>
            <w:bottom w:val="none" w:sz="0" w:space="0" w:color="auto"/>
            <w:right w:val="none" w:sz="0" w:space="0" w:color="auto"/>
          </w:divBdr>
        </w:div>
        <w:div w:id="1097555999">
          <w:marLeft w:val="640"/>
          <w:marRight w:val="0"/>
          <w:marTop w:val="0"/>
          <w:marBottom w:val="0"/>
          <w:divBdr>
            <w:top w:val="none" w:sz="0" w:space="0" w:color="auto"/>
            <w:left w:val="none" w:sz="0" w:space="0" w:color="auto"/>
            <w:bottom w:val="none" w:sz="0" w:space="0" w:color="auto"/>
            <w:right w:val="none" w:sz="0" w:space="0" w:color="auto"/>
          </w:divBdr>
        </w:div>
        <w:div w:id="1675570470">
          <w:marLeft w:val="640"/>
          <w:marRight w:val="0"/>
          <w:marTop w:val="0"/>
          <w:marBottom w:val="0"/>
          <w:divBdr>
            <w:top w:val="none" w:sz="0" w:space="0" w:color="auto"/>
            <w:left w:val="none" w:sz="0" w:space="0" w:color="auto"/>
            <w:bottom w:val="none" w:sz="0" w:space="0" w:color="auto"/>
            <w:right w:val="none" w:sz="0" w:space="0" w:color="auto"/>
          </w:divBdr>
        </w:div>
        <w:div w:id="1851600473">
          <w:marLeft w:val="640"/>
          <w:marRight w:val="0"/>
          <w:marTop w:val="0"/>
          <w:marBottom w:val="0"/>
          <w:divBdr>
            <w:top w:val="none" w:sz="0" w:space="0" w:color="auto"/>
            <w:left w:val="none" w:sz="0" w:space="0" w:color="auto"/>
            <w:bottom w:val="none" w:sz="0" w:space="0" w:color="auto"/>
            <w:right w:val="none" w:sz="0" w:space="0" w:color="auto"/>
          </w:divBdr>
        </w:div>
        <w:div w:id="2003703600">
          <w:marLeft w:val="640"/>
          <w:marRight w:val="0"/>
          <w:marTop w:val="0"/>
          <w:marBottom w:val="0"/>
          <w:divBdr>
            <w:top w:val="none" w:sz="0" w:space="0" w:color="auto"/>
            <w:left w:val="none" w:sz="0" w:space="0" w:color="auto"/>
            <w:bottom w:val="none" w:sz="0" w:space="0" w:color="auto"/>
            <w:right w:val="none" w:sz="0" w:space="0" w:color="auto"/>
          </w:divBdr>
        </w:div>
      </w:divsChild>
    </w:div>
    <w:div w:id="1534996499">
      <w:bodyDiv w:val="1"/>
      <w:marLeft w:val="0"/>
      <w:marRight w:val="0"/>
      <w:marTop w:val="0"/>
      <w:marBottom w:val="0"/>
      <w:divBdr>
        <w:top w:val="none" w:sz="0" w:space="0" w:color="auto"/>
        <w:left w:val="none" w:sz="0" w:space="0" w:color="auto"/>
        <w:bottom w:val="none" w:sz="0" w:space="0" w:color="auto"/>
        <w:right w:val="none" w:sz="0" w:space="0" w:color="auto"/>
      </w:divBdr>
    </w:div>
    <w:div w:id="1615552796">
      <w:bodyDiv w:val="1"/>
      <w:marLeft w:val="0"/>
      <w:marRight w:val="0"/>
      <w:marTop w:val="0"/>
      <w:marBottom w:val="0"/>
      <w:divBdr>
        <w:top w:val="none" w:sz="0" w:space="0" w:color="auto"/>
        <w:left w:val="none" w:sz="0" w:space="0" w:color="auto"/>
        <w:bottom w:val="none" w:sz="0" w:space="0" w:color="auto"/>
        <w:right w:val="none" w:sz="0" w:space="0" w:color="auto"/>
      </w:divBdr>
      <w:divsChild>
        <w:div w:id="59064988">
          <w:marLeft w:val="640"/>
          <w:marRight w:val="0"/>
          <w:marTop w:val="0"/>
          <w:marBottom w:val="0"/>
          <w:divBdr>
            <w:top w:val="none" w:sz="0" w:space="0" w:color="auto"/>
            <w:left w:val="none" w:sz="0" w:space="0" w:color="auto"/>
            <w:bottom w:val="none" w:sz="0" w:space="0" w:color="auto"/>
            <w:right w:val="none" w:sz="0" w:space="0" w:color="auto"/>
          </w:divBdr>
        </w:div>
        <w:div w:id="252667047">
          <w:marLeft w:val="640"/>
          <w:marRight w:val="0"/>
          <w:marTop w:val="0"/>
          <w:marBottom w:val="0"/>
          <w:divBdr>
            <w:top w:val="none" w:sz="0" w:space="0" w:color="auto"/>
            <w:left w:val="none" w:sz="0" w:space="0" w:color="auto"/>
            <w:bottom w:val="none" w:sz="0" w:space="0" w:color="auto"/>
            <w:right w:val="none" w:sz="0" w:space="0" w:color="auto"/>
          </w:divBdr>
        </w:div>
        <w:div w:id="466554654">
          <w:marLeft w:val="640"/>
          <w:marRight w:val="0"/>
          <w:marTop w:val="0"/>
          <w:marBottom w:val="0"/>
          <w:divBdr>
            <w:top w:val="none" w:sz="0" w:space="0" w:color="auto"/>
            <w:left w:val="none" w:sz="0" w:space="0" w:color="auto"/>
            <w:bottom w:val="none" w:sz="0" w:space="0" w:color="auto"/>
            <w:right w:val="none" w:sz="0" w:space="0" w:color="auto"/>
          </w:divBdr>
        </w:div>
        <w:div w:id="690883610">
          <w:marLeft w:val="640"/>
          <w:marRight w:val="0"/>
          <w:marTop w:val="0"/>
          <w:marBottom w:val="0"/>
          <w:divBdr>
            <w:top w:val="none" w:sz="0" w:space="0" w:color="auto"/>
            <w:left w:val="none" w:sz="0" w:space="0" w:color="auto"/>
            <w:bottom w:val="none" w:sz="0" w:space="0" w:color="auto"/>
            <w:right w:val="none" w:sz="0" w:space="0" w:color="auto"/>
          </w:divBdr>
        </w:div>
        <w:div w:id="762342005">
          <w:marLeft w:val="640"/>
          <w:marRight w:val="0"/>
          <w:marTop w:val="0"/>
          <w:marBottom w:val="0"/>
          <w:divBdr>
            <w:top w:val="none" w:sz="0" w:space="0" w:color="auto"/>
            <w:left w:val="none" w:sz="0" w:space="0" w:color="auto"/>
            <w:bottom w:val="none" w:sz="0" w:space="0" w:color="auto"/>
            <w:right w:val="none" w:sz="0" w:space="0" w:color="auto"/>
          </w:divBdr>
        </w:div>
        <w:div w:id="1011102604">
          <w:marLeft w:val="640"/>
          <w:marRight w:val="0"/>
          <w:marTop w:val="0"/>
          <w:marBottom w:val="0"/>
          <w:divBdr>
            <w:top w:val="none" w:sz="0" w:space="0" w:color="auto"/>
            <w:left w:val="none" w:sz="0" w:space="0" w:color="auto"/>
            <w:bottom w:val="none" w:sz="0" w:space="0" w:color="auto"/>
            <w:right w:val="none" w:sz="0" w:space="0" w:color="auto"/>
          </w:divBdr>
        </w:div>
        <w:div w:id="1467695142">
          <w:marLeft w:val="640"/>
          <w:marRight w:val="0"/>
          <w:marTop w:val="0"/>
          <w:marBottom w:val="0"/>
          <w:divBdr>
            <w:top w:val="none" w:sz="0" w:space="0" w:color="auto"/>
            <w:left w:val="none" w:sz="0" w:space="0" w:color="auto"/>
            <w:bottom w:val="none" w:sz="0" w:space="0" w:color="auto"/>
            <w:right w:val="none" w:sz="0" w:space="0" w:color="auto"/>
          </w:divBdr>
        </w:div>
        <w:div w:id="1834561808">
          <w:marLeft w:val="640"/>
          <w:marRight w:val="0"/>
          <w:marTop w:val="0"/>
          <w:marBottom w:val="0"/>
          <w:divBdr>
            <w:top w:val="none" w:sz="0" w:space="0" w:color="auto"/>
            <w:left w:val="none" w:sz="0" w:space="0" w:color="auto"/>
            <w:bottom w:val="none" w:sz="0" w:space="0" w:color="auto"/>
            <w:right w:val="none" w:sz="0" w:space="0" w:color="auto"/>
          </w:divBdr>
        </w:div>
        <w:div w:id="2059166633">
          <w:marLeft w:val="640"/>
          <w:marRight w:val="0"/>
          <w:marTop w:val="0"/>
          <w:marBottom w:val="0"/>
          <w:divBdr>
            <w:top w:val="none" w:sz="0" w:space="0" w:color="auto"/>
            <w:left w:val="none" w:sz="0" w:space="0" w:color="auto"/>
            <w:bottom w:val="none" w:sz="0" w:space="0" w:color="auto"/>
            <w:right w:val="none" w:sz="0" w:space="0" w:color="auto"/>
          </w:divBdr>
        </w:div>
        <w:div w:id="2067102594">
          <w:marLeft w:val="640"/>
          <w:marRight w:val="0"/>
          <w:marTop w:val="0"/>
          <w:marBottom w:val="0"/>
          <w:divBdr>
            <w:top w:val="none" w:sz="0" w:space="0" w:color="auto"/>
            <w:left w:val="none" w:sz="0" w:space="0" w:color="auto"/>
            <w:bottom w:val="none" w:sz="0" w:space="0" w:color="auto"/>
            <w:right w:val="none" w:sz="0" w:space="0" w:color="auto"/>
          </w:divBdr>
        </w:div>
        <w:div w:id="2145736788">
          <w:marLeft w:val="640"/>
          <w:marRight w:val="0"/>
          <w:marTop w:val="0"/>
          <w:marBottom w:val="0"/>
          <w:divBdr>
            <w:top w:val="none" w:sz="0" w:space="0" w:color="auto"/>
            <w:left w:val="none" w:sz="0" w:space="0" w:color="auto"/>
            <w:bottom w:val="none" w:sz="0" w:space="0" w:color="auto"/>
            <w:right w:val="none" w:sz="0" w:space="0" w:color="auto"/>
          </w:divBdr>
        </w:div>
      </w:divsChild>
    </w:div>
    <w:div w:id="1623654905">
      <w:bodyDiv w:val="1"/>
      <w:marLeft w:val="0"/>
      <w:marRight w:val="0"/>
      <w:marTop w:val="0"/>
      <w:marBottom w:val="0"/>
      <w:divBdr>
        <w:top w:val="none" w:sz="0" w:space="0" w:color="auto"/>
        <w:left w:val="none" w:sz="0" w:space="0" w:color="auto"/>
        <w:bottom w:val="none" w:sz="0" w:space="0" w:color="auto"/>
        <w:right w:val="none" w:sz="0" w:space="0" w:color="auto"/>
      </w:divBdr>
      <w:divsChild>
        <w:div w:id="26492271">
          <w:marLeft w:val="640"/>
          <w:marRight w:val="0"/>
          <w:marTop w:val="0"/>
          <w:marBottom w:val="0"/>
          <w:divBdr>
            <w:top w:val="none" w:sz="0" w:space="0" w:color="auto"/>
            <w:left w:val="none" w:sz="0" w:space="0" w:color="auto"/>
            <w:bottom w:val="none" w:sz="0" w:space="0" w:color="auto"/>
            <w:right w:val="none" w:sz="0" w:space="0" w:color="auto"/>
          </w:divBdr>
        </w:div>
        <w:div w:id="135417150">
          <w:marLeft w:val="640"/>
          <w:marRight w:val="0"/>
          <w:marTop w:val="0"/>
          <w:marBottom w:val="0"/>
          <w:divBdr>
            <w:top w:val="none" w:sz="0" w:space="0" w:color="auto"/>
            <w:left w:val="none" w:sz="0" w:space="0" w:color="auto"/>
            <w:bottom w:val="none" w:sz="0" w:space="0" w:color="auto"/>
            <w:right w:val="none" w:sz="0" w:space="0" w:color="auto"/>
          </w:divBdr>
        </w:div>
        <w:div w:id="315037450">
          <w:marLeft w:val="640"/>
          <w:marRight w:val="0"/>
          <w:marTop w:val="0"/>
          <w:marBottom w:val="0"/>
          <w:divBdr>
            <w:top w:val="none" w:sz="0" w:space="0" w:color="auto"/>
            <w:left w:val="none" w:sz="0" w:space="0" w:color="auto"/>
            <w:bottom w:val="none" w:sz="0" w:space="0" w:color="auto"/>
            <w:right w:val="none" w:sz="0" w:space="0" w:color="auto"/>
          </w:divBdr>
        </w:div>
        <w:div w:id="613637255">
          <w:marLeft w:val="640"/>
          <w:marRight w:val="0"/>
          <w:marTop w:val="0"/>
          <w:marBottom w:val="0"/>
          <w:divBdr>
            <w:top w:val="none" w:sz="0" w:space="0" w:color="auto"/>
            <w:left w:val="none" w:sz="0" w:space="0" w:color="auto"/>
            <w:bottom w:val="none" w:sz="0" w:space="0" w:color="auto"/>
            <w:right w:val="none" w:sz="0" w:space="0" w:color="auto"/>
          </w:divBdr>
        </w:div>
        <w:div w:id="763645387">
          <w:marLeft w:val="640"/>
          <w:marRight w:val="0"/>
          <w:marTop w:val="0"/>
          <w:marBottom w:val="0"/>
          <w:divBdr>
            <w:top w:val="none" w:sz="0" w:space="0" w:color="auto"/>
            <w:left w:val="none" w:sz="0" w:space="0" w:color="auto"/>
            <w:bottom w:val="none" w:sz="0" w:space="0" w:color="auto"/>
            <w:right w:val="none" w:sz="0" w:space="0" w:color="auto"/>
          </w:divBdr>
        </w:div>
        <w:div w:id="1146778372">
          <w:marLeft w:val="640"/>
          <w:marRight w:val="0"/>
          <w:marTop w:val="0"/>
          <w:marBottom w:val="0"/>
          <w:divBdr>
            <w:top w:val="none" w:sz="0" w:space="0" w:color="auto"/>
            <w:left w:val="none" w:sz="0" w:space="0" w:color="auto"/>
            <w:bottom w:val="none" w:sz="0" w:space="0" w:color="auto"/>
            <w:right w:val="none" w:sz="0" w:space="0" w:color="auto"/>
          </w:divBdr>
        </w:div>
        <w:div w:id="1152136572">
          <w:marLeft w:val="640"/>
          <w:marRight w:val="0"/>
          <w:marTop w:val="0"/>
          <w:marBottom w:val="0"/>
          <w:divBdr>
            <w:top w:val="none" w:sz="0" w:space="0" w:color="auto"/>
            <w:left w:val="none" w:sz="0" w:space="0" w:color="auto"/>
            <w:bottom w:val="none" w:sz="0" w:space="0" w:color="auto"/>
            <w:right w:val="none" w:sz="0" w:space="0" w:color="auto"/>
          </w:divBdr>
        </w:div>
        <w:div w:id="1359770587">
          <w:marLeft w:val="640"/>
          <w:marRight w:val="0"/>
          <w:marTop w:val="0"/>
          <w:marBottom w:val="0"/>
          <w:divBdr>
            <w:top w:val="none" w:sz="0" w:space="0" w:color="auto"/>
            <w:left w:val="none" w:sz="0" w:space="0" w:color="auto"/>
            <w:bottom w:val="none" w:sz="0" w:space="0" w:color="auto"/>
            <w:right w:val="none" w:sz="0" w:space="0" w:color="auto"/>
          </w:divBdr>
        </w:div>
        <w:div w:id="1386681751">
          <w:marLeft w:val="640"/>
          <w:marRight w:val="0"/>
          <w:marTop w:val="0"/>
          <w:marBottom w:val="0"/>
          <w:divBdr>
            <w:top w:val="none" w:sz="0" w:space="0" w:color="auto"/>
            <w:left w:val="none" w:sz="0" w:space="0" w:color="auto"/>
            <w:bottom w:val="none" w:sz="0" w:space="0" w:color="auto"/>
            <w:right w:val="none" w:sz="0" w:space="0" w:color="auto"/>
          </w:divBdr>
        </w:div>
        <w:div w:id="1620868032">
          <w:marLeft w:val="640"/>
          <w:marRight w:val="0"/>
          <w:marTop w:val="0"/>
          <w:marBottom w:val="0"/>
          <w:divBdr>
            <w:top w:val="none" w:sz="0" w:space="0" w:color="auto"/>
            <w:left w:val="none" w:sz="0" w:space="0" w:color="auto"/>
            <w:bottom w:val="none" w:sz="0" w:space="0" w:color="auto"/>
            <w:right w:val="none" w:sz="0" w:space="0" w:color="auto"/>
          </w:divBdr>
        </w:div>
        <w:div w:id="1834947005">
          <w:marLeft w:val="640"/>
          <w:marRight w:val="0"/>
          <w:marTop w:val="0"/>
          <w:marBottom w:val="0"/>
          <w:divBdr>
            <w:top w:val="none" w:sz="0" w:space="0" w:color="auto"/>
            <w:left w:val="none" w:sz="0" w:space="0" w:color="auto"/>
            <w:bottom w:val="none" w:sz="0" w:space="0" w:color="auto"/>
            <w:right w:val="none" w:sz="0" w:space="0" w:color="auto"/>
          </w:divBdr>
        </w:div>
      </w:divsChild>
    </w:div>
    <w:div w:id="1661544866">
      <w:bodyDiv w:val="1"/>
      <w:marLeft w:val="0"/>
      <w:marRight w:val="0"/>
      <w:marTop w:val="0"/>
      <w:marBottom w:val="0"/>
      <w:divBdr>
        <w:top w:val="none" w:sz="0" w:space="0" w:color="auto"/>
        <w:left w:val="none" w:sz="0" w:space="0" w:color="auto"/>
        <w:bottom w:val="none" w:sz="0" w:space="0" w:color="auto"/>
        <w:right w:val="none" w:sz="0" w:space="0" w:color="auto"/>
      </w:divBdr>
      <w:divsChild>
        <w:div w:id="71434656">
          <w:marLeft w:val="640"/>
          <w:marRight w:val="0"/>
          <w:marTop w:val="0"/>
          <w:marBottom w:val="0"/>
          <w:divBdr>
            <w:top w:val="none" w:sz="0" w:space="0" w:color="auto"/>
            <w:left w:val="none" w:sz="0" w:space="0" w:color="auto"/>
            <w:bottom w:val="none" w:sz="0" w:space="0" w:color="auto"/>
            <w:right w:val="none" w:sz="0" w:space="0" w:color="auto"/>
          </w:divBdr>
        </w:div>
        <w:div w:id="226763404">
          <w:marLeft w:val="640"/>
          <w:marRight w:val="0"/>
          <w:marTop w:val="0"/>
          <w:marBottom w:val="0"/>
          <w:divBdr>
            <w:top w:val="none" w:sz="0" w:space="0" w:color="auto"/>
            <w:left w:val="none" w:sz="0" w:space="0" w:color="auto"/>
            <w:bottom w:val="none" w:sz="0" w:space="0" w:color="auto"/>
            <w:right w:val="none" w:sz="0" w:space="0" w:color="auto"/>
          </w:divBdr>
        </w:div>
        <w:div w:id="324553667">
          <w:marLeft w:val="640"/>
          <w:marRight w:val="0"/>
          <w:marTop w:val="0"/>
          <w:marBottom w:val="0"/>
          <w:divBdr>
            <w:top w:val="none" w:sz="0" w:space="0" w:color="auto"/>
            <w:left w:val="none" w:sz="0" w:space="0" w:color="auto"/>
            <w:bottom w:val="none" w:sz="0" w:space="0" w:color="auto"/>
            <w:right w:val="none" w:sz="0" w:space="0" w:color="auto"/>
          </w:divBdr>
        </w:div>
        <w:div w:id="470633665">
          <w:marLeft w:val="640"/>
          <w:marRight w:val="0"/>
          <w:marTop w:val="0"/>
          <w:marBottom w:val="0"/>
          <w:divBdr>
            <w:top w:val="none" w:sz="0" w:space="0" w:color="auto"/>
            <w:left w:val="none" w:sz="0" w:space="0" w:color="auto"/>
            <w:bottom w:val="none" w:sz="0" w:space="0" w:color="auto"/>
            <w:right w:val="none" w:sz="0" w:space="0" w:color="auto"/>
          </w:divBdr>
        </w:div>
        <w:div w:id="794102304">
          <w:marLeft w:val="640"/>
          <w:marRight w:val="0"/>
          <w:marTop w:val="0"/>
          <w:marBottom w:val="0"/>
          <w:divBdr>
            <w:top w:val="none" w:sz="0" w:space="0" w:color="auto"/>
            <w:left w:val="none" w:sz="0" w:space="0" w:color="auto"/>
            <w:bottom w:val="none" w:sz="0" w:space="0" w:color="auto"/>
            <w:right w:val="none" w:sz="0" w:space="0" w:color="auto"/>
          </w:divBdr>
        </w:div>
        <w:div w:id="813832823">
          <w:marLeft w:val="640"/>
          <w:marRight w:val="0"/>
          <w:marTop w:val="0"/>
          <w:marBottom w:val="0"/>
          <w:divBdr>
            <w:top w:val="none" w:sz="0" w:space="0" w:color="auto"/>
            <w:left w:val="none" w:sz="0" w:space="0" w:color="auto"/>
            <w:bottom w:val="none" w:sz="0" w:space="0" w:color="auto"/>
            <w:right w:val="none" w:sz="0" w:space="0" w:color="auto"/>
          </w:divBdr>
        </w:div>
        <w:div w:id="1619607823">
          <w:marLeft w:val="640"/>
          <w:marRight w:val="0"/>
          <w:marTop w:val="0"/>
          <w:marBottom w:val="0"/>
          <w:divBdr>
            <w:top w:val="none" w:sz="0" w:space="0" w:color="auto"/>
            <w:left w:val="none" w:sz="0" w:space="0" w:color="auto"/>
            <w:bottom w:val="none" w:sz="0" w:space="0" w:color="auto"/>
            <w:right w:val="none" w:sz="0" w:space="0" w:color="auto"/>
          </w:divBdr>
        </w:div>
        <w:div w:id="1677341334">
          <w:marLeft w:val="640"/>
          <w:marRight w:val="0"/>
          <w:marTop w:val="0"/>
          <w:marBottom w:val="0"/>
          <w:divBdr>
            <w:top w:val="none" w:sz="0" w:space="0" w:color="auto"/>
            <w:left w:val="none" w:sz="0" w:space="0" w:color="auto"/>
            <w:bottom w:val="none" w:sz="0" w:space="0" w:color="auto"/>
            <w:right w:val="none" w:sz="0" w:space="0" w:color="auto"/>
          </w:divBdr>
        </w:div>
        <w:div w:id="1901944822">
          <w:marLeft w:val="640"/>
          <w:marRight w:val="0"/>
          <w:marTop w:val="0"/>
          <w:marBottom w:val="0"/>
          <w:divBdr>
            <w:top w:val="none" w:sz="0" w:space="0" w:color="auto"/>
            <w:left w:val="none" w:sz="0" w:space="0" w:color="auto"/>
            <w:bottom w:val="none" w:sz="0" w:space="0" w:color="auto"/>
            <w:right w:val="none" w:sz="0" w:space="0" w:color="auto"/>
          </w:divBdr>
        </w:div>
        <w:div w:id="1940331259">
          <w:marLeft w:val="640"/>
          <w:marRight w:val="0"/>
          <w:marTop w:val="0"/>
          <w:marBottom w:val="0"/>
          <w:divBdr>
            <w:top w:val="none" w:sz="0" w:space="0" w:color="auto"/>
            <w:left w:val="none" w:sz="0" w:space="0" w:color="auto"/>
            <w:bottom w:val="none" w:sz="0" w:space="0" w:color="auto"/>
            <w:right w:val="none" w:sz="0" w:space="0" w:color="auto"/>
          </w:divBdr>
        </w:div>
        <w:div w:id="2029064137">
          <w:marLeft w:val="640"/>
          <w:marRight w:val="0"/>
          <w:marTop w:val="0"/>
          <w:marBottom w:val="0"/>
          <w:divBdr>
            <w:top w:val="none" w:sz="0" w:space="0" w:color="auto"/>
            <w:left w:val="none" w:sz="0" w:space="0" w:color="auto"/>
            <w:bottom w:val="none" w:sz="0" w:space="0" w:color="auto"/>
            <w:right w:val="none" w:sz="0" w:space="0" w:color="auto"/>
          </w:divBdr>
        </w:div>
      </w:divsChild>
    </w:div>
    <w:div w:id="1697463052">
      <w:bodyDiv w:val="1"/>
      <w:marLeft w:val="0"/>
      <w:marRight w:val="0"/>
      <w:marTop w:val="0"/>
      <w:marBottom w:val="0"/>
      <w:divBdr>
        <w:top w:val="none" w:sz="0" w:space="0" w:color="auto"/>
        <w:left w:val="none" w:sz="0" w:space="0" w:color="auto"/>
        <w:bottom w:val="none" w:sz="0" w:space="0" w:color="auto"/>
        <w:right w:val="none" w:sz="0" w:space="0" w:color="auto"/>
      </w:divBdr>
    </w:div>
    <w:div w:id="1795559494">
      <w:bodyDiv w:val="1"/>
      <w:marLeft w:val="0"/>
      <w:marRight w:val="0"/>
      <w:marTop w:val="0"/>
      <w:marBottom w:val="0"/>
      <w:divBdr>
        <w:top w:val="none" w:sz="0" w:space="0" w:color="auto"/>
        <w:left w:val="none" w:sz="0" w:space="0" w:color="auto"/>
        <w:bottom w:val="none" w:sz="0" w:space="0" w:color="auto"/>
        <w:right w:val="none" w:sz="0" w:space="0" w:color="auto"/>
      </w:divBdr>
      <w:divsChild>
        <w:div w:id="1157185296">
          <w:marLeft w:val="0"/>
          <w:marRight w:val="0"/>
          <w:marTop w:val="0"/>
          <w:marBottom w:val="0"/>
          <w:divBdr>
            <w:top w:val="none" w:sz="0" w:space="0" w:color="auto"/>
            <w:left w:val="none" w:sz="0" w:space="0" w:color="auto"/>
            <w:bottom w:val="none" w:sz="0" w:space="0" w:color="auto"/>
            <w:right w:val="none" w:sz="0" w:space="0" w:color="auto"/>
          </w:divBdr>
        </w:div>
        <w:div w:id="1713261386">
          <w:marLeft w:val="0"/>
          <w:marRight w:val="0"/>
          <w:marTop w:val="0"/>
          <w:marBottom w:val="0"/>
          <w:divBdr>
            <w:top w:val="none" w:sz="0" w:space="0" w:color="auto"/>
            <w:left w:val="none" w:sz="0" w:space="0" w:color="auto"/>
            <w:bottom w:val="none" w:sz="0" w:space="0" w:color="auto"/>
            <w:right w:val="none" w:sz="0" w:space="0" w:color="auto"/>
          </w:divBdr>
        </w:div>
        <w:div w:id="1732851825">
          <w:marLeft w:val="0"/>
          <w:marRight w:val="0"/>
          <w:marTop w:val="0"/>
          <w:marBottom w:val="0"/>
          <w:divBdr>
            <w:top w:val="none" w:sz="0" w:space="0" w:color="auto"/>
            <w:left w:val="none" w:sz="0" w:space="0" w:color="auto"/>
            <w:bottom w:val="none" w:sz="0" w:space="0" w:color="auto"/>
            <w:right w:val="none" w:sz="0" w:space="0" w:color="auto"/>
          </w:divBdr>
        </w:div>
      </w:divsChild>
    </w:div>
    <w:div w:id="1796562543">
      <w:bodyDiv w:val="1"/>
      <w:marLeft w:val="0"/>
      <w:marRight w:val="0"/>
      <w:marTop w:val="0"/>
      <w:marBottom w:val="0"/>
      <w:divBdr>
        <w:top w:val="none" w:sz="0" w:space="0" w:color="auto"/>
        <w:left w:val="none" w:sz="0" w:space="0" w:color="auto"/>
        <w:bottom w:val="none" w:sz="0" w:space="0" w:color="auto"/>
        <w:right w:val="none" w:sz="0" w:space="0" w:color="auto"/>
      </w:divBdr>
    </w:div>
    <w:div w:id="1845432700">
      <w:bodyDiv w:val="1"/>
      <w:marLeft w:val="0"/>
      <w:marRight w:val="0"/>
      <w:marTop w:val="0"/>
      <w:marBottom w:val="0"/>
      <w:divBdr>
        <w:top w:val="none" w:sz="0" w:space="0" w:color="auto"/>
        <w:left w:val="none" w:sz="0" w:space="0" w:color="auto"/>
        <w:bottom w:val="none" w:sz="0" w:space="0" w:color="auto"/>
        <w:right w:val="none" w:sz="0" w:space="0" w:color="auto"/>
      </w:divBdr>
      <w:divsChild>
        <w:div w:id="170335333">
          <w:marLeft w:val="640"/>
          <w:marRight w:val="0"/>
          <w:marTop w:val="0"/>
          <w:marBottom w:val="0"/>
          <w:divBdr>
            <w:top w:val="none" w:sz="0" w:space="0" w:color="auto"/>
            <w:left w:val="none" w:sz="0" w:space="0" w:color="auto"/>
            <w:bottom w:val="none" w:sz="0" w:space="0" w:color="auto"/>
            <w:right w:val="none" w:sz="0" w:space="0" w:color="auto"/>
          </w:divBdr>
        </w:div>
        <w:div w:id="340549888">
          <w:marLeft w:val="640"/>
          <w:marRight w:val="0"/>
          <w:marTop w:val="0"/>
          <w:marBottom w:val="0"/>
          <w:divBdr>
            <w:top w:val="none" w:sz="0" w:space="0" w:color="auto"/>
            <w:left w:val="none" w:sz="0" w:space="0" w:color="auto"/>
            <w:bottom w:val="none" w:sz="0" w:space="0" w:color="auto"/>
            <w:right w:val="none" w:sz="0" w:space="0" w:color="auto"/>
          </w:divBdr>
        </w:div>
        <w:div w:id="782575375">
          <w:marLeft w:val="640"/>
          <w:marRight w:val="0"/>
          <w:marTop w:val="0"/>
          <w:marBottom w:val="0"/>
          <w:divBdr>
            <w:top w:val="none" w:sz="0" w:space="0" w:color="auto"/>
            <w:left w:val="none" w:sz="0" w:space="0" w:color="auto"/>
            <w:bottom w:val="none" w:sz="0" w:space="0" w:color="auto"/>
            <w:right w:val="none" w:sz="0" w:space="0" w:color="auto"/>
          </w:divBdr>
        </w:div>
        <w:div w:id="924724397">
          <w:marLeft w:val="640"/>
          <w:marRight w:val="0"/>
          <w:marTop w:val="0"/>
          <w:marBottom w:val="0"/>
          <w:divBdr>
            <w:top w:val="none" w:sz="0" w:space="0" w:color="auto"/>
            <w:left w:val="none" w:sz="0" w:space="0" w:color="auto"/>
            <w:bottom w:val="none" w:sz="0" w:space="0" w:color="auto"/>
            <w:right w:val="none" w:sz="0" w:space="0" w:color="auto"/>
          </w:divBdr>
        </w:div>
        <w:div w:id="1366100699">
          <w:marLeft w:val="640"/>
          <w:marRight w:val="0"/>
          <w:marTop w:val="0"/>
          <w:marBottom w:val="0"/>
          <w:divBdr>
            <w:top w:val="none" w:sz="0" w:space="0" w:color="auto"/>
            <w:left w:val="none" w:sz="0" w:space="0" w:color="auto"/>
            <w:bottom w:val="none" w:sz="0" w:space="0" w:color="auto"/>
            <w:right w:val="none" w:sz="0" w:space="0" w:color="auto"/>
          </w:divBdr>
        </w:div>
        <w:div w:id="1684165500">
          <w:marLeft w:val="640"/>
          <w:marRight w:val="0"/>
          <w:marTop w:val="0"/>
          <w:marBottom w:val="0"/>
          <w:divBdr>
            <w:top w:val="none" w:sz="0" w:space="0" w:color="auto"/>
            <w:left w:val="none" w:sz="0" w:space="0" w:color="auto"/>
            <w:bottom w:val="none" w:sz="0" w:space="0" w:color="auto"/>
            <w:right w:val="none" w:sz="0" w:space="0" w:color="auto"/>
          </w:divBdr>
        </w:div>
        <w:div w:id="1794982077">
          <w:marLeft w:val="640"/>
          <w:marRight w:val="0"/>
          <w:marTop w:val="0"/>
          <w:marBottom w:val="0"/>
          <w:divBdr>
            <w:top w:val="none" w:sz="0" w:space="0" w:color="auto"/>
            <w:left w:val="none" w:sz="0" w:space="0" w:color="auto"/>
            <w:bottom w:val="none" w:sz="0" w:space="0" w:color="auto"/>
            <w:right w:val="none" w:sz="0" w:space="0" w:color="auto"/>
          </w:divBdr>
        </w:div>
        <w:div w:id="2067142734">
          <w:marLeft w:val="640"/>
          <w:marRight w:val="0"/>
          <w:marTop w:val="0"/>
          <w:marBottom w:val="0"/>
          <w:divBdr>
            <w:top w:val="none" w:sz="0" w:space="0" w:color="auto"/>
            <w:left w:val="none" w:sz="0" w:space="0" w:color="auto"/>
            <w:bottom w:val="none" w:sz="0" w:space="0" w:color="auto"/>
            <w:right w:val="none" w:sz="0" w:space="0" w:color="auto"/>
          </w:divBdr>
        </w:div>
        <w:div w:id="2115437930">
          <w:marLeft w:val="640"/>
          <w:marRight w:val="0"/>
          <w:marTop w:val="0"/>
          <w:marBottom w:val="0"/>
          <w:divBdr>
            <w:top w:val="none" w:sz="0" w:space="0" w:color="auto"/>
            <w:left w:val="none" w:sz="0" w:space="0" w:color="auto"/>
            <w:bottom w:val="none" w:sz="0" w:space="0" w:color="auto"/>
            <w:right w:val="none" w:sz="0" w:space="0" w:color="auto"/>
          </w:divBdr>
        </w:div>
      </w:divsChild>
    </w:div>
    <w:div w:id="1917863821">
      <w:bodyDiv w:val="1"/>
      <w:marLeft w:val="0"/>
      <w:marRight w:val="0"/>
      <w:marTop w:val="0"/>
      <w:marBottom w:val="0"/>
      <w:divBdr>
        <w:top w:val="none" w:sz="0" w:space="0" w:color="auto"/>
        <w:left w:val="none" w:sz="0" w:space="0" w:color="auto"/>
        <w:bottom w:val="none" w:sz="0" w:space="0" w:color="auto"/>
        <w:right w:val="none" w:sz="0" w:space="0" w:color="auto"/>
      </w:divBdr>
      <w:divsChild>
        <w:div w:id="1594746">
          <w:marLeft w:val="640"/>
          <w:marRight w:val="0"/>
          <w:marTop w:val="0"/>
          <w:marBottom w:val="0"/>
          <w:divBdr>
            <w:top w:val="none" w:sz="0" w:space="0" w:color="auto"/>
            <w:left w:val="none" w:sz="0" w:space="0" w:color="auto"/>
            <w:bottom w:val="none" w:sz="0" w:space="0" w:color="auto"/>
            <w:right w:val="none" w:sz="0" w:space="0" w:color="auto"/>
          </w:divBdr>
        </w:div>
        <w:div w:id="37291591">
          <w:marLeft w:val="640"/>
          <w:marRight w:val="0"/>
          <w:marTop w:val="0"/>
          <w:marBottom w:val="0"/>
          <w:divBdr>
            <w:top w:val="none" w:sz="0" w:space="0" w:color="auto"/>
            <w:left w:val="none" w:sz="0" w:space="0" w:color="auto"/>
            <w:bottom w:val="none" w:sz="0" w:space="0" w:color="auto"/>
            <w:right w:val="none" w:sz="0" w:space="0" w:color="auto"/>
          </w:divBdr>
        </w:div>
        <w:div w:id="81222509">
          <w:marLeft w:val="640"/>
          <w:marRight w:val="0"/>
          <w:marTop w:val="0"/>
          <w:marBottom w:val="0"/>
          <w:divBdr>
            <w:top w:val="none" w:sz="0" w:space="0" w:color="auto"/>
            <w:left w:val="none" w:sz="0" w:space="0" w:color="auto"/>
            <w:bottom w:val="none" w:sz="0" w:space="0" w:color="auto"/>
            <w:right w:val="none" w:sz="0" w:space="0" w:color="auto"/>
          </w:divBdr>
        </w:div>
        <w:div w:id="439493216">
          <w:marLeft w:val="640"/>
          <w:marRight w:val="0"/>
          <w:marTop w:val="0"/>
          <w:marBottom w:val="0"/>
          <w:divBdr>
            <w:top w:val="none" w:sz="0" w:space="0" w:color="auto"/>
            <w:left w:val="none" w:sz="0" w:space="0" w:color="auto"/>
            <w:bottom w:val="none" w:sz="0" w:space="0" w:color="auto"/>
            <w:right w:val="none" w:sz="0" w:space="0" w:color="auto"/>
          </w:divBdr>
        </w:div>
        <w:div w:id="1163738783">
          <w:marLeft w:val="640"/>
          <w:marRight w:val="0"/>
          <w:marTop w:val="0"/>
          <w:marBottom w:val="0"/>
          <w:divBdr>
            <w:top w:val="none" w:sz="0" w:space="0" w:color="auto"/>
            <w:left w:val="none" w:sz="0" w:space="0" w:color="auto"/>
            <w:bottom w:val="none" w:sz="0" w:space="0" w:color="auto"/>
            <w:right w:val="none" w:sz="0" w:space="0" w:color="auto"/>
          </w:divBdr>
        </w:div>
        <w:div w:id="1225066777">
          <w:marLeft w:val="640"/>
          <w:marRight w:val="0"/>
          <w:marTop w:val="0"/>
          <w:marBottom w:val="0"/>
          <w:divBdr>
            <w:top w:val="none" w:sz="0" w:space="0" w:color="auto"/>
            <w:left w:val="none" w:sz="0" w:space="0" w:color="auto"/>
            <w:bottom w:val="none" w:sz="0" w:space="0" w:color="auto"/>
            <w:right w:val="none" w:sz="0" w:space="0" w:color="auto"/>
          </w:divBdr>
        </w:div>
        <w:div w:id="1295137919">
          <w:marLeft w:val="640"/>
          <w:marRight w:val="0"/>
          <w:marTop w:val="0"/>
          <w:marBottom w:val="0"/>
          <w:divBdr>
            <w:top w:val="none" w:sz="0" w:space="0" w:color="auto"/>
            <w:left w:val="none" w:sz="0" w:space="0" w:color="auto"/>
            <w:bottom w:val="none" w:sz="0" w:space="0" w:color="auto"/>
            <w:right w:val="none" w:sz="0" w:space="0" w:color="auto"/>
          </w:divBdr>
        </w:div>
        <w:div w:id="1438402760">
          <w:marLeft w:val="640"/>
          <w:marRight w:val="0"/>
          <w:marTop w:val="0"/>
          <w:marBottom w:val="0"/>
          <w:divBdr>
            <w:top w:val="none" w:sz="0" w:space="0" w:color="auto"/>
            <w:left w:val="none" w:sz="0" w:space="0" w:color="auto"/>
            <w:bottom w:val="none" w:sz="0" w:space="0" w:color="auto"/>
            <w:right w:val="none" w:sz="0" w:space="0" w:color="auto"/>
          </w:divBdr>
        </w:div>
        <w:div w:id="1608150497">
          <w:marLeft w:val="640"/>
          <w:marRight w:val="0"/>
          <w:marTop w:val="0"/>
          <w:marBottom w:val="0"/>
          <w:divBdr>
            <w:top w:val="none" w:sz="0" w:space="0" w:color="auto"/>
            <w:left w:val="none" w:sz="0" w:space="0" w:color="auto"/>
            <w:bottom w:val="none" w:sz="0" w:space="0" w:color="auto"/>
            <w:right w:val="none" w:sz="0" w:space="0" w:color="auto"/>
          </w:divBdr>
        </w:div>
        <w:div w:id="1633631832">
          <w:marLeft w:val="640"/>
          <w:marRight w:val="0"/>
          <w:marTop w:val="0"/>
          <w:marBottom w:val="0"/>
          <w:divBdr>
            <w:top w:val="none" w:sz="0" w:space="0" w:color="auto"/>
            <w:left w:val="none" w:sz="0" w:space="0" w:color="auto"/>
            <w:bottom w:val="none" w:sz="0" w:space="0" w:color="auto"/>
            <w:right w:val="none" w:sz="0" w:space="0" w:color="auto"/>
          </w:divBdr>
        </w:div>
        <w:div w:id="1778790447">
          <w:marLeft w:val="640"/>
          <w:marRight w:val="0"/>
          <w:marTop w:val="0"/>
          <w:marBottom w:val="0"/>
          <w:divBdr>
            <w:top w:val="none" w:sz="0" w:space="0" w:color="auto"/>
            <w:left w:val="none" w:sz="0" w:space="0" w:color="auto"/>
            <w:bottom w:val="none" w:sz="0" w:space="0" w:color="auto"/>
            <w:right w:val="none" w:sz="0" w:space="0" w:color="auto"/>
          </w:divBdr>
        </w:div>
      </w:divsChild>
    </w:div>
    <w:div w:id="1997419634">
      <w:bodyDiv w:val="1"/>
      <w:marLeft w:val="0"/>
      <w:marRight w:val="0"/>
      <w:marTop w:val="0"/>
      <w:marBottom w:val="0"/>
      <w:divBdr>
        <w:top w:val="none" w:sz="0" w:space="0" w:color="auto"/>
        <w:left w:val="none" w:sz="0" w:space="0" w:color="auto"/>
        <w:bottom w:val="none" w:sz="0" w:space="0" w:color="auto"/>
        <w:right w:val="none" w:sz="0" w:space="0" w:color="auto"/>
      </w:divBdr>
      <w:divsChild>
        <w:div w:id="217938056">
          <w:marLeft w:val="640"/>
          <w:marRight w:val="0"/>
          <w:marTop w:val="0"/>
          <w:marBottom w:val="0"/>
          <w:divBdr>
            <w:top w:val="none" w:sz="0" w:space="0" w:color="auto"/>
            <w:left w:val="none" w:sz="0" w:space="0" w:color="auto"/>
            <w:bottom w:val="none" w:sz="0" w:space="0" w:color="auto"/>
            <w:right w:val="none" w:sz="0" w:space="0" w:color="auto"/>
          </w:divBdr>
        </w:div>
        <w:div w:id="331371971">
          <w:marLeft w:val="640"/>
          <w:marRight w:val="0"/>
          <w:marTop w:val="0"/>
          <w:marBottom w:val="0"/>
          <w:divBdr>
            <w:top w:val="none" w:sz="0" w:space="0" w:color="auto"/>
            <w:left w:val="none" w:sz="0" w:space="0" w:color="auto"/>
            <w:bottom w:val="none" w:sz="0" w:space="0" w:color="auto"/>
            <w:right w:val="none" w:sz="0" w:space="0" w:color="auto"/>
          </w:divBdr>
        </w:div>
        <w:div w:id="415445107">
          <w:marLeft w:val="640"/>
          <w:marRight w:val="0"/>
          <w:marTop w:val="0"/>
          <w:marBottom w:val="0"/>
          <w:divBdr>
            <w:top w:val="none" w:sz="0" w:space="0" w:color="auto"/>
            <w:left w:val="none" w:sz="0" w:space="0" w:color="auto"/>
            <w:bottom w:val="none" w:sz="0" w:space="0" w:color="auto"/>
            <w:right w:val="none" w:sz="0" w:space="0" w:color="auto"/>
          </w:divBdr>
        </w:div>
        <w:div w:id="812797122">
          <w:marLeft w:val="640"/>
          <w:marRight w:val="0"/>
          <w:marTop w:val="0"/>
          <w:marBottom w:val="0"/>
          <w:divBdr>
            <w:top w:val="none" w:sz="0" w:space="0" w:color="auto"/>
            <w:left w:val="none" w:sz="0" w:space="0" w:color="auto"/>
            <w:bottom w:val="none" w:sz="0" w:space="0" w:color="auto"/>
            <w:right w:val="none" w:sz="0" w:space="0" w:color="auto"/>
          </w:divBdr>
        </w:div>
        <w:div w:id="816652777">
          <w:marLeft w:val="640"/>
          <w:marRight w:val="0"/>
          <w:marTop w:val="0"/>
          <w:marBottom w:val="0"/>
          <w:divBdr>
            <w:top w:val="none" w:sz="0" w:space="0" w:color="auto"/>
            <w:left w:val="none" w:sz="0" w:space="0" w:color="auto"/>
            <w:bottom w:val="none" w:sz="0" w:space="0" w:color="auto"/>
            <w:right w:val="none" w:sz="0" w:space="0" w:color="auto"/>
          </w:divBdr>
        </w:div>
        <w:div w:id="1119834245">
          <w:marLeft w:val="640"/>
          <w:marRight w:val="0"/>
          <w:marTop w:val="0"/>
          <w:marBottom w:val="0"/>
          <w:divBdr>
            <w:top w:val="none" w:sz="0" w:space="0" w:color="auto"/>
            <w:left w:val="none" w:sz="0" w:space="0" w:color="auto"/>
            <w:bottom w:val="none" w:sz="0" w:space="0" w:color="auto"/>
            <w:right w:val="none" w:sz="0" w:space="0" w:color="auto"/>
          </w:divBdr>
        </w:div>
        <w:div w:id="1253008677">
          <w:marLeft w:val="640"/>
          <w:marRight w:val="0"/>
          <w:marTop w:val="0"/>
          <w:marBottom w:val="0"/>
          <w:divBdr>
            <w:top w:val="none" w:sz="0" w:space="0" w:color="auto"/>
            <w:left w:val="none" w:sz="0" w:space="0" w:color="auto"/>
            <w:bottom w:val="none" w:sz="0" w:space="0" w:color="auto"/>
            <w:right w:val="none" w:sz="0" w:space="0" w:color="auto"/>
          </w:divBdr>
        </w:div>
        <w:div w:id="1299610239">
          <w:marLeft w:val="640"/>
          <w:marRight w:val="0"/>
          <w:marTop w:val="0"/>
          <w:marBottom w:val="0"/>
          <w:divBdr>
            <w:top w:val="none" w:sz="0" w:space="0" w:color="auto"/>
            <w:left w:val="none" w:sz="0" w:space="0" w:color="auto"/>
            <w:bottom w:val="none" w:sz="0" w:space="0" w:color="auto"/>
            <w:right w:val="none" w:sz="0" w:space="0" w:color="auto"/>
          </w:divBdr>
        </w:div>
        <w:div w:id="1943299917">
          <w:marLeft w:val="640"/>
          <w:marRight w:val="0"/>
          <w:marTop w:val="0"/>
          <w:marBottom w:val="0"/>
          <w:divBdr>
            <w:top w:val="none" w:sz="0" w:space="0" w:color="auto"/>
            <w:left w:val="none" w:sz="0" w:space="0" w:color="auto"/>
            <w:bottom w:val="none" w:sz="0" w:space="0" w:color="auto"/>
            <w:right w:val="none" w:sz="0" w:space="0" w:color="auto"/>
          </w:divBdr>
        </w:div>
        <w:div w:id="1955791377">
          <w:marLeft w:val="640"/>
          <w:marRight w:val="0"/>
          <w:marTop w:val="0"/>
          <w:marBottom w:val="0"/>
          <w:divBdr>
            <w:top w:val="none" w:sz="0" w:space="0" w:color="auto"/>
            <w:left w:val="none" w:sz="0" w:space="0" w:color="auto"/>
            <w:bottom w:val="none" w:sz="0" w:space="0" w:color="auto"/>
            <w:right w:val="none" w:sz="0" w:space="0" w:color="auto"/>
          </w:divBdr>
        </w:div>
      </w:divsChild>
    </w:div>
    <w:div w:id="2059626667">
      <w:bodyDiv w:val="1"/>
      <w:marLeft w:val="0"/>
      <w:marRight w:val="0"/>
      <w:marTop w:val="0"/>
      <w:marBottom w:val="0"/>
      <w:divBdr>
        <w:top w:val="none" w:sz="0" w:space="0" w:color="auto"/>
        <w:left w:val="none" w:sz="0" w:space="0" w:color="auto"/>
        <w:bottom w:val="none" w:sz="0" w:space="0" w:color="auto"/>
        <w:right w:val="none" w:sz="0" w:space="0" w:color="auto"/>
      </w:divBdr>
      <w:divsChild>
        <w:div w:id="19674346">
          <w:marLeft w:val="640"/>
          <w:marRight w:val="0"/>
          <w:marTop w:val="0"/>
          <w:marBottom w:val="0"/>
          <w:divBdr>
            <w:top w:val="none" w:sz="0" w:space="0" w:color="auto"/>
            <w:left w:val="none" w:sz="0" w:space="0" w:color="auto"/>
            <w:bottom w:val="none" w:sz="0" w:space="0" w:color="auto"/>
            <w:right w:val="none" w:sz="0" w:space="0" w:color="auto"/>
          </w:divBdr>
        </w:div>
        <w:div w:id="109210724">
          <w:marLeft w:val="640"/>
          <w:marRight w:val="0"/>
          <w:marTop w:val="0"/>
          <w:marBottom w:val="0"/>
          <w:divBdr>
            <w:top w:val="none" w:sz="0" w:space="0" w:color="auto"/>
            <w:left w:val="none" w:sz="0" w:space="0" w:color="auto"/>
            <w:bottom w:val="none" w:sz="0" w:space="0" w:color="auto"/>
            <w:right w:val="none" w:sz="0" w:space="0" w:color="auto"/>
          </w:divBdr>
        </w:div>
        <w:div w:id="243884735">
          <w:marLeft w:val="640"/>
          <w:marRight w:val="0"/>
          <w:marTop w:val="0"/>
          <w:marBottom w:val="0"/>
          <w:divBdr>
            <w:top w:val="none" w:sz="0" w:space="0" w:color="auto"/>
            <w:left w:val="none" w:sz="0" w:space="0" w:color="auto"/>
            <w:bottom w:val="none" w:sz="0" w:space="0" w:color="auto"/>
            <w:right w:val="none" w:sz="0" w:space="0" w:color="auto"/>
          </w:divBdr>
        </w:div>
        <w:div w:id="471095907">
          <w:marLeft w:val="640"/>
          <w:marRight w:val="0"/>
          <w:marTop w:val="0"/>
          <w:marBottom w:val="0"/>
          <w:divBdr>
            <w:top w:val="none" w:sz="0" w:space="0" w:color="auto"/>
            <w:left w:val="none" w:sz="0" w:space="0" w:color="auto"/>
            <w:bottom w:val="none" w:sz="0" w:space="0" w:color="auto"/>
            <w:right w:val="none" w:sz="0" w:space="0" w:color="auto"/>
          </w:divBdr>
        </w:div>
        <w:div w:id="1000545364">
          <w:marLeft w:val="640"/>
          <w:marRight w:val="0"/>
          <w:marTop w:val="0"/>
          <w:marBottom w:val="0"/>
          <w:divBdr>
            <w:top w:val="none" w:sz="0" w:space="0" w:color="auto"/>
            <w:left w:val="none" w:sz="0" w:space="0" w:color="auto"/>
            <w:bottom w:val="none" w:sz="0" w:space="0" w:color="auto"/>
            <w:right w:val="none" w:sz="0" w:space="0" w:color="auto"/>
          </w:divBdr>
        </w:div>
        <w:div w:id="1297876879">
          <w:marLeft w:val="640"/>
          <w:marRight w:val="0"/>
          <w:marTop w:val="0"/>
          <w:marBottom w:val="0"/>
          <w:divBdr>
            <w:top w:val="none" w:sz="0" w:space="0" w:color="auto"/>
            <w:left w:val="none" w:sz="0" w:space="0" w:color="auto"/>
            <w:bottom w:val="none" w:sz="0" w:space="0" w:color="auto"/>
            <w:right w:val="none" w:sz="0" w:space="0" w:color="auto"/>
          </w:divBdr>
        </w:div>
        <w:div w:id="1406877931">
          <w:marLeft w:val="640"/>
          <w:marRight w:val="0"/>
          <w:marTop w:val="0"/>
          <w:marBottom w:val="0"/>
          <w:divBdr>
            <w:top w:val="none" w:sz="0" w:space="0" w:color="auto"/>
            <w:left w:val="none" w:sz="0" w:space="0" w:color="auto"/>
            <w:bottom w:val="none" w:sz="0" w:space="0" w:color="auto"/>
            <w:right w:val="none" w:sz="0" w:space="0" w:color="auto"/>
          </w:divBdr>
        </w:div>
        <w:div w:id="1502816355">
          <w:marLeft w:val="640"/>
          <w:marRight w:val="0"/>
          <w:marTop w:val="0"/>
          <w:marBottom w:val="0"/>
          <w:divBdr>
            <w:top w:val="none" w:sz="0" w:space="0" w:color="auto"/>
            <w:left w:val="none" w:sz="0" w:space="0" w:color="auto"/>
            <w:bottom w:val="none" w:sz="0" w:space="0" w:color="auto"/>
            <w:right w:val="none" w:sz="0" w:space="0" w:color="auto"/>
          </w:divBdr>
        </w:div>
        <w:div w:id="1509904293">
          <w:marLeft w:val="640"/>
          <w:marRight w:val="0"/>
          <w:marTop w:val="0"/>
          <w:marBottom w:val="0"/>
          <w:divBdr>
            <w:top w:val="none" w:sz="0" w:space="0" w:color="auto"/>
            <w:left w:val="none" w:sz="0" w:space="0" w:color="auto"/>
            <w:bottom w:val="none" w:sz="0" w:space="0" w:color="auto"/>
            <w:right w:val="none" w:sz="0" w:space="0" w:color="auto"/>
          </w:divBdr>
        </w:div>
        <w:div w:id="1636636565">
          <w:marLeft w:val="640"/>
          <w:marRight w:val="0"/>
          <w:marTop w:val="0"/>
          <w:marBottom w:val="0"/>
          <w:divBdr>
            <w:top w:val="none" w:sz="0" w:space="0" w:color="auto"/>
            <w:left w:val="none" w:sz="0" w:space="0" w:color="auto"/>
            <w:bottom w:val="none" w:sz="0" w:space="0" w:color="auto"/>
            <w:right w:val="none" w:sz="0" w:space="0" w:color="auto"/>
          </w:divBdr>
        </w:div>
      </w:divsChild>
    </w:div>
    <w:div w:id="211906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4785322014936" TargetMode="External"/><Relationship Id="rId3" Type="http://schemas.openxmlformats.org/officeDocument/2006/relationships/styles" Target="styles.xml"/><Relationship Id="rId7" Type="http://schemas.openxmlformats.org/officeDocument/2006/relationships/hyperlink" Target="https://ieeexplore.ieee.org/abstract/document/477750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l.acm.org/doi/abs/10.1145/3133264.3133297"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matpr.2022.03.16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A04293319E44129545479AA290CEE1"/>
        <w:category>
          <w:name w:val="General"/>
          <w:gallery w:val="placeholder"/>
        </w:category>
        <w:types>
          <w:type w:val="bbPlcHdr"/>
        </w:types>
        <w:behaviors>
          <w:behavior w:val="content"/>
        </w:behaviors>
        <w:guid w:val="{E462DAB3-C22B-48FB-B5EA-6155C73FBBEE}"/>
      </w:docPartPr>
      <w:docPartBody>
        <w:p w:rsidR="00000000" w:rsidRDefault="00A5570D" w:rsidP="00A5570D">
          <w:pPr>
            <w:pStyle w:val="9DA04293319E44129545479AA290CEE1"/>
          </w:pPr>
          <w:r w:rsidRPr="00416965">
            <w:rPr>
              <w:rStyle w:val="PlaceholderText"/>
            </w:rPr>
            <w:t>Click or tap here to enter text.</w:t>
          </w:r>
        </w:p>
      </w:docPartBody>
    </w:docPart>
    <w:docPart>
      <w:docPartPr>
        <w:name w:val="F83B9B483A19472680CED44D01F63D27"/>
        <w:category>
          <w:name w:val="General"/>
          <w:gallery w:val="placeholder"/>
        </w:category>
        <w:types>
          <w:type w:val="bbPlcHdr"/>
        </w:types>
        <w:behaviors>
          <w:behavior w:val="content"/>
        </w:behaviors>
        <w:guid w:val="{32EC1EB6-3EA1-47F9-A88F-6436417BCCCA}"/>
      </w:docPartPr>
      <w:docPartBody>
        <w:p w:rsidR="00000000" w:rsidRDefault="00A5570D">
          <w:pPr>
            <w:pStyle w:val="F83B9B483A19472680CED44D01F63D27"/>
          </w:pPr>
          <w:r w:rsidRPr="0041696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C5CBE46-5113-4F62-AB5C-4788068FD5F0}"/>
      </w:docPartPr>
      <w:docPartBody>
        <w:p w:rsidR="00000000" w:rsidRDefault="00000000">
          <w:r w:rsidRPr="002E2664">
            <w:rPr>
              <w:rStyle w:val="PlaceholderText"/>
            </w:rPr>
            <w:t>Click or tap here to enter text.</w:t>
          </w:r>
        </w:p>
      </w:docPartBody>
    </w:docPart>
    <w:docPart>
      <w:docPartPr>
        <w:name w:val="192CD7AC06304ACEAD0597E88E005560"/>
        <w:category>
          <w:name w:val="General"/>
          <w:gallery w:val="placeholder"/>
        </w:category>
        <w:types>
          <w:type w:val="bbPlcHdr"/>
        </w:types>
        <w:behaviors>
          <w:behavior w:val="content"/>
        </w:behaviors>
        <w:guid w:val="{B9947507-4AED-4F67-AB11-1A8BE4E01044}"/>
      </w:docPartPr>
      <w:docPartBody>
        <w:p w:rsidR="00000000" w:rsidRDefault="00000000">
          <w:pPr>
            <w:pStyle w:val="192CD7AC06304ACEAD0597E88E005560"/>
          </w:pPr>
          <w:r w:rsidRPr="002E2664">
            <w:rPr>
              <w:rStyle w:val="PlaceholderText"/>
            </w:rPr>
            <w:t>Click or tap here to enter text.</w:t>
          </w:r>
        </w:p>
      </w:docPartBody>
    </w:docPart>
    <w:docPart>
      <w:docPartPr>
        <w:name w:val="00E26E4EE9EB46D58D2041704EEB0AAA"/>
        <w:category>
          <w:name w:val="General"/>
          <w:gallery w:val="placeholder"/>
        </w:category>
        <w:types>
          <w:type w:val="bbPlcHdr"/>
        </w:types>
        <w:behaviors>
          <w:behavior w:val="content"/>
        </w:behaviors>
        <w:guid w:val="{B04A0C30-DF82-44D0-820A-1B9662F656D9}"/>
      </w:docPartPr>
      <w:docPartBody>
        <w:p w:rsidR="00000000" w:rsidRDefault="00000000">
          <w:pPr>
            <w:pStyle w:val="00E26E4EE9EB46D58D2041704EEB0AAA"/>
          </w:pPr>
          <w:r w:rsidRPr="002E26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0D"/>
    <w:rsid w:val="00565F94"/>
    <w:rsid w:val="00A557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A04293319E44129545479AA290CEE1">
    <w:name w:val="9DA04293319E44129545479AA290CEE1"/>
    <w:rsid w:val="00A5570D"/>
  </w:style>
  <w:style w:type="paragraph" w:customStyle="1" w:styleId="B76651357DC846A5AD26658B8FE712D0">
    <w:name w:val="B76651357DC846A5AD26658B8FE712D0"/>
  </w:style>
  <w:style w:type="paragraph" w:customStyle="1" w:styleId="F83B9B483A19472680CED44D01F63D27">
    <w:name w:val="F83B9B483A19472680CED44D01F63D27"/>
  </w:style>
  <w:style w:type="paragraph" w:customStyle="1" w:styleId="192CD7AC06304ACEAD0597E88E005560">
    <w:name w:val="192CD7AC06304ACEAD0597E88E005560"/>
  </w:style>
  <w:style w:type="paragraph" w:customStyle="1" w:styleId="71EB497324B64C45BB3B947B5E4C8B76">
    <w:name w:val="71EB497324B64C45BB3B947B5E4C8B76"/>
  </w:style>
  <w:style w:type="paragraph" w:customStyle="1" w:styleId="BC14548775E54DA99A0D0FE0B39C9448">
    <w:name w:val="BC14548775E54DA99A0D0FE0B39C9448"/>
  </w:style>
  <w:style w:type="paragraph" w:customStyle="1" w:styleId="00E26E4EE9EB46D58D2041704EEB0AAA">
    <w:name w:val="00E26E4EE9EB46D58D2041704EEB0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7ED24F-8AAC-48F8-8A4C-7D590D679CCC}">
  <we:reference id="wa104382081" version="1.46.0.0" store="en-US" storeType="OMEX"/>
  <we:alternateReferences>
    <we:reference id="wa104382081" version="1.46.0.0" store="en-US" storeType="OMEX"/>
  </we:alternateReferences>
  <we:properties>
    <we:property name="MENDELEY_CITATIONS" value="[{&quot;citationID&quot;:&quot;MENDELEY_CITATION_13373539-2717-4d08-9eaa-9cef2272659f&quot;,&quot;properties&quot;:{&quot;noteIndex&quot;:0},&quot;isEdited&quot;:false,&quot;manualOverride&quot;:{&quot;isManuallyOverridden&quot;:false,&quot;citeprocText&quot;:&quot;[1]&quot;,&quot;manualOverrideText&quot;:&quot;&quot;},&quot;citationTag&quot;:&quot;MENDELEY_CITATION_v3_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&quot;,&quot;citationItems&quot;:[{&quot;id&quot;:&quot;300423bf-e790-39b4-a5fd-3621b046c68e&quot;,&quot;itemData&quot;:{&quot;type&quot;:&quot;webpage&quot;,&quot;id&quot;:&quot;300423bf-e790-39b4-a5fd-3621b046c68e&quot;,&quot;title&quot;:&quot;Software Quality Metrics Explained With Examples | NanoGlobals&quot;,&quot;groupId&quot;:&quot;a1d80720-85f6-3e53-8f14-e0000b2326ea&quot;,&quot;author&quot;:[{&quot;family&quot;:&quot;Ward&quot;,&quot;given&quot;:&quot;Patrick&quot;,&quot;parse-names&quot;:false,&quot;dropping-particle&quot;:&quot;&quot;,&quot;non-dropping-particle&quot;:&quot;&quot;}],&quot;accessed&quot;:{&quot;date-parts&quot;:[[2022,10,2]]},&quot;URL&quot;:&quot;https://nanoglobals.com/glossary/software-quality-metrics/&quot;,&quot;issued&quot;:{&quot;date-parts&quot;:[[2022,10,1]]},&quot;container-title-short&quot;:&quot;&quot;},&quot;isTemporary&quot;:false}]},{&quot;citationID&quot;:&quot;MENDELEY_CITATION_363ea181-4fb6-4e26-be3e-bec79b324104&quot;,&quot;properties&quot;:{&quot;noteIndex&quot;:0},&quot;isEdited&quot;:false,&quot;manualOverride&quot;:{&quot;isManuallyOverridden&quot;:false,&quot;citeprocText&quot;:&quot;[2]&quot;,&quot;manualOverrideText&quot;:&quot;&quot;},&quot;citationTag&quot;:&quot;MENDELEY_CITATION_v3_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&quot;,&quot;citationItems&quot;:[{&quot;id&quot;:&quot;2db3108a-adb2-351a-a252-4d6667af1a17&quot;,&quot;itemData&quot;:{&quot;type&quot;:&quot;article-journal&quot;,&quot;id&quot;:&quot;2db3108a-adb2-351a-a252-4d6667af1a17&quot;,&quot;title&quot;:&quot;A systematic literature survey of software metrics, code smells and refactoring techniques&quot;,&quot;groupId&quot;:&quot;a1d80720-85f6-3e53-8f14-e0000b2326ea&quot;,&quot;author&quot;:[{&quot;family&quot;:&quot;Agnihotri&quot;,&quot;given&quot;:&quot;Mansi&quot;,&quot;parse-names&quot;:false,&quot;dropping-particle&quot;:&quot;&quot;,&quot;non-dropping-particle&quot;:&quot;&quot;},{&quot;family&quot;:&quot;Chug&quot;,&quot;given&quot;:&quot;Anuradha&quot;,&quot;parse-names&quot;:false,&quot;dropping-particle&quot;:&quot;&quot;,&quot;non-dropping-particle&quot;:&quot;&quot;}],&quot;container-title&quot;:&quot;Journal of Information Processing Systems&quot;,&quot;issued&quot;:{&quot;date-parts&quot;:[[2020]]},&quot;page&quot;:&quot;915-934&quot;,&quot;publisher&quot;:&quot;Korea Information Processing Society&quot;,&quot;issue&quot;:&quot;4&quot;,&quot;volume&quot;:&quot;16&quot;,&quot;container-title-short&quot;:&quot;&quot;},&quot;isTemporary&quot;:false}]},{&quot;citationID&quot;:&quot;MENDELEY_CITATION_e0734f39-40f2-4a9e-bfda-1b5cba4321b9&quot;,&quot;properties&quot;:{&quot;noteIndex&quot;:0},&quot;isEdited&quot;:false,&quot;manualOverride&quot;:{&quot;isManuallyOverridden&quot;:true,&quot;citeprocText&quot;:&quot;[3]&quot;,&quot;manualOverrideText&quot;:&quot;(Yeresime Suresh\rand Pati, 2014)&quot;},&quot;citationTag&quot;:&quot;MENDELEY_CITATION_v3_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&quot;,&quot;citationItems&quot;:[{&quot;id&quot;:&quot;bac89e10-eccb-3f64-b7a0-929512809de4&quot;,&quot;itemData&quot;:{&quot;type&quot;:&quot;paper-conference&quot;,&quot;id&quot;:&quot;bac89e10-eccb-3f64-b7a0-929512809de4&quot;,&quot;title&quot;:&quot;Review of Software Quality Metrics for Object-Oriented Methodology&quot;,&quot;groupId&quot;:&quot;a1d80720-85f6-3e53-8f14-e0000b2326ea&quot;,&quot;author&quot;:[{&quot;family&quot;:&quot;Yeresime Suresh\nand Pati&quot;,&quot;given&quot;:&quot;Jayadeep\nand Rath Santanu Ku&quot;,&quot;parse-names&quot;:false,&quot;dropping-particle&quot;:&quot;&quot;,&quot;non-dropping-particle&quot;:&quot;&quot;}],&quot;container-title&quot;:&quot;Proceedings of International Conference on Internet Computing and Information Communications&quot;,&quot;editor&quot;:[{&quot;family&quot;:&quot;Sathiakumar Swamidoss\nand Awasthi&quot;,&quot;given&quot;:&quot;Lalit Kumar\nand Masillamani M Roberts\nand Sridhar S S&quot;,&quot;parse-names&quot;:false,&quot;dropping-particle&quot;:&quot;&quot;,&quot;non-dropping-particle&quot;:&quot;&quot;}],&quot;ISBN&quot;:&quot;978-81-322-1299-7&quot;,&quot;issued&quot;:{&quot;date-parts&quot;:[[2014]]},&quot;publisher-place&quot;:&quot;New Delhi&quot;,&quot;page&quot;:&quot;267-278&quot;,&quot;abstract&quot;:&quot;This paper presents a review of metrics used in object-oriented programming, it includes a small set of the most well-known and commonly applied traditional metrics which could be applied to object-oriented methodology and a set object-oriented metrics (specifically applicable to object-oriented programming) for software development. The need for such metrics is notably more when an organization is keen on adopting such metrics to develop good quality software. The demand has increased for new or improved metrics for software development and the most prominent being object-oriented methodology.&quot;,&quot;publisher&quot;:&quot;Springer India&quot;,&quot;container-title-short&quot;:&quot;&quot;},&quot;isTemporary&quot;:false}]},{&quot;citationID&quot;:&quot;MENDELEY_CITATION_5f3369db-fa53-402a-b762-ea4e7fa9c295&quot;,&quot;properties&quot;:{&quot;noteIndex&quot;:0},&quot;isEdited&quot;:false,&quot;manualOverride&quot;:{&quot;isManuallyOverridden&quot;:false,&quot;citeprocText&quot;:&quot;[4]&quot;,&quot;manualOverrideText&quot;:&quot;&quot;},&quot;citationTag&quot;:&quot;MENDELEY_CITATION_v3_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&quot;,&quot;citationItems&quot;:[{&quot;id&quot;:&quot;d0724b7a-3042-31e9-81b8-8ee183626449&quot;,&quot;itemData&quot;:{&quot;type&quot;:&quot;paper-conference&quot;,&quot;id&quot;:&quot;d0724b7a-3042-31e9-81b8-8ee183626449&quot;,&quot;title&quot;:&quot;An Evolution of Software Metrics: A Review&quot;,&quot;groupId&quot;:&quot;a1d80720-85f6-3e53-8f14-e0000b2326ea&quot;,&quot;author&quot;:[{&quot;family&quot;:&quot;Chhillar&quot;,&quot;given&quot;:&quot;Rajender Singh&quot;,&quot;parse-names&quot;:false,&quot;dropping-particle&quot;:&quot;&quot;,&quot;non-dropping-particle&quot;:&quot;&quot;},{&quot;family&quot;:&quot;Gahlot&quot;,&quot;given&quot;:&quot;Sonal&quot;,&quot;parse-names&quot;:false,&quot;dropping-particle&quot;:&quot;&quot;,&quot;non-dropping-particle&quot;:&quot;&quot;}],&quot;collection-title&quot;:&quot;ICAIP 2017&quot;,&quot;container-title&quot;:&quot;Proceedings of the International Conference on Advances in Image Processing&quot;,&quot;DOI&quot;:&quot;10.1145/3133264.3133297&quot;,&quot;ISBN&quot;:&quot;9781450352956&quot;,&quot;URL&quot;:&quot;https://doi.org/10.1145/3133264.3133297&quot;,&quot;issued&quot;:{&quot;date-parts&quot;:[[2017]]},&quot;publisher-place&quot;:&quot;New York, NY, USA&quot;,&quot;page&quot;:&quot;139-143&quot;,&quot;abstract&quot;:&quot;The main goal of software engineering is to produce good quality reusable software within the given time-period, with minimum cost and that satisfies the user's needs. To enhance the quality of the software, number of techniques should be adopted. In the present scenario lots of quantifiable methods/tools are used to measure the various aspects of the software but with the rapid pace of the technology/paradigms. It requires much more effort and research work with the new paradigms. Software metrics measure different attributes of software like size, complexity, reliability, thereby providing useful information about the external quality aspects of software like reusability, maintainability and testability. This paper discusses the evolution of software metrics from traditional function-oriented to object-oriented to component-based to aspect-oriented paradigm along with advantages and limitations of software metrics. As traditional function-oriented metrics lack in quality parameters like reusability, maintainability and so, object-oriented metrics have become one of the popular concepts in today's software development environment. Object-oriented metrics have been widely accepted because of many attributes like reusability, better abstraction, polymorphism, simplicity, time-saving, cost-effectiveness and easy maintenance in the software code. Similarly, component-based and aspect-oriented metrics take this journey forward to achieve these quality aspects in the software more effectively. This paper also describes how these new paradigms help to improve the software quality, system performance and productivity in software development.&quot;,&quot;publisher&quot;:&quot;Association for Computing Machinery&quot;,&quot;container-title-short&quot;:&quot;&quot;},&quot;isTemporary&quot;:false}]},{&quot;citationID&quot;:&quot;MENDELEY_CITATION_cf7a4826-adf0-4fd1-bcb7-61a3d61e86dc&quot;,&quot;properties&quot;:{&quot;noteIndex&quot;:0},&quot;isEdited&quot;:false,&quot;manualOverride&quot;:{&quot;isManuallyOverridden&quot;:false,&quot;citeprocText&quot;:&quot;[5]&quot;,&quot;manualOverrideText&quot;:&quot;&quot;},&quot;citationTag&quot;:&quot;MENDELEY_CITATION_v3_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&quot;,&quot;citationItems&quot;:[{&quot;id&quot;:&quot;052e2b77-df9c-3a64-a0a0-f28c308b8f73&quot;,&quot;itemData&quot;:{&quot;type&quot;:&quot;paper-conference&quot;,&quot;id&quot;:&quot;052e2b77-df9c-3a64-a0a0-f28c308b8f73&quot;,&quot;title&quot;:&quot;Agile Software Quality Metrics&quot;,&quot;groupId&quot;:&quot;a1d80720-85f6-3e53-8f14-e0000b2326ea&quot;,&quot;author&quot;:[{&quot;family&quot;:&quot;Maddox&quot;,&quot;given&quot;:&quot;Michelle&quot;,&quot;parse-names&quot;:false,&quot;dropping-particle&quot;:&quot;&quot;,&quot;non-dropping-particle&quot;:&quot;&quot;},{&quot;family&quot;:&quot;Walker&quot;,&quot;given&quot;:&quot;Sheila&quot;,&quot;parse-names&quot;:false,&quot;dropping-particle&quot;:&quot;&quot;,&quot;non-dropping-particle&quot;:&quot;&quot;}],&quot;container-title&quot;:&quot;2021 IEEE MetroCon&quot;,&quot;issued&quot;:{&quot;date-parts&quot;:[[2021]]},&quot;page&quot;:&quot;1-3&quot;,&quot;container-title-short&quot;:&quot;&quot;},&quot;isTemporary&quot;:false}]},{&quot;citationID&quot;:&quot;MENDELEY_CITATION_4067cb8b-cf5a-4df3-b948-cab5c3d0ad91&quot;,&quot;properties&quot;:{&quot;noteIndex&quot;:0},&quot;isEdited&quot;:false,&quot;manualOverride&quot;:{&quot;isManuallyOverridden&quot;:false,&quot;citeprocText&quot;:&quot;[6]&quot;,&quot;manualOverrideText&quot;:&quot;&quot;},&quot;citationTag&quot;:&quot;MENDELEY_CITATION_v3_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&quot;,&quot;citationItems&quot;:[{&quot;id&quot;:&quot;990583fe-9b65-310e-9c38-38f1e31ddfe8&quot;,&quot;itemData&quot;:{&quot;type&quot;:&quot;article-journal&quot;,&quot;id&quot;:&quot;990583fe-9b65-310e-9c38-38f1e31ddfe8&quot;,&quot;title&quot;:&quot;Software quality metrics aggregation in industry&quot;,&quot;groupId&quot;:&quot;a1d80720-85f6-3e53-8f14-e0000b2326ea&quot;,&quot;author&quot;:[{&quot;family&quot;:&quot;Mordal&quot;,&quot;given&quot;:&quot;Karine&quot;,&quot;parse-names&quot;:false,&quot;dropping-particle&quot;:&quot;&quot;,&quot;non-dropping-particle&quot;:&quot;&quot;},{&quot;family&quot;:&quot;Anquetil&quot;,&quot;given&quot;:&quot;Nicolas&quot;,&quot;parse-names&quot;:false,&quot;dropping-particle&quot;:&quot;&quot;,&quot;non-dropping-particle&quot;:&quot;&quot;},{&quot;family&quot;:&quot;Laval&quot;,&quot;given&quot;:&quot;Jannik&quot;,&quot;parse-names&quot;:false,&quot;dropping-particle&quot;:&quot;&quot;,&quot;non-dropping-particle&quot;:&quot;&quot;},{&quot;family&quot;:&quot;Serebrenik&quot;,&quot;given&quot;:&quot;Alexander&quot;,&quot;parse-names&quot;:false,&quot;dropping-particle&quot;:&quot;&quot;,&quot;non-dropping-particle&quot;:&quot;&quot;},{&quot;family&quot;:&quot;Vasilescu&quot;,&quot;given&quot;:&quot;Bogdan&quot;,&quot;parse-names&quot;:false,&quot;dropping-particle&quot;:&quot;&quot;,&quot;non-dropping-particle&quot;:&quot;&quot;},{&quot;family&quot;:&quot;Ducasse&quot;,&quot;given&quot;:&quot;Stéphane&quot;,&quot;parse-names&quot;:false,&quot;dropping-particle&quot;:&quot;&quot;,&quot;non-dropping-particle&quot;:&quot;&quot;}],&quot;container-title&quot;:&quot;Journal of Software: Evolution and Process&quot;,&quot;issued&quot;:{&quot;date-parts&quot;:[[2013]]},&quot;page&quot;:&quot;1117-1135&quot;,&quot;publisher&quot;:&quot;Wiley Online Library&quot;,&quot;issue&quot;:&quot;10&quot;,&quot;volume&quot;:&quot;25&quot;,&quot;container-title-short&quot;:&quot;&quot;},&quot;isTemporary&quot;:false}]},{&quot;citationID&quot;:&quot;MENDELEY_CITATION_b1cca129-0eb0-4a1f-9cf4-b311fd49bd00&quot;,&quot;properties&quot;:{&quot;noteIndex&quot;:0},&quot;isEdited&quot;:false,&quot;manualOverride&quot;:{&quot;isManuallyOverridden&quot;:false,&quot;citeprocText&quot;:&quot;[7]&quot;,&quot;manualOverrideText&quot;:&quot;&quot;},&quot;citationTag&quot;:&quot;MENDELEY_CITATION_v3_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&quot;,&quot;citationItems&quot;:[{&quot;id&quot;:&quot;af2b1a9c-7896-30e9-8d98-8a4b771d7c99&quot;,&quot;itemData&quot;:{&quot;type&quot;:&quot;paper-conference&quot;,&quot;id&quot;:&quot;af2b1a9c-7896-30e9-8d98-8a4b771d7c99&quot;,&quot;title&quot;:&quot;Software quality prediction techniques: A comparative analysis&quot;,&quot;groupId&quot;:&quot;a1d80720-85f6-3e53-8f14-e0000b2326ea&quot;,&quot;author&quot;:[{&quot;family&quot;:&quot;Shafi&quot;,&quot;given&quot;:&quot;Sana&quot;,&quot;parse-names&quot;:false,&quot;dropping-particle&quot;:&quot;&quot;,&quot;non-dropping-particle&quot;:&quot;&quot;},{&quot;family&quot;:&quot;Hassan&quot;,&quot;given&quot;:&quot;Syed Muhammad&quot;,&quot;parse-names&quot;:false,&quot;dropping-particle&quot;:&quot;&quot;,&quot;non-dropping-particle&quot;:&quot;&quot;},{&quot;family&quot;:&quot;Arshaq&quot;,&quot;given&quot;:&quot;Afsah&quot;,&quot;parse-names&quot;:false,&quot;dropping-particle&quot;:&quot;&quot;,&quot;non-dropping-particle&quot;:&quot;&quot;},{&quot;family&quot;:&quot;Khan&quot;,&quot;given&quot;:&quot;Malik Jahan&quot;,&quot;parse-names&quot;:false,&quot;dropping-particle&quot;:&quot;&quot;,&quot;non-dropping-particle&quot;:&quot;&quot;},{&quot;family&quot;:&quot;Shamail&quot;,&quot;given&quot;:&quot;Shafay&quot;,&quot;parse-names&quot;:false,&quot;dropping-particle&quot;:&quot;&quot;,&quot;non-dropping-particle&quot;:&quot;&quot;}],&quot;container-title&quot;:&quot;2008 4th International Conference on Emerging Technologies&quot;,&quot;DOI&quot;:&quot;10.1109/ICET.2008.4777508&quot;,&quot;issued&quot;:{&quot;date-parts&quot;:[[2008]]},&quot;page&quot;:&quot;242-246&quot;,&quot;container-title-short&quot;:&quot;&quot;},&quot;isTemporary&quot;:false}]},{&quot;citationID&quot;:&quot;MENDELEY_CITATION_3992ddb3-dc71-4c26-b259-1c96e5a55fcd&quot;,&quot;properties&quot;:{&quot;noteIndex&quot;:0},&quot;isEdited&quot;:false,&quot;manualOverride&quot;:{&quot;isManuallyOverridden&quot;:false,&quot;citeprocText&quot;:&quot;[8]&quot;,&quot;manualOverrideText&quot;:&quot;&quot;},&quot;citationTag&quot;:&quot;MENDELEY_CITATION_v3_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&quot;,&quot;citationItems&quot;:[{&quot;id&quot;:&quot;1cec5fbc-f007-3fb6-9caa-66166ade45c4&quot;,&quot;itemData&quot;:{&quot;type&quot;:&quot;article-journal&quot;,&quot;id&quot;:&quot;1cec5fbc-f007-3fb6-9caa-66166ade45c4&quot;,&quot;title&quot;:&quot;Software quality prediction using machine learning&quot;,&quot;author&quot;:[{&quot;family&quot;:&quot;Alaswad&quot;,&quot;given&quot;:&quot;Feisal&quot;,&quot;parse-names&quot;:false,&quot;dropping-particle&quot;:&quot;&quot;,&quot;non-dropping-particle&quot;:&quot;&quot;},{&quot;family&quot;:&quot;Poovammal&quot;,&quot;given&quot;:&quot;E&quot;,&quot;parse-names&quot;:false,&quot;dropping-particle&quot;:&quot;&quot;,&quot;non-dropping-particle&quot;:&quot;&quot;}],&quot;container-title&quot;:&quot;Materials Today: Proceedings&quot;,&quot;container-title-short&quot;:&quot;Mater Today Proc&quot;,&quot;DOI&quot;:&quot;https://doi.org/10.1016/j.matpr.2022.03.165&quot;,&quot;ISSN&quot;:&quot;2214-7853&quot;,&quot;URL&quot;:&quot;https://www.sciencedirect.com/science/article/pii/S2214785322014936&quot;,&quot;issued&quot;:{&quot;date-parts&quot;:[[2022]]},&quot;page&quot;:&quot;4714-4720&quot;,&quot;abstract&quot;:&quot;Background\nThe demand for software is increasing every day in various fields. Software developers put more effort to develop and test the quality of the software and verify its reliability before it is released. High-quality software modules were developed to allow others to reuse the components. Purpose: This paper provides information to researchers in the software quality prediction field based on machine learning algorithms. Methodology: Most of the machine learning techniques and the relevant software metrics used in many high-quality papers published between 2010 and the end of 2021 have been analysed. Findings: Machine learning techniques are the most suitable for predicting software quality. Most of the researchers' interest was to predict the reliability of software. The detailed analysis enables researchers to choose the best way to plan their research and to make a good contribution in the field of software quality prediction.&quot;,&quot;volume&quot;:&quot;62&quot;},&quot;isTemporary&quot;:false}]},{&quot;citationID&quot;:&quot;MENDELEY_CITATION_d7e83f80-9626-41a9-8e0d-971b9899f527&quot;,&quot;properties&quot;:{&quot;noteIndex&quot;:0},&quot;isEdited&quot;:false,&quot;manualOverride&quot;:{&quot;isManuallyOverridden&quot;:false,&quot;citeprocText&quot;:&quot;[9]&quot;,&quot;manualOverrideText&quot;:&quot;&quot;},&quot;citationTag&quot;:&quot;MENDELEY_CITATION_v3_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&quot;,&quot;citationItems&quot;:[{&quot;id&quot;:&quot;946a09f9-4d23-3de3-a0c6-ab31dd3b3ad4&quot;,&quot;itemData&quot;:{&quot;type&quot;:&quot;paper-conference&quot;,&quot;id&quot;:&quot;946a09f9-4d23-3de3-a0c6-ab31dd3b3ad4&quot;,&quot;title&quot;:&quot;A systematic review of feature selection techniques in software quality prediction&quot;,&quot;groupId&quot;:&quot;a1d80720-85f6-3e53-8f14-e0000b2326ea&quot;,&quot;author&quot;:[{&quot;family&quot;:&quot;Alsolai&quot;,&quot;given&quot;:&quot;Hadeel&quot;,&quot;parse-names&quot;:false,&quot;dropping-particle&quot;:&quot;&quot;,&quot;non-dropping-particle&quot;:&quot;&quot;},{&quot;family&quot;:&quot;Roper&quot;,&quot;given&quot;:&quot;Marc&quot;,&quot;parse-names&quot;:false,&quot;dropping-particle&quot;:&quot;&quot;,&quot;non-dropping-particle&quot;:&quot;&quot;}],&quot;container-title&quot;:&quot;2019 International Conference on Electrical and Computing Technologies and Applications (ICECTA)&quot;,&quot;issued&quot;:{&quot;date-parts&quot;:[[2019]]},&quot;page&quot;:&quot;1-5&quot;,&quot;container-title-short&quot;:&quot;&quot;},&quot;isTemporary&quot;:false}]},{&quot;citationID&quot;:&quot;MENDELEY_CITATION_6a673c05-9758-44b5-a1b9-be0aec39ef7b&quot;,&quot;properties&quot;:{&quot;noteIndex&quot;:0},&quot;isEdited&quot;:false,&quot;manualOverride&quot;:{&quot;isManuallyOverridden&quot;:false,&quot;citeprocText&quot;:&quot;[10]&quot;,&quot;manualOverrideText&quot;:&quot;&quot;},&quot;citationTag&quot;:&quot;MENDELEY_CITATION_v3_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&quot;,&quot;citationItems&quot;:[{&quot;id&quot;:&quot;11c0a213-1eaf-3c47-b0ac-25145861ee10&quot;,&quot;itemData&quot;:{&quot;type&quot;:&quot;article-journal&quot;,&quot;id&quot;:&quot;11c0a213-1eaf-3c47-b0ac-25145861ee10&quot;,&quot;title&quot;:&quot;A novel composite model approach to improve software quality prediction&quot;,&quot;author&quot;:[{&quot;family&quot;:&quot;Bouktif&quot;,&quot;given&quot;:&quot;Salah&quot;,&quot;parse-names&quot;:false,&quot;dropping-particle&quot;:&quot;&quot;,&quot;non-dropping-particle&quot;:&quot;&quot;},{&quot;family&quot;:&quot;Ahmed&quot;,&quot;given&quot;:&quot;Faheem&quot;,&quot;parse-names&quot;:false,&quot;dropping-particle&quot;:&quot;&quot;,&quot;non-dropping-particle&quot;:&quot;&quot;},{&quot;family&quot;:&quot;Khalil&quot;,&quot;given&quot;:&quot;Issa&quot;,&quot;parse-names&quot;:false,&quot;dropping-particle&quot;:&quot;&quot;,&quot;non-dropping-particle&quot;:&quot;&quot;},{&quot;family&quot;:&quot;Antoniol&quot;,&quot;given&quot;:&quot;Giuliano&quot;,&quot;parse-names&quot;:false,&quot;dropping-particle&quot;:&quot;&quot;,&quot;non-dropping-particle&quot;:&quot;&quot;}],&quot;container-title&quot;:&quot;Information and Software Technology&quot;,&quot;container-title-short&quot;:&quot;Inf Softw Technol&quot;,&quot;DOI&quot;:&quot;https://doi.org/10.1016/j.infsof.2010.07.003&quot;,&quot;ISSN&quot;:&quot;0950-5849&quot;,&quot;URL&quot;:&quot;https://www.sciencedirect.com/science/article/pii/S0950584910001291&quot;,&quot;issued&quot;:{&quot;date-parts&quot;:[[2010]]},&quot;page&quot;:&quot;1298-1311&quot;,&quot;abstract&quot;:&quot;Context:\nHow can quality of software systems be predicted before deployment? In attempting to answer this question, prediction models are advocated in several studies. The performance of such models drops dramatically, with very low accuracy, when they are used in new software development environments or in new circumstances.\nObjective\nThe main objective of this work is to circumvent the model generalizability problem. We propose a new approach that substitutes traditional ways of building prediction models which use historical data and machine learning techniques.\nMethod\nIn this paper, existing models are decision trees built to predict module fault-proneness within the NASA Critical Mission Software. A genetic algorithm is developed to combine and adapt expertise extracted from existing models in order to derive a “composite” model that performs accurately in a given context of software development. Experimental evaluation of the approach is carried out in three different software development circumstances.\nResults\nThe results show that derived prediction models work more accurately not only for a particular state of a software organization but also for evolving and modified ones.\nConclusion\nOur approach is considered suitable for software data nature and at the same time superior to model selection and data combination approaches. It is then concluded that learning from existing software models (i.e., software expertise) has two immediate advantages; circumventing model generalizability and alleviating the lack of data in software-engineering.&quot;,&quot;issue&quot;:&quot;12&quot;,&quot;volume&quot;:&quot;52&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C9FE1-D10A-4985-97D7-B6AA8608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1762</Words>
  <Characters>10049</Characters>
  <Application>Microsoft Office Word</Application>
  <DocSecurity>0</DocSecurity>
  <Lines>83</Lines>
  <Paragraphs>23</Paragraphs>
  <ScaleCrop>false</ScaleCrop>
  <Company/>
  <LinksUpToDate>false</LinksUpToDate>
  <CharactersWithSpaces>11788</CharactersWithSpaces>
  <SharedDoc>false</SharedDoc>
  <HLinks>
    <vt:vector size="36" baseType="variant">
      <vt:variant>
        <vt:i4>2687089</vt:i4>
      </vt:variant>
      <vt:variant>
        <vt:i4>15</vt:i4>
      </vt:variant>
      <vt:variant>
        <vt:i4>0</vt:i4>
      </vt:variant>
      <vt:variant>
        <vt:i4>5</vt:i4>
      </vt:variant>
      <vt:variant>
        <vt:lpwstr>https://doi.org/10.1016/j.matpr.2022.03.165</vt:lpwstr>
      </vt:variant>
      <vt:variant>
        <vt:lpwstr/>
      </vt:variant>
      <vt:variant>
        <vt:i4>6684792</vt:i4>
      </vt:variant>
      <vt:variant>
        <vt:i4>12</vt:i4>
      </vt:variant>
      <vt:variant>
        <vt:i4>0</vt:i4>
      </vt:variant>
      <vt:variant>
        <vt:i4>5</vt:i4>
      </vt:variant>
      <vt:variant>
        <vt:lpwstr>https://www.sciencedirect.com/science/article/pii/S2214785322014936</vt:lpwstr>
      </vt:variant>
      <vt:variant>
        <vt:lpwstr/>
      </vt:variant>
      <vt:variant>
        <vt:i4>786461</vt:i4>
      </vt:variant>
      <vt:variant>
        <vt:i4>9</vt:i4>
      </vt:variant>
      <vt:variant>
        <vt:i4>0</vt:i4>
      </vt:variant>
      <vt:variant>
        <vt:i4>5</vt:i4>
      </vt:variant>
      <vt:variant>
        <vt:lpwstr>https://ieeexplore.ieee.org/abstract/document/4777508</vt:lpwstr>
      </vt:variant>
      <vt:variant>
        <vt:lpwstr/>
      </vt:variant>
      <vt:variant>
        <vt:i4>1507351</vt:i4>
      </vt:variant>
      <vt:variant>
        <vt:i4>6</vt:i4>
      </vt:variant>
      <vt:variant>
        <vt:i4>0</vt:i4>
      </vt:variant>
      <vt:variant>
        <vt:i4>5</vt:i4>
      </vt:variant>
      <vt:variant>
        <vt:lpwstr>https://onlinelibrary.wiley.com/doi/full/10.1002/smr.1558</vt:lpwstr>
      </vt:variant>
      <vt:variant>
        <vt:lpwstr/>
      </vt:variant>
      <vt:variant>
        <vt:i4>8257580</vt:i4>
      </vt:variant>
      <vt:variant>
        <vt:i4>3</vt:i4>
      </vt:variant>
      <vt:variant>
        <vt:i4>0</vt:i4>
      </vt:variant>
      <vt:variant>
        <vt:i4>5</vt:i4>
      </vt:variant>
      <vt:variant>
        <vt:lpwstr>https://dl.acm.org/doi/abs/10.1145/3133264.3133297</vt:lpwstr>
      </vt:variant>
      <vt:variant>
        <vt:lpwstr/>
      </vt:variant>
      <vt:variant>
        <vt:i4>6094967</vt:i4>
      </vt:variant>
      <vt:variant>
        <vt:i4>0</vt:i4>
      </vt:variant>
      <vt:variant>
        <vt:i4>0</vt:i4>
      </vt:variant>
      <vt:variant>
        <vt:i4>5</vt:i4>
      </vt:variant>
      <vt:variant>
        <vt:lpwstr>https://link.springer.com/chapter/10.1007/978-81-322-1299-7_26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 Rahnama</dc:creator>
  <cp:keywords/>
  <dc:description/>
  <cp:lastModifiedBy>Mohammadali Rahnama</cp:lastModifiedBy>
  <cp:revision>2</cp:revision>
  <dcterms:created xsi:type="dcterms:W3CDTF">2022-10-05T21:43:00Z</dcterms:created>
  <dcterms:modified xsi:type="dcterms:W3CDTF">2022-10-05T21:43:00Z</dcterms:modified>
</cp:coreProperties>
</file>