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  <w:r>
        <w:rPr>
          <w:rFonts w:hint="eastAsia"/>
        </w:rPr>
        <w:t>使用a</w:t>
      </w:r>
      <w:r>
        <w:t>db</w:t>
      </w:r>
      <w:r>
        <w:rPr>
          <w:rFonts w:hint="eastAsia"/>
        </w:rPr>
        <w:t>操作手机/模拟器指导书</w:t>
      </w:r>
    </w:p>
    <w:p>
      <w:pPr>
        <w:pStyle w:val="4"/>
      </w:pPr>
      <w:r>
        <w:rPr>
          <w:rFonts w:hint="eastAsia"/>
        </w:rPr>
        <w:t>1.通过a</w:t>
      </w:r>
      <w:r>
        <w:t>db</w:t>
      </w:r>
      <w:r>
        <w:rPr>
          <w:rFonts w:hint="eastAsia"/>
        </w:rPr>
        <w:t>连接设备</w:t>
      </w:r>
    </w:p>
    <w:p>
      <w:pPr>
        <w:pStyle w:val="8"/>
        <w:ind w:left="360" w:firstLine="0" w:firstLineChars="0"/>
        <w:rPr>
          <w:rFonts w:hint="default" w:eastAsiaTheme="minor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</w:rPr>
        <w:t>输入命令：a</w:t>
      </w:r>
      <w:r>
        <w:rPr>
          <w:sz w:val="24"/>
          <w:szCs w:val="28"/>
        </w:rPr>
        <w:t>db connect</w:t>
      </w:r>
      <w:r>
        <w:rPr>
          <w:rFonts w:hint="eastAsia"/>
          <w:sz w:val="24"/>
          <w:szCs w:val="28"/>
          <w:lang w:val="en-US" w:eastAsia="zh-CN"/>
        </w:rPr>
        <w:t>10.109.33.152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drawing>
          <wp:inline distT="0" distB="0" distL="114300" distR="114300">
            <wp:extent cx="5267960" cy="2649220"/>
            <wp:effectExtent l="0" t="0" r="5080" b="254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64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pStyle w:val="4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通过a</w:t>
      </w:r>
      <w:r>
        <w:t>db devices</w:t>
      </w:r>
      <w:r>
        <w:rPr>
          <w:rFonts w:hint="eastAsia"/>
        </w:rPr>
        <w:t>查看连接的设备</w:t>
      </w:r>
    </w:p>
    <w:p>
      <w:pPr>
        <w:numPr>
          <w:ilvl w:val="0"/>
          <w:numId w:val="1"/>
        </w:numPr>
      </w:pPr>
      <w:r>
        <w:drawing>
          <wp:inline distT="0" distB="0" distL="114300" distR="114300">
            <wp:extent cx="2811780" cy="883920"/>
            <wp:effectExtent l="0" t="0" r="7620" b="0"/>
            <wp:docPr id="1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178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ind w:left="360" w:firstLine="0" w:firstLineChars="0"/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Ps:</w:t>
      </w:r>
      <w:r>
        <w:rPr>
          <w:rFonts w:hint="eastAsia" w:ascii="宋体" w:hAnsi="宋体" w:eastAsia="宋体" w:cs="宋体"/>
          <w:kern w:val="0"/>
          <w:sz w:val="24"/>
          <w:szCs w:val="24"/>
        </w:rPr>
        <w:t>adb连接问题整理，如果a</w:t>
      </w:r>
      <w:r>
        <w:rPr>
          <w:rFonts w:ascii="宋体" w:hAnsi="宋体" w:eastAsia="宋体" w:cs="宋体"/>
          <w:kern w:val="0"/>
          <w:sz w:val="24"/>
          <w:szCs w:val="24"/>
        </w:rPr>
        <w:t>db</w:t>
      </w:r>
      <w:r>
        <w:rPr>
          <w:rFonts w:hint="eastAsia" w:ascii="宋体" w:hAnsi="宋体" w:eastAsia="宋体" w:cs="宋体"/>
          <w:kern w:val="0"/>
          <w:sz w:val="24"/>
          <w:szCs w:val="24"/>
        </w:rPr>
        <w:t>连不上，请参考：</w:t>
      </w:r>
      <w:r>
        <w:fldChar w:fldCharType="begin"/>
      </w:r>
      <w:r>
        <w:instrText xml:space="preserve"> HYPERLINK "https://www.cnblogs.com/yyoba/p/9263805.html" </w:instrText>
      </w:r>
      <w:r>
        <w:fldChar w:fldCharType="separate"/>
      </w:r>
      <w:r>
        <w:rPr>
          <w:rStyle w:val="7"/>
          <w:rFonts w:ascii="宋体" w:hAnsi="宋体" w:eastAsia="宋体" w:cs="宋体"/>
          <w:kern w:val="0"/>
          <w:sz w:val="24"/>
          <w:szCs w:val="24"/>
        </w:rPr>
        <w:t>https://www.cnblogs.com/yyoba/p/9263805.html</w:t>
      </w:r>
      <w:r>
        <w:rPr>
          <w:rStyle w:val="7"/>
          <w:rFonts w:ascii="宋体" w:hAnsi="宋体" w:eastAsia="宋体" w:cs="宋体"/>
          <w:kern w:val="0"/>
          <w:sz w:val="24"/>
          <w:szCs w:val="24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pStyle w:val="4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通过a</w:t>
      </w:r>
      <w:r>
        <w:t>db shell</w:t>
      </w:r>
      <w:r>
        <w:rPr>
          <w:rFonts w:hint="eastAsia"/>
        </w:rPr>
        <w:t>进行手机行的命令模式：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drawing>
          <wp:inline distT="0" distB="0" distL="114300" distR="114300">
            <wp:extent cx="2926080" cy="609600"/>
            <wp:effectExtent l="0" t="0" r="0" b="0"/>
            <wp:docPr id="2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pStyle w:val="4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通过c</w:t>
      </w:r>
      <w:r>
        <w:t>d /sdcard</w:t>
      </w:r>
      <w:r>
        <w:rPr>
          <w:rFonts w:hint="eastAsia"/>
        </w:rPr>
        <w:t>进入根目录,表示手机内部文件的存储路径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drawing>
          <wp:inline distT="0" distB="0" distL="114300" distR="114300">
            <wp:extent cx="3009900" cy="1074420"/>
            <wp:effectExtent l="0" t="0" r="7620" b="7620"/>
            <wp:docPr id="2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ls</w:t>
      </w:r>
      <w:r>
        <w:rPr>
          <w:rFonts w:hint="eastAsia" w:ascii="宋体" w:hAnsi="宋体" w:eastAsia="宋体" w:cs="宋体"/>
          <w:kern w:val="0"/>
          <w:sz w:val="24"/>
          <w:szCs w:val="24"/>
        </w:rPr>
        <w:t>命令查看当前目录下所有的目录文件，如下：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drawing>
          <wp:inline distT="0" distB="0" distL="114300" distR="114300">
            <wp:extent cx="3086100" cy="3139440"/>
            <wp:effectExtent l="0" t="0" r="7620" b="0"/>
            <wp:docPr id="2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313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也可以用l</w:t>
      </w:r>
      <w:r>
        <w:rPr>
          <w:rFonts w:ascii="宋体" w:hAnsi="宋体" w:eastAsia="宋体" w:cs="宋体"/>
          <w:kern w:val="0"/>
          <w:sz w:val="24"/>
          <w:szCs w:val="24"/>
        </w:rPr>
        <w:t>l,</w:t>
      </w:r>
      <w:r>
        <w:rPr>
          <w:rFonts w:hint="eastAsia" w:ascii="宋体" w:hAnsi="宋体" w:eastAsia="宋体" w:cs="宋体"/>
          <w:kern w:val="0"/>
          <w:sz w:val="24"/>
          <w:szCs w:val="24"/>
        </w:rPr>
        <w:t>如下：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drawing>
          <wp:inline distT="0" distB="0" distL="114300" distR="114300">
            <wp:extent cx="5271135" cy="2223135"/>
            <wp:effectExtent l="0" t="0" r="1905" b="1905"/>
            <wp:docPr id="2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2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highlight w:val="darkCyan"/>
        </w:rPr>
      </w:pPr>
      <w:r>
        <w:rPr>
          <w:rFonts w:ascii="宋体" w:hAnsi="宋体" w:eastAsia="宋体" w:cs="宋体"/>
          <w:kern w:val="0"/>
          <w:sz w:val="24"/>
          <w:szCs w:val="24"/>
          <w:highlight w:val="darkCyan"/>
        </w:rPr>
        <w:t>P</w:t>
      </w:r>
      <w:r>
        <w:rPr>
          <w:rFonts w:hint="eastAsia" w:ascii="宋体" w:hAnsi="宋体" w:eastAsia="宋体" w:cs="宋体"/>
          <w:kern w:val="0"/>
          <w:sz w:val="24"/>
          <w:szCs w:val="24"/>
          <w:highlight w:val="darkCyan"/>
        </w:rPr>
        <w:t>s</w:t>
      </w:r>
      <w:r>
        <w:rPr>
          <w:rFonts w:ascii="宋体" w:hAnsi="宋体" w:eastAsia="宋体" w:cs="宋体"/>
          <w:kern w:val="0"/>
          <w:sz w:val="24"/>
          <w:szCs w:val="24"/>
          <w:highlight w:val="darkCyan"/>
        </w:rPr>
        <w:t>:</w:t>
      </w:r>
      <w:r>
        <w:rPr>
          <w:rFonts w:hint="eastAsia" w:ascii="宋体" w:hAnsi="宋体" w:eastAsia="宋体" w:cs="宋体"/>
          <w:kern w:val="0"/>
          <w:sz w:val="24"/>
          <w:szCs w:val="24"/>
          <w:highlight w:val="darkCyan"/>
        </w:rPr>
        <w:t>ll和l</w:t>
      </w:r>
      <w:r>
        <w:rPr>
          <w:rFonts w:ascii="宋体" w:hAnsi="宋体" w:eastAsia="宋体" w:cs="宋体"/>
          <w:kern w:val="0"/>
          <w:sz w:val="24"/>
          <w:szCs w:val="24"/>
          <w:highlight w:val="darkCyan"/>
        </w:rPr>
        <w:t>s</w:t>
      </w:r>
      <w:r>
        <w:rPr>
          <w:rFonts w:hint="eastAsia" w:ascii="宋体" w:hAnsi="宋体" w:eastAsia="宋体" w:cs="宋体"/>
          <w:kern w:val="0"/>
          <w:sz w:val="24"/>
          <w:szCs w:val="24"/>
          <w:highlight w:val="darkCyan"/>
        </w:rPr>
        <w:t>两者命令的区别在于，显示方式有点不一样，仔细看上面两张截图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pStyle w:val="4"/>
      </w:pPr>
      <w:r>
        <w:rPr>
          <w:rFonts w:hint="eastAsia"/>
        </w:rPr>
        <w:t>5.</w:t>
      </w:r>
      <w:r>
        <w:t>exit</w:t>
      </w:r>
      <w:r>
        <w:rPr>
          <w:rFonts w:hint="eastAsia"/>
          <w:lang w:val="en-US" w:eastAsia="zh-CN"/>
        </w:rPr>
        <w:t>退</w:t>
      </w:r>
      <w:r>
        <w:rPr>
          <w:rFonts w:hint="eastAsia"/>
        </w:rPr>
        <w:t>出当前目录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drawing>
          <wp:inline distT="0" distB="0" distL="114300" distR="114300">
            <wp:extent cx="2446020" cy="525780"/>
            <wp:effectExtent l="0" t="0" r="7620" b="7620"/>
            <wp:docPr id="2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4602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pStyle w:val="4"/>
      </w:pPr>
      <w:bookmarkStart w:id="0" w:name="_GoBack"/>
      <w:bookmarkEnd w:id="0"/>
      <w:r>
        <w:rPr>
          <w:rFonts w:hint="eastAsia"/>
        </w:rPr>
        <w:t>6.通过a</w:t>
      </w:r>
      <w:r>
        <w:t>db pull</w:t>
      </w:r>
      <w:r>
        <w:rPr>
          <w:rFonts w:hint="eastAsia"/>
        </w:rPr>
        <w:t>命令把手机中的文件拉到本机电脑上，如下：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drawing>
          <wp:inline distT="0" distB="0" distL="114300" distR="114300">
            <wp:extent cx="5267960" cy="1209040"/>
            <wp:effectExtent l="0" t="0" r="508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20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pStyle w:val="4"/>
      </w:pPr>
      <w:r>
        <w:rPr>
          <w:rFonts w:hint="eastAsia"/>
        </w:rPr>
        <w:t>7.通过a</w:t>
      </w:r>
      <w:r>
        <w:t>db pus</w:t>
      </w:r>
      <w:r>
        <w:rPr>
          <w:rFonts w:hint="eastAsia"/>
        </w:rPr>
        <w:t>h命令把本机电脑上的文件上传到手机上，如下：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drawing>
          <wp:inline distT="0" distB="0" distL="114300" distR="114300">
            <wp:extent cx="5268595" cy="1146810"/>
            <wp:effectExtent l="0" t="0" r="4445" b="1143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14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直接报错了，说不是一个目录，这个问题很常见，因为</w:t>
      </w:r>
      <w:r>
        <w:rPr>
          <w:rFonts w:ascii="宋体" w:hAnsi="宋体" w:eastAsia="宋体" w:cs="宋体"/>
          <w:kern w:val="0"/>
          <w:sz w:val="24"/>
          <w:szCs w:val="24"/>
        </w:rPr>
        <w:t>sdcard</w:t>
      </w:r>
      <w:r>
        <w:rPr>
          <w:rFonts w:hint="eastAsia" w:ascii="宋体" w:hAnsi="宋体" w:eastAsia="宋体" w:cs="宋体"/>
          <w:kern w:val="0"/>
          <w:sz w:val="24"/>
          <w:szCs w:val="24"/>
        </w:rPr>
        <w:t>不是一个目录，它是一个具体的路径，/</w:t>
      </w:r>
      <w:r>
        <w:rPr>
          <w:rFonts w:ascii="宋体" w:hAnsi="宋体" w:eastAsia="宋体" w:cs="宋体"/>
          <w:kern w:val="0"/>
          <w:sz w:val="24"/>
          <w:szCs w:val="24"/>
        </w:rPr>
        <w:t>sdcard</w:t>
      </w:r>
      <w:r>
        <w:rPr>
          <w:rFonts w:hint="eastAsia" w:ascii="宋体" w:hAnsi="宋体" w:eastAsia="宋体" w:cs="宋体"/>
          <w:kern w:val="0"/>
          <w:sz w:val="24"/>
          <w:szCs w:val="24"/>
        </w:rPr>
        <w:t>表示是一个文件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5274310" cy="581025"/>
            <wp:effectExtent l="0" t="0" r="13970" b="13335"/>
            <wp:docPr id="11" name="图片 11" descr="C:\Users\zoouy\AppData\Roaming\Tencent\Users\1170660986\QQ\WinTemp\RichOle\7VEZ]FFQ@LEVC7G}N~1[TZ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C:\Users\zoouy\AppData\Roaming\Tencent\Users\1170660986\QQ\WinTemp\RichOle\7VEZ]FFQ@LEVC7G}N~1[TZO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pStyle w:val="4"/>
      </w:pPr>
      <w:r>
        <w:rPr>
          <w:rFonts w:hint="eastAsia"/>
        </w:rPr>
        <w:t>8</w:t>
      </w:r>
      <w:r>
        <w:t>.</w:t>
      </w:r>
      <w:r>
        <w:rPr>
          <w:rFonts w:hint="eastAsia"/>
        </w:rPr>
        <w:t>图片上传到手机后，去对应的路径下查看文件是否成功，再次通过a</w:t>
      </w:r>
      <w:r>
        <w:t>db shell</w:t>
      </w:r>
      <w:r>
        <w:rPr>
          <w:rFonts w:hint="eastAsia"/>
        </w:rPr>
        <w:t>切换，如下：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drawing>
          <wp:inline distT="0" distB="0" distL="114300" distR="114300">
            <wp:extent cx="2468880" cy="563880"/>
            <wp:effectExtent l="0" t="0" r="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br w:type="page"/>
      </w:r>
    </w:p>
    <w:p>
      <w:pPr>
        <w:pStyle w:val="4"/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>9.使用a</w:t>
      </w:r>
      <w:r>
        <w:rPr>
          <w:b/>
          <w:bCs/>
          <w:color w:val="0000FF"/>
        </w:rPr>
        <w:t>db logcat</w:t>
      </w:r>
      <w:r>
        <w:rPr>
          <w:rFonts w:hint="eastAsia"/>
          <w:b/>
          <w:bCs/>
          <w:color w:val="0000FF"/>
        </w:rPr>
        <w:t>命令查看打印日志：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drawing>
          <wp:inline distT="0" distB="0" distL="114300" distR="114300">
            <wp:extent cx="5269230" cy="1191895"/>
            <wp:effectExtent l="0" t="0" r="3810" b="1206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9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打开手机进行操作，日志会不断的打印，测试人员应具备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/>
        </w:rPr>
        <w:t>查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看日志的能力，</w:t>
      </w:r>
    </w:p>
    <w:p>
      <w:pPr>
        <w:widowControl/>
        <w:jc w:val="left"/>
        <w:rPr>
          <w:rFonts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刚进公司如果不会看日志，可以把日志放到文件中，叫开发一起帮忙分析</w:t>
      </w:r>
    </w:p>
    <w:p>
      <w:pPr>
        <w:widowControl/>
        <w:jc w:val="left"/>
        <w:rPr>
          <w:rFonts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其余命令: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adb logcat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注意：按</w:t>
      </w:r>
      <w:r>
        <w:rPr>
          <w:rFonts w:ascii="宋体" w:hAnsi="宋体" w:eastAsia="宋体" w:cs="宋体"/>
          <w:kern w:val="0"/>
          <w:sz w:val="24"/>
          <w:szCs w:val="24"/>
        </w:rPr>
        <w:t>Ctrl-C可停止监视器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adb logcat *：V 最低优先级，过滤为仅显示详细级别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adb logcat *：D 过滤器只显示调试级别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adb logcat *：我过滤到只显示信息级别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adb logcat *：W 过滤器仅显示警告级别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adb logcat *：E 过滤器仅显示错误级别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adb logcat *：F 过滤器仅显示致命级别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adb logcat *：S 无声，最高优先级，无需打印任何内容</w:t>
      </w:r>
    </w:p>
    <w:p>
      <w:pPr>
        <w:pStyle w:val="4"/>
      </w:pPr>
      <w:r>
        <w:rPr>
          <w:rFonts w:hint="eastAsia"/>
        </w:rPr>
        <w:t>10.如何把打印日志放到本机电脑上的文件夹中，如下：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这个操作每个学生都要掌握：</w:t>
      </w:r>
    </w:p>
    <w:p>
      <w:pPr>
        <w:widowControl/>
        <w:jc w:val="left"/>
        <w:rPr>
          <w:rFonts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color w:val="0000FF"/>
          <w:kern w:val="0"/>
          <w:sz w:val="24"/>
          <w:szCs w:val="24"/>
        </w:rPr>
        <w:t>adb logcat &gt; D:logcat\logcat_2019-02-14.txt</w:t>
      </w:r>
    </w:p>
    <w:p>
      <w:pPr>
        <w:widowControl/>
        <w:jc w:val="left"/>
        <w:rPr>
          <w:rFonts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color w:val="0000FF"/>
          <w:kern w:val="0"/>
          <w:sz w:val="24"/>
          <w:szCs w:val="24"/>
        </w:rPr>
        <w:t>&gt;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表示重定向的意思</w:t>
      </w:r>
    </w:p>
    <w:p>
      <w:pPr>
        <w:widowControl/>
        <w:jc w:val="left"/>
        <w:rPr>
          <w:rFonts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D:</w:t>
      </w:r>
      <w:r>
        <w:rPr>
          <w:rFonts w:ascii="宋体" w:hAnsi="宋体" w:eastAsia="宋体" w:cs="宋体"/>
          <w:b/>
          <w:bCs/>
          <w:color w:val="0000FF"/>
          <w:kern w:val="0"/>
          <w:sz w:val="24"/>
          <w:szCs w:val="24"/>
        </w:rPr>
        <w:t xml:space="preserve">logcat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我在本机电脑上新建了一个l</w:t>
      </w:r>
      <w:r>
        <w:rPr>
          <w:rFonts w:ascii="宋体" w:hAnsi="宋体" w:eastAsia="宋体" w:cs="宋体"/>
          <w:b/>
          <w:bCs/>
          <w:color w:val="0000FF"/>
          <w:kern w:val="0"/>
          <w:sz w:val="24"/>
          <w:szCs w:val="24"/>
        </w:rPr>
        <w:t>ogca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t的文件夹</w:t>
      </w:r>
    </w:p>
    <w:p>
      <w:pPr>
        <w:widowControl/>
        <w:jc w:val="left"/>
        <w:rPr>
          <w:rFonts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color w:val="0000FF"/>
          <w:kern w:val="0"/>
          <w:sz w:val="24"/>
          <w:szCs w:val="24"/>
        </w:rPr>
        <w:t>logcat_2019-02-14.txt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表示我给日志取一个名字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drawing>
          <wp:inline distT="0" distB="0" distL="114300" distR="114300">
            <wp:extent cx="3710940" cy="335280"/>
            <wp:effectExtent l="0" t="0" r="7620" b="0"/>
            <wp:docPr id="33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1094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该文件是通过如上命令把日志下载到指定本机电脑路径上的：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drawing>
          <wp:inline distT="0" distB="0" distL="114300" distR="114300">
            <wp:extent cx="5268595" cy="3045460"/>
            <wp:effectExtent l="0" t="0" r="4445" b="2540"/>
            <wp:docPr id="35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1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04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pStyle w:val="4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通过a</w:t>
      </w:r>
      <w:r>
        <w:t>db</w:t>
      </w:r>
      <w:r>
        <w:rPr>
          <w:rFonts w:hint="eastAsia"/>
        </w:rPr>
        <w:t>命令来进行安装a</w:t>
      </w:r>
      <w:r>
        <w:t>pp,</w:t>
      </w:r>
      <w:r>
        <w:rPr>
          <w:rFonts w:hint="eastAsia"/>
        </w:rPr>
        <w:t>如下：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app都是以apk结尾的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drawing>
          <wp:inline distT="0" distB="0" distL="114300" distR="114300">
            <wp:extent cx="5269230" cy="598170"/>
            <wp:effectExtent l="0" t="0" r="3810" b="1143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9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pStyle w:val="4"/>
      </w:pPr>
      <w:r>
        <w:rPr>
          <w:rFonts w:hint="eastAsia"/>
        </w:rPr>
        <w:t>1</w:t>
      </w:r>
      <w:r>
        <w:t>2.</w:t>
      </w:r>
      <w:r>
        <w:rPr>
          <w:rFonts w:hint="eastAsia"/>
        </w:rPr>
        <w:t>通过</w:t>
      </w:r>
      <w:r>
        <w:t>adb shell dumpsys activity | find “mFocusedActivity”</w:t>
      </w:r>
      <w:r>
        <w:rPr>
          <w:rFonts w:hint="eastAsia"/>
        </w:rPr>
        <w:t>查看应用程序的包名，如下；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标红的代表微信的包名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drawing>
          <wp:inline distT="0" distB="0" distL="114300" distR="114300">
            <wp:extent cx="5272405" cy="410210"/>
            <wp:effectExtent l="0" t="0" r="635" b="127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1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pStyle w:val="4"/>
      </w:pPr>
      <w:r>
        <w:rPr>
          <w:rFonts w:hint="eastAsia"/>
        </w:rPr>
        <w:t>1</w:t>
      </w:r>
      <w:r>
        <w:t>3.</w:t>
      </w:r>
      <w:r>
        <w:rPr>
          <w:rFonts w:hint="eastAsia"/>
        </w:rPr>
        <w:t>通过a</w:t>
      </w:r>
      <w:r>
        <w:t>db shell pm list packages</w:t>
      </w:r>
      <w:r>
        <w:rPr>
          <w:rFonts w:hint="eastAsia"/>
        </w:rPr>
        <w:t>查看手机中所有的包名，在测试过程中不建议使用该条命令查看包名，如果手机中安装的应用程序非常多的情况下，会一次性显示很多包名，不方便查找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drawing>
          <wp:inline distT="0" distB="0" distL="114300" distR="114300">
            <wp:extent cx="4587240" cy="2971800"/>
            <wp:effectExtent l="0" t="0" r="0" b="0"/>
            <wp:docPr id="37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2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8724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pStyle w:val="4"/>
        <w:rPr>
          <w:rFonts w:hint="eastAsia"/>
        </w:rPr>
      </w:pPr>
    </w:p>
    <w:p>
      <w:pPr>
        <w:pStyle w:val="4"/>
      </w:pPr>
      <w:r>
        <w:rPr>
          <w:rFonts w:hint="eastAsia"/>
        </w:rPr>
        <w:t>14.通过a</w:t>
      </w:r>
      <w:r>
        <w:t xml:space="preserve">db uninstall xxx </w:t>
      </w:r>
      <w:r>
        <w:rPr>
          <w:rFonts w:hint="eastAsia"/>
        </w:rPr>
        <w:t>卸载对应的应用程序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Uni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n</w:t>
      </w:r>
      <w:r>
        <w:rPr>
          <w:rFonts w:ascii="宋体" w:hAnsi="宋体" w:eastAsia="宋体" w:cs="宋体"/>
          <w:kern w:val="0"/>
          <w:sz w:val="24"/>
          <w:szCs w:val="24"/>
        </w:rPr>
        <w:t xml:space="preserve">stall </w:t>
      </w:r>
      <w:r>
        <w:rPr>
          <w:rFonts w:hint="eastAsia" w:ascii="宋体" w:hAnsi="宋体" w:eastAsia="宋体" w:cs="宋体"/>
          <w:kern w:val="0"/>
          <w:sz w:val="24"/>
          <w:szCs w:val="24"/>
        </w:rPr>
        <w:t>后面跟对应的包名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drawing>
          <wp:inline distT="0" distB="0" distL="114300" distR="114300">
            <wp:extent cx="3802380" cy="434340"/>
            <wp:effectExtent l="0" t="0" r="7620" b="762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0238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参考博客地址</w:t>
      </w:r>
      <w:r>
        <w:rPr>
          <w:rFonts w:hint="eastAsia"/>
        </w:rPr>
        <w:t>：</w:t>
      </w:r>
      <w:r>
        <w:t>http://www.cnblogs.com/yyoba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D9A5D16"/>
    <w:multiLevelType w:val="singleLevel"/>
    <w:tmpl w:val="FD9A5D16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DC4C344"/>
    <w:multiLevelType w:val="singleLevel"/>
    <w:tmpl w:val="7DC4C344"/>
    <w:lvl w:ilvl="0" w:tentative="0">
      <w:start w:val="1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JkZGFjYjA1MDQ5Njk0ZGFjZmE5MWM1YTk5ZTM0YzgifQ=="/>
  </w:docVars>
  <w:rsids>
    <w:rsidRoot w:val="00000000"/>
    <w:rsid w:val="0DF24CCF"/>
    <w:rsid w:val="371E09AD"/>
    <w:rsid w:val="69BB4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9" w:semiHidden="0" w:name="heading 3"/>
    <w:lsdException w:qFormat="1" w:uiPriority="9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1"/>
    <w:next w:val="1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nhideWhenUsed/>
    <w:qFormat/>
    <w:uiPriority w:val="99"/>
    <w:rPr>
      <w:color w:val="0026E5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791</Words>
  <Characters>1190</Characters>
  <Lines>0</Lines>
  <Paragraphs>0</Paragraphs>
  <TotalTime>303</TotalTime>
  <ScaleCrop>false</ScaleCrop>
  <LinksUpToDate>false</LinksUpToDate>
  <CharactersWithSpaces>1237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2024-06-28T04:07:00Z</dcterms:created>
  <dc:creator>suyunle</dc:creator>
  <cp:lastModifiedBy>寞无</cp:lastModifiedBy>
  <dcterms:modified xsi:type="dcterms:W3CDTF">2024-07-02T12:32:07Z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8A306312F12949B2AAB62B3EE34E00B6_12</vt:lpwstr>
  </property>
</Properties>
</file>