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421322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42132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21322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625975"/>
            <wp:effectExtent l="0" t="0" r="6350" b="3175"/>
            <wp:docPr id="5" name="图片 5" descr="单向360M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单向360Mb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716145"/>
            <wp:effectExtent l="0" t="0" r="3175" b="8255"/>
            <wp:docPr id="4" name="图片 4" descr="双向300M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双向300Mb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D2019"/>
    <w:rsid w:val="7DA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2017-12-19T08:03:51Z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