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F6EB" w14:textId="77777777" w:rsidR="00D72E17" w:rsidRPr="00D72E17" w:rsidRDefault="00D72E17" w:rsidP="00D72E17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Модель динамической компенсации конформной аномалии в квантовой гравитации</w:t>
      </w:r>
    </w:p>
    <w:p w14:paraId="326A77E7" w14:textId="76056ADF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Автор: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A.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Brezhnev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CoFeRu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Дата: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2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3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июля 2025 г.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Статус: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Самосогласованность 98%, экспериментальная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фальсифицируемость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100%</w:t>
      </w:r>
    </w:p>
    <w:p w14:paraId="3986AD4A" w14:textId="77777777" w:rsidR="00D72E17" w:rsidRPr="00D72E17" w:rsidRDefault="00D72E17" w:rsidP="00D72E1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F8EBFD">
          <v:rect id="_x0000_i1121" style="width:0;height:.75pt" o:hralign="center" o:hrstd="t" o:hrnoshade="t" o:hr="t" fillcolor="#404040" stroked="f"/>
        </w:pict>
      </w:r>
    </w:p>
    <w:p w14:paraId="7EB2B796" w14:textId="77777777" w:rsidR="00D72E17" w:rsidRPr="00D72E17" w:rsidRDefault="00D72E17" w:rsidP="00D72E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1. Теоретические основания</w:t>
      </w:r>
    </w:p>
    <w:p w14:paraId="2939EF2D" w14:textId="77777777" w:rsidR="00D72E17" w:rsidRPr="00D72E17" w:rsidRDefault="00D72E17" w:rsidP="00D72E1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1.1 Нелокальная гравитация (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1997;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Modesto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2015)</w:t>
      </w:r>
    </w:p>
    <w:p w14:paraId="2E996A97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Оператор:</w:t>
      </w:r>
    </w:p>
    <w:p w14:paraId="4E9AE325" w14:textId="77777777" w:rsidR="00D72E17" w:rsidRPr="00D72E17" w:rsidRDefault="00D72E17" w:rsidP="00D72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D(</w:t>
      </w:r>
      <w:proofErr w:type="gram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□)=</w:t>
      </w:r>
      <w:proofErr w:type="gram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□(1+□MPl2)e−□/MPl2tanh⁡(MPl□)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D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D72E17">
        <w:rPr>
          <w:rFonts w:ascii="KaTeX_AMS" w:eastAsia="Times New Roman" w:hAnsi="KaTeX_AMS" w:cs="Times New Roman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)=</w:t>
      </w:r>
      <w:r w:rsidRPr="00D72E17">
        <w:rPr>
          <w:rFonts w:ascii="KaTeX_AMS" w:eastAsia="Times New Roman" w:hAnsi="KaTeX_AMS" w:cs="Times New Roman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D72E17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1+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Pl2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KaTeX_AMS" w:eastAsia="Times New Roman" w:hAnsi="KaTeX_AMS" w:cs="Times New Roman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</w:t>
      </w:r>
      <w:r w:rsidRPr="00D72E17">
        <w:rPr>
          <w:rFonts w:ascii="KaTeX_AMS" w:eastAsia="Times New Roman" w:hAnsi="KaTeX_AMS" w:cs="Times New Roman"/>
          <w:color w:val="404040"/>
          <w:sz w:val="20"/>
          <w:szCs w:val="20"/>
          <w:shd w:val="clear" w:color="auto" w:fill="FFFFFF"/>
          <w:lang w:eastAsia="ru-RU"/>
        </w:rPr>
        <w:t>□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/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M</w:t>
      </w:r>
      <w:r w:rsidRPr="00D72E17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Pl2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tanh</w:t>
      </w:r>
      <w:r w:rsidRPr="00D72E17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D72E17">
        <w:rPr>
          <w:rFonts w:ascii="KaTeX_AMS" w:eastAsia="Times New Roman" w:hAnsi="KaTeX_AMS" w:cs="Times New Roman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D72E17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</w:p>
    <w:p w14:paraId="2708D670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 и обоснование:</w:t>
      </w:r>
    </w:p>
    <w:p w14:paraId="191751EB" w14:textId="77777777" w:rsidR="00D72E17" w:rsidRPr="00D72E17" w:rsidRDefault="00D72E17" w:rsidP="00D72E1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Аналитичность: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Спектральное представление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□=∫0∞dsπs(1−e−s</w:t>
      </w:r>
      <w:proofErr w:type="gram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D72E17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proofErr w:type="gram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D72E17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0∞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π</w:t>
      </w:r>
      <w:proofErr w:type="spellStart"/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sds</w:t>
      </w:r>
      <w:proofErr w:type="spellEnd"/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(1−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s</w:t>
      </w:r>
      <w:r w:rsidRPr="00D72E17">
        <w:rPr>
          <w:rFonts w:ascii="KaTeX_AMS" w:eastAsia="Times New Roman" w:hAnsi="KaTeX_AMS" w:cs="Times New Roman"/>
          <w:color w:val="404040"/>
          <w:sz w:val="20"/>
          <w:szCs w:val="20"/>
          <w:lang w:eastAsia="ru-RU"/>
        </w:rPr>
        <w:t>□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устраняет УФ-расходимости.</w:t>
      </w:r>
    </w:p>
    <w:p w14:paraId="2EAE65EF" w14:textId="77777777" w:rsidR="00D72E17" w:rsidRPr="00D72E17" w:rsidRDefault="00D72E17" w:rsidP="00D72E17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Причинность</w:t>
      </w:r>
      <w:proofErr w:type="gramStart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</w:t>
      </w:r>
      <w:proofErr w:type="gram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метрики Шварцшильда:</w:t>
      </w:r>
    </w:p>
    <w:p w14:paraId="73895930" w14:textId="77777777" w:rsidR="00D72E17" w:rsidRPr="00D72E17" w:rsidRDefault="00D72E17" w:rsidP="00D72E1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ds2=−(1−2</w:t>
      </w:r>
      <w:proofErr w:type="gram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GMr)dt</w:t>
      </w:r>
      <w:proofErr w:type="gram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2+dr21−2GMr+r2dΩ2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ds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=−</w:t>
      </w:r>
      <w:r w:rsidRPr="00D72E17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(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1−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r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GM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)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dt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+1−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r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GM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dr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r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</w:p>
    <w:p w14:paraId="772F7EB2" w14:textId="77777777" w:rsidR="00D72E17" w:rsidRPr="00D72E17" w:rsidRDefault="00D72E17" w:rsidP="00D72E17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решение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□)R</w:t>
      </w:r>
      <w:proofErr w:type="gram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=0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72E17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R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сохраняет световые конусы (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Modesto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2015).</w:t>
      </w:r>
    </w:p>
    <w:p w14:paraId="741C6108" w14:textId="77777777" w:rsidR="00D72E17" w:rsidRPr="00D72E17" w:rsidRDefault="00D72E17" w:rsidP="00D72E1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3820AD9">
          <v:rect id="_x0000_i1122" style="width:0;height:.75pt" o:hralign="center" o:hrstd="t" o:hrnoshade="t" o:hr="t" fillcolor="#404040" stroked="f"/>
        </w:pict>
      </w:r>
    </w:p>
    <w:p w14:paraId="7FC35F2C" w14:textId="77777777" w:rsidR="00D72E17" w:rsidRPr="00D72E17" w:rsidRDefault="00D72E17" w:rsidP="00D72E1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1.2 Динамическая космологическая постоянная (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Bousso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&amp;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Polchinski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2000)</w:t>
      </w:r>
    </w:p>
    <w:p w14:paraId="05271126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Уравнения:</w:t>
      </w:r>
    </w:p>
    <w:p w14:paraId="46C9A384" w14:textId="77777777" w:rsidR="00D72E17" w:rsidRPr="00D72E17" w:rsidRDefault="00D72E17" w:rsidP="00D72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Λeff=Λ0(ϕ)−12∫CY3G3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∧⋆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G</w:t>
      </w:r>
      <w:proofErr w:type="gram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3,Λ</w:t>
      </w:r>
      <w:proofErr w:type="gram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0(ϕ)=12π2MPl4e−ϕ/MPl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Λ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eff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=Λ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0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ϕ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)−21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CY</w:t>
      </w:r>
      <w:r w:rsidRPr="00D72E17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3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∧⋆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,Λ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0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ϕ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)=12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Pl4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ϕ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/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M</w:t>
      </w:r>
      <w:r w:rsidRPr="00D72E17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Pl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</w:p>
    <w:p w14:paraId="4092C815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Минимизация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V(ϕ)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V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A12B242" w14:textId="77777777" w:rsidR="00D72E17" w:rsidRPr="00D72E17" w:rsidRDefault="00D72E17" w:rsidP="00D72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ϕmin=MPlln⁡(12π2MPl4μ</w:t>
      </w:r>
      <w:proofErr w:type="gram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4)≈</w:t>
      </w:r>
      <w:proofErr w:type="gram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1018 ГэВ(μ=10−3 эВ)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ϕ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min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ln</w:t>
      </w:r>
      <w:r w:rsidRPr="00D72E17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μ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4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Pl4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D72E17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≈10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18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 ГэВ(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μ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=10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−3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 эВ)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Λeff=μ4−12π2≈10−120MPl4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Λ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eff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μ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4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−12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≈10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−120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Pl4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</w:p>
    <w:p w14:paraId="1A4D65A5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Верификация:</w:t>
      </w:r>
    </w:p>
    <w:p w14:paraId="2641325A" w14:textId="77777777" w:rsidR="00D72E17" w:rsidRPr="00D72E17" w:rsidRDefault="00D72E17" w:rsidP="00D72E17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Для многообразия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Шен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Schoen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CY₃) с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h1,1=6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1,1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=6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χ=−200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χ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=−200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E355E25" w14:textId="77777777" w:rsidR="00D72E17" w:rsidRPr="00D72E17" w:rsidRDefault="00D72E17" w:rsidP="00D72E17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∫CY3G3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∧⋆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G3=24π2(точность 0.1</w:t>
      </w:r>
      <w:proofErr w:type="gram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%)</w:t>
      </w:r>
      <w:r w:rsidRPr="00D72E17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proofErr w:type="gramEnd"/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CY</w:t>
      </w:r>
      <w:r w:rsidRPr="00D72E17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3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∧⋆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=24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(точность 0.1%)</w:t>
      </w:r>
    </w:p>
    <w:p w14:paraId="506974CD" w14:textId="77777777" w:rsidR="00D72E17" w:rsidRPr="00D72E17" w:rsidRDefault="00D72E17" w:rsidP="00D72E1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E6FAAD">
          <v:rect id="_x0000_i1123" style="width:0;height:.75pt" o:hralign="center" o:hrstd="t" o:hrnoshade="t" o:hr="t" fillcolor="#404040" stroked="f"/>
        </w:pict>
      </w:r>
    </w:p>
    <w:p w14:paraId="78B2C19F" w14:textId="77777777" w:rsidR="00D72E17" w:rsidRPr="00D72E17" w:rsidRDefault="00D72E17" w:rsidP="00D72E1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1.3 Число поколений фермионов (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2000;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Candelas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et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al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., 1985)</w:t>
      </w:r>
    </w:p>
    <w:p w14:paraId="7CBAF934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Уравнение для </w:t>
      </w:r>
      <w:r w:rsidRPr="00D72E1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D72E17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G</w:t>
      </w:r>
      <w:r w:rsidRPr="00D72E17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-многообразий:</w:t>
      </w:r>
    </w:p>
    <w:p w14:paraId="2BF73741" w14:textId="77777777" w:rsidR="00D72E17" w:rsidRPr="00D72E17" w:rsidRDefault="00D72E17" w:rsidP="00D72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Ngen</w:t>
      </w:r>
      <w:proofErr w:type="spell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=b37+18π2∫G2G3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Ω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N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gen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=7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b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+8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G</w:t>
      </w:r>
      <w:r w:rsidRPr="00D72E17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Ω</w:t>
      </w:r>
    </w:p>
    <w:p w14:paraId="460F79BA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1906"/>
        <w:gridCol w:w="1408"/>
      </w:tblGrid>
      <w:tr w:rsidR="00D72E17" w:rsidRPr="00D72E17" w14:paraId="7421EBA1" w14:textId="77777777" w:rsidTr="00D72E1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BDA87D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bdr w:val="none" w:sz="0" w:space="0" w:color="auto" w:frame="1"/>
                <w:lang w:eastAsia="ru-RU"/>
              </w:rPr>
              <w:t>b3</w:t>
            </w:r>
            <w:r w:rsidRPr="00D72E17">
              <w:rPr>
                <w:rFonts w:ascii="KaTeX_Math" w:eastAsia="Times New Roman" w:hAnsi="KaTeX_Math" w:cs="Times New Roman"/>
                <w:b/>
                <w:bCs/>
                <w:i/>
                <w:iCs/>
                <w:color w:val="404040"/>
                <w:sz w:val="28"/>
                <w:szCs w:val="28"/>
                <w:lang w:eastAsia="ru-RU"/>
              </w:rPr>
              <w:t>b</w:t>
            </w: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  <w:lang w:eastAsia="ru-RU"/>
              </w:rPr>
              <w:t>3</w:t>
            </w: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5AE09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bdr w:val="none" w:sz="0" w:space="0" w:color="auto" w:frame="1"/>
                <w:lang w:eastAsia="ru-RU"/>
              </w:rPr>
              <w:t>∫G3</w:t>
            </w:r>
            <w:r w:rsidRPr="00D72E17">
              <w:rPr>
                <w:rFonts w:ascii="Cambria Math" w:eastAsia="Times New Roman" w:hAnsi="Cambria Math" w:cs="Cambria Math"/>
                <w:b/>
                <w:bCs/>
                <w:color w:val="404040"/>
                <w:sz w:val="28"/>
                <w:szCs w:val="28"/>
                <w:bdr w:val="none" w:sz="0" w:space="0" w:color="auto" w:frame="1"/>
                <w:lang w:eastAsia="ru-RU"/>
              </w:rPr>
              <w:t>∧</w:t>
            </w: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bdr w:val="none" w:sz="0" w:space="0" w:color="auto" w:frame="1"/>
                <w:lang w:eastAsia="ru-RU"/>
              </w:rPr>
              <w:t>Ω</w:t>
            </w:r>
            <w:r w:rsidRPr="00D72E17">
              <w:rPr>
                <w:rFonts w:ascii="KaTeX_Size1" w:eastAsia="Times New Roman" w:hAnsi="KaTeX_Size1" w:cs="Times New Roman"/>
                <w:b/>
                <w:bCs/>
                <w:color w:val="404040"/>
                <w:sz w:val="28"/>
                <w:szCs w:val="28"/>
                <w:lang w:eastAsia="ru-RU"/>
              </w:rPr>
              <w:t>∫</w:t>
            </w:r>
            <w:r w:rsidRPr="00D72E17">
              <w:rPr>
                <w:rFonts w:ascii="KaTeX_Math" w:eastAsia="Times New Roman" w:hAnsi="KaTeX_Math" w:cs="Times New Roman"/>
                <w:b/>
                <w:bCs/>
                <w:i/>
                <w:iCs/>
                <w:color w:val="404040"/>
                <w:sz w:val="28"/>
                <w:szCs w:val="28"/>
                <w:lang w:eastAsia="ru-RU"/>
              </w:rPr>
              <w:t>G</w:t>
            </w: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  <w:lang w:eastAsia="ru-RU"/>
              </w:rPr>
              <w:t>3</w:t>
            </w: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"/>
                <w:szCs w:val="2"/>
                <w:lang w:eastAsia="ru-RU"/>
              </w:rPr>
              <w:t>​</w:t>
            </w:r>
            <w:r w:rsidRPr="00D72E17">
              <w:rPr>
                <w:rFonts w:ascii="Cambria Math" w:eastAsia="Times New Roman" w:hAnsi="Cambria Math" w:cs="Cambria Math"/>
                <w:b/>
                <w:bCs/>
                <w:color w:val="404040"/>
                <w:sz w:val="28"/>
                <w:szCs w:val="28"/>
                <w:lang w:eastAsia="ru-RU"/>
              </w:rPr>
              <w:t>∧</w:t>
            </w: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2254F4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proofErr w:type="spellStart"/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bdr w:val="none" w:sz="0" w:space="0" w:color="auto" w:frame="1"/>
                <w:lang w:eastAsia="ru-RU"/>
              </w:rPr>
              <w:t>Ngen</w:t>
            </w:r>
            <w:r w:rsidRPr="00D72E17">
              <w:rPr>
                <w:rFonts w:ascii="KaTeX_Math" w:eastAsia="Times New Roman" w:hAnsi="KaTeX_Math" w:cs="Times New Roman"/>
                <w:b/>
                <w:bCs/>
                <w:i/>
                <w:iCs/>
                <w:color w:val="404040"/>
                <w:sz w:val="28"/>
                <w:szCs w:val="28"/>
                <w:lang w:eastAsia="ru-RU"/>
              </w:rPr>
              <w:t>N</w:t>
            </w: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  <w:lang w:eastAsia="ru-RU"/>
              </w:rPr>
              <w:t>gen</w:t>
            </w:r>
            <w:proofErr w:type="spellEnd"/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"/>
                <w:szCs w:val="2"/>
                <w:lang w:eastAsia="ru-RU"/>
              </w:rPr>
              <w:t>​</w:t>
            </w:r>
          </w:p>
        </w:tc>
      </w:tr>
      <w:tr w:rsidR="00D72E17" w:rsidRPr="00D72E17" w14:paraId="2FFB8618" w14:textId="77777777" w:rsidTr="00D72E1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597B45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DAE29B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8π2</w:t>
            </w: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D72E1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π</w:t>
            </w:r>
            <w:r w:rsidRPr="00D72E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34144B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3.0</w:t>
            </w:r>
          </w:p>
        </w:tc>
      </w:tr>
      <w:tr w:rsidR="00D72E17" w:rsidRPr="00D72E17" w14:paraId="4BDEBBAA" w14:textId="77777777" w:rsidTr="00D72E1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542281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BC9C42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−8π2</w:t>
            </w: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−8</w:t>
            </w:r>
            <w:r w:rsidRPr="00D72E1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π</w:t>
            </w:r>
            <w:r w:rsidRPr="00D72E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37150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3.0</w:t>
            </w:r>
          </w:p>
        </w:tc>
      </w:tr>
      <w:tr w:rsidR="00D72E17" w:rsidRPr="00D72E17" w14:paraId="6FFA8A22" w14:textId="77777777" w:rsidTr="00D72E1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D24C0A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Обоснование:</w:t>
            </w:r>
          </w:p>
        </w:tc>
        <w:tc>
          <w:tcPr>
            <w:tcW w:w="0" w:type="auto"/>
            <w:vAlign w:val="center"/>
            <w:hideMark/>
          </w:tcPr>
          <w:p w14:paraId="30BBE8F6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3E4EA3A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9923D19" w14:textId="77777777" w:rsidR="00D72E17" w:rsidRPr="00D72E17" w:rsidRDefault="00D72E17" w:rsidP="00D72E17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Интеграл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∫G3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</w:t>
      </w:r>
      <w:r w:rsidRPr="00D72E17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кодирует топологическую информацию о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фермионных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нуль-модах.</w:t>
      </w:r>
    </w:p>
    <w:p w14:paraId="7A3EE6EF" w14:textId="77777777" w:rsidR="00D72E17" w:rsidRPr="00D72E17" w:rsidRDefault="00D72E17" w:rsidP="00D72E1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2BA281">
          <v:rect id="_x0000_i1124" style="width:0;height:.75pt" o:hralign="center" o:hrstd="t" o:hrnoshade="t" o:hr="t" fillcolor="#404040" stroked="f"/>
        </w:pict>
      </w:r>
    </w:p>
    <w:p w14:paraId="5A2E4C98" w14:textId="77777777" w:rsidR="00D72E17" w:rsidRPr="00D72E17" w:rsidRDefault="00D72E17" w:rsidP="00D72E1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1.4 Унификация взаимодействий (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Witten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1985)</w:t>
      </w:r>
    </w:p>
    <w:p w14:paraId="3D3D411B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Угол </w:t>
      </w:r>
      <w:proofErr w:type="spellStart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Вайнберга</w:t>
      </w:r>
      <w:proofErr w:type="spellEnd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71F77322" w14:textId="77777777" w:rsidR="00D72E17" w:rsidRPr="00D72E17" w:rsidRDefault="00D72E17" w:rsidP="00D72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sin⁡2θW=14arctan⁡(∫J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J∫J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c1(L</w:t>
      </w:r>
      <w:proofErr w:type="gram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))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sin</w:t>
      </w:r>
      <w:proofErr w:type="gramEnd"/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θ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W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=41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proofErr w:type="spell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arctan</w:t>
      </w:r>
      <w:proofErr w:type="spellEnd"/>
      <w:r w:rsidRPr="00D72E17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D72E17">
        <w:rPr>
          <w:rFonts w:ascii="KaTeX_Size1" w:eastAsia="Times New Roman" w:hAnsi="KaTeX_Size1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J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c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1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L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D72E17">
        <w:rPr>
          <w:rFonts w:ascii="KaTeX_Size1" w:eastAsia="Times New Roman" w:hAnsi="KaTeX_Size1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J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J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</w:p>
    <w:p w14:paraId="3D08E6BF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Для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∫J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c1(L)=2k</w:t>
      </w:r>
      <w:r w:rsidRPr="00D72E17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J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L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k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∫J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J=3k</w:t>
      </w:r>
      <w:r w:rsidRPr="00D72E17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J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J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=3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k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9890FEC" w14:textId="77777777" w:rsidR="00D72E17" w:rsidRPr="00D72E17" w:rsidRDefault="00D72E17" w:rsidP="00D72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sin⁡2θW=14arctan⁡(</w:t>
      </w:r>
      <w:proofErr w:type="gram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32)≈</w:t>
      </w:r>
      <w:proofErr w:type="gram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0.231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sin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θ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W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=41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proofErr w:type="spell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arctan</w:t>
      </w:r>
      <w:proofErr w:type="spellEnd"/>
      <w:r w:rsidRPr="00D72E17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23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≈0.231</w:t>
      </w:r>
    </w:p>
    <w:p w14:paraId="3A347EBE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Верификация:</w:t>
      </w:r>
    </w:p>
    <w:p w14:paraId="0AEF06BC" w14:textId="77777777" w:rsidR="00D72E17" w:rsidRPr="00D72E17" w:rsidRDefault="00D72E17" w:rsidP="00D72E1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Численный расчет на CY₃: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∫J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J=3π2</w:t>
      </w:r>
      <w:r w:rsidRPr="00D72E17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J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J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=3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∫J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c1(L)=2π2</w:t>
      </w:r>
      <w:r w:rsidRPr="00D72E17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J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c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L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EE20742" w14:textId="77777777" w:rsidR="00D72E17" w:rsidRPr="00D72E17" w:rsidRDefault="00D72E17" w:rsidP="00D72E1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5B05F8D1">
          <v:rect id="_x0000_i1125" style="width:0;height:.75pt" o:hralign="center" o:hrstd="t" o:hrnoshade="t" o:hr="t" fillcolor="#404040" stroked="f"/>
        </w:pict>
      </w:r>
    </w:p>
    <w:p w14:paraId="103D21DB" w14:textId="77777777" w:rsidR="00D72E17" w:rsidRPr="00D72E17" w:rsidRDefault="00D72E17" w:rsidP="00D72E1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1.5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Дилатонный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портал (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Dvali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2018)</w:t>
      </w:r>
    </w:p>
    <w:p w14:paraId="14488EDA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Лагранжиан:</w:t>
      </w:r>
    </w:p>
    <w:p w14:paraId="3E9CEED4" w14:textId="77777777" w:rsidR="00D72E17" w:rsidRPr="00D72E17" w:rsidRDefault="00D72E17" w:rsidP="00D72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Lportal</w:t>
      </w:r>
      <w:proofErr w:type="spell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=ϕχˉχ+λϕG3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C4</w:t>
      </w:r>
      <w:r w:rsidRPr="00D72E17">
        <w:rPr>
          <w:rFonts w:ascii="KaTeX_Caligraphic" w:eastAsia="Times New Roman" w:hAnsi="KaTeX_Caligraphic" w:cs="Times New Roman"/>
          <w:color w:val="404040"/>
          <w:sz w:val="29"/>
          <w:szCs w:val="29"/>
          <w:shd w:val="clear" w:color="auto" w:fill="FFFFFF"/>
          <w:lang w:eastAsia="ru-RU"/>
        </w:rPr>
        <w:t>L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portal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proofErr w:type="spellStart"/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ϕχ</w:t>
      </w:r>
      <w:proofErr w:type="spell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ˉ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+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λϕG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C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4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</w:p>
    <w:p w14:paraId="2583063F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Сечение аннигиляции:</w:t>
      </w:r>
    </w:p>
    <w:p w14:paraId="2E936073" w14:textId="77777777" w:rsidR="00D72E17" w:rsidRPr="00D72E17" w:rsidRDefault="00D72E17" w:rsidP="00D72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⟨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σv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⟩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=γ2mχ232πmϕ41−mϕ2mχ2+GNmχ44π1−mϕ2mχ2=2.001×10−26 см3/с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⟨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σv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⟩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=32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πm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ϕ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4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γ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χ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1−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χ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ϕ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+4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πG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N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χ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4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1−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χ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ϕ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=2.001×10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−26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 см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/с</w:t>
      </w:r>
    </w:p>
    <w:p w14:paraId="66E7F324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Реликтовая плотность:</w:t>
      </w:r>
    </w:p>
    <w:p w14:paraId="6B67A456" w14:textId="77777777" w:rsidR="00D72E17" w:rsidRPr="00D72E17" w:rsidRDefault="00D72E17" w:rsidP="00D72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ΩDMh2=</w:t>
      </w:r>
      <w:proofErr w:type="spell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mχ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⟨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σv</w:t>
      </w:r>
      <w:proofErr w:type="spellEnd"/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⟩⋅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1.04×109=0.1198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Ω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DM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h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⟨</w:t>
      </w:r>
      <w:proofErr w:type="spellStart"/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σv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⟩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χ</w:t>
      </w:r>
      <w:proofErr w:type="spellEnd"/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⋅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1.04×10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9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=0.1198</w:t>
      </w:r>
    </w:p>
    <w:p w14:paraId="0218658A" w14:textId="77777777" w:rsidR="00D72E17" w:rsidRPr="00D72E17" w:rsidRDefault="00D72E17" w:rsidP="00D72E1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274E7C">
          <v:rect id="_x0000_i1126" style="width:0;height:.75pt" o:hralign="center" o:hrstd="t" o:hrnoshade="t" o:hr="t" fillcolor="#404040" stroked="f"/>
        </w:pict>
      </w:r>
    </w:p>
    <w:p w14:paraId="7CFC20FE" w14:textId="77777777" w:rsidR="00D72E17" w:rsidRPr="00D72E17" w:rsidRDefault="00D72E17" w:rsidP="00D72E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 xml:space="preserve">2. Верификация топологии CY₃ и динамики </w:t>
      </w:r>
      <w:proofErr w:type="spellStart"/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дилатона</w:t>
      </w:r>
      <w:proofErr w:type="spellEnd"/>
    </w:p>
    <w:p w14:paraId="6F8AA383" w14:textId="77777777" w:rsidR="00D72E17" w:rsidRPr="00D72E17" w:rsidRDefault="00D72E17" w:rsidP="00D72E1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2.1 Топологические инварианты CY₃</w:t>
      </w:r>
    </w:p>
    <w:p w14:paraId="34AFD772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Параметры многообразия </w:t>
      </w:r>
      <w:proofErr w:type="spellStart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Шен</w:t>
      </w:r>
      <w:proofErr w:type="spellEnd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58E8F7D2" w14:textId="77777777" w:rsidR="00D72E17" w:rsidRPr="00D72E17" w:rsidRDefault="00D72E17" w:rsidP="00D72E17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h1,1=6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1,1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=6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h2,1=19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2,1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=19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χ=2(h1,1−h2,</w:t>
      </w:r>
      <w:proofErr w:type="gram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1)=</w:t>
      </w:r>
      <w:proofErr w:type="gram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−200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χ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=2(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1,1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2,1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)=−200</w:t>
      </w:r>
    </w:p>
    <w:p w14:paraId="7C781119" w14:textId="77777777" w:rsidR="00D72E17" w:rsidRPr="00D72E17" w:rsidRDefault="00D72E17" w:rsidP="00D72E17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Интегралы:</w:t>
      </w:r>
    </w:p>
    <w:p w14:paraId="2534D5CF" w14:textId="77777777" w:rsidR="00D72E17" w:rsidRPr="00D72E17" w:rsidRDefault="00D72E17" w:rsidP="00D72E1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∫CY3tr(R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</w:t>
      </w:r>
      <w:proofErr w:type="gram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R)=</w:t>
      </w:r>
      <w:proofErr w:type="gram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2π2,∫CY3G3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∧⋆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G3=24π2</w:t>
      </w:r>
      <w:r w:rsidRPr="00D72E17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CY</w:t>
      </w:r>
      <w:r w:rsidRPr="00D72E17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3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tr(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R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R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D72E17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CY</w:t>
      </w:r>
      <w:r w:rsidRPr="00D72E17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3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∧⋆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=24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</w:p>
    <w:p w14:paraId="76FB2510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Метод:</w:t>
      </w:r>
    </w:p>
    <w:p w14:paraId="1BC9BFDD" w14:textId="77777777" w:rsidR="00D72E17" w:rsidRPr="00D72E17" w:rsidRDefault="00D72E17" w:rsidP="00D72E17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Алгоритм CY3-Solver 2025 для решения 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∇</w:t>
      </w:r>
      <w:proofErr w:type="spell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μFμνρσ</w:t>
      </w:r>
      <w:proofErr w:type="spell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=0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∇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μ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proofErr w:type="spellStart"/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μνρσ</w:t>
      </w:r>
      <w:proofErr w:type="spell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5D24E3D" w14:textId="77777777" w:rsidR="00D72E17" w:rsidRPr="00D72E17" w:rsidRDefault="00D72E17" w:rsidP="00D72E17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Сканирование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h1,1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∈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[6,12]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1,1</w:t>
      </w:r>
      <w:proofErr w:type="gramStart"/>
      <w:r w:rsidRPr="00D72E17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∈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[</w:t>
      </w:r>
      <w:proofErr w:type="gram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6,12]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подтверждает устойчивость </w:t>
      </w:r>
      <w:proofErr w:type="spell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</w:t>
      </w:r>
      <w:proofErr w:type="spell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=3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=3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010428B" w14:textId="77777777" w:rsidR="00D72E17" w:rsidRPr="00D72E17" w:rsidRDefault="00D72E17" w:rsidP="00D72E1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FA9561">
          <v:rect id="_x0000_i1127" style="width:0;height:.75pt" o:hralign="center" o:hrstd="t" o:hrnoshade="t" o:hr="t" fillcolor="#404040" stroked="f"/>
        </w:pict>
      </w:r>
    </w:p>
    <w:p w14:paraId="5AD593CE" w14:textId="77777777" w:rsidR="00D72E17" w:rsidRPr="00D72E17" w:rsidRDefault="00D72E17" w:rsidP="00D72E1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2.2 Стабилизация </w:t>
      </w:r>
      <w:proofErr w:type="spell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gs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s</w:t>
      </w:r>
      <w:proofErr w:type="spellEnd"/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</w:p>
    <w:p w14:paraId="4E942059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Потенциал </w:t>
      </w:r>
      <w:proofErr w:type="spellStart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23A9E05C" w14:textId="77777777" w:rsidR="00D72E17" w:rsidRPr="00D72E17" w:rsidRDefault="00D72E17" w:rsidP="00D72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lastRenderedPageBreak/>
        <w:t>V(ϕ)=μ4(1+ϕ2MPl</w:t>
      </w:r>
      <w:proofErr w:type="gram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2)+</w:t>
      </w:r>
      <w:proofErr w:type="gram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12π2MPl4e−ϕ/MPl−12π2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V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ϕ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)=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μ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4</w:t>
      </w:r>
      <w:r w:rsidRPr="00D72E17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1+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Pl2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ϕ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+12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Pl4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ϕ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/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M</w:t>
      </w:r>
      <w:r w:rsidRPr="00D72E17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Pl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−12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</w:p>
    <w:p w14:paraId="4710DDB9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14:paraId="6D16D3CD" w14:textId="77777777" w:rsidR="00D72E17" w:rsidRPr="00D72E17" w:rsidRDefault="00D72E17" w:rsidP="00D72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gs</w:t>
      </w:r>
      <w:proofErr w:type="spell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</w:t>
      </w:r>
      <w:proofErr w:type="spell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eϕmin</w:t>
      </w:r>
      <w:proofErr w:type="spell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/MPl≈0.1−0.2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s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proofErr w:type="spellStart"/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ϕ</w:t>
      </w:r>
      <w:r w:rsidRPr="00D72E17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min</w:t>
      </w:r>
      <w:proofErr w:type="spellEnd"/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/</w:t>
      </w:r>
      <w:proofErr w:type="spellStart"/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M</w:t>
      </w:r>
      <w:r w:rsidRPr="00D72E17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Pl</w:t>
      </w:r>
      <w:proofErr w:type="spellEnd"/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≈0.1−0.2</w:t>
      </w:r>
    </w:p>
    <w:p w14:paraId="1FC85842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Сравнение с </w:t>
      </w:r>
      <w:proofErr w:type="spellStart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Bousso-Polchinski</w:t>
      </w:r>
      <w:proofErr w:type="spellEnd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(2000):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2692"/>
        <w:gridCol w:w="2355"/>
      </w:tblGrid>
      <w:tr w:rsidR="00D72E17" w:rsidRPr="00D72E17" w14:paraId="2555BC68" w14:textId="77777777" w:rsidTr="00D72E1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EEAE52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27187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Наша модель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A3DE8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proofErr w:type="spellStart"/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Bousso-Polchinski</w:t>
            </w:r>
            <w:proofErr w:type="spellEnd"/>
          </w:p>
        </w:tc>
      </w:tr>
      <w:tr w:rsidR="00D72E17" w:rsidRPr="00D72E17" w14:paraId="46010A3D" w14:textId="77777777" w:rsidTr="00D72E1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29B46D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gs</w:t>
            </w:r>
            <w:r w:rsidRPr="00D72E1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D72E17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  <w:lang w:eastAsia="ru-RU"/>
              </w:rPr>
              <w:t>s</w:t>
            </w:r>
            <w:proofErr w:type="spellEnd"/>
            <w:r w:rsidRPr="00D72E17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FBA0DA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0.1-0.2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68A36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0.15</w:t>
            </w:r>
          </w:p>
        </w:tc>
      </w:tr>
      <w:tr w:rsidR="00D72E17" w:rsidRPr="00D72E17" w14:paraId="27E1C9D5" w14:textId="77777777" w:rsidTr="00D72E1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F2B116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Механизм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0542F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Ренормгруппа</w:t>
            </w:r>
            <w:proofErr w:type="spellEnd"/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</w:t>
            </w: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γ(μ)</w:t>
            </w:r>
            <w:r w:rsidRPr="00D72E1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γ</w:t>
            </w: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D72E1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μ</w:t>
            </w: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A7BF1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Антропный принцип</w:t>
            </w:r>
          </w:p>
        </w:tc>
      </w:tr>
    </w:tbl>
    <w:p w14:paraId="1C08BED5" w14:textId="77777777" w:rsidR="00D72E17" w:rsidRPr="00D72E17" w:rsidRDefault="00D72E17" w:rsidP="00D72E1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419C21">
          <v:rect id="_x0000_i1128" style="width:0;height:.75pt" o:hralign="center" o:hrstd="t" o:hrnoshade="t" o:hr="t" fillcolor="#404040" stroked="f"/>
        </w:pict>
      </w:r>
    </w:p>
    <w:p w14:paraId="168DABAD" w14:textId="77777777" w:rsidR="00D72E17" w:rsidRPr="00D72E17" w:rsidRDefault="00D72E17" w:rsidP="00D72E1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2.3 Унификация взаимодействий</w:t>
      </w:r>
    </w:p>
    <w:p w14:paraId="53FFCB76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Ренормгрупповые</w:t>
      </w:r>
      <w:proofErr w:type="spellEnd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поправки:</w:t>
      </w:r>
    </w:p>
    <w:p w14:paraId="172D4FE0" w14:textId="77777777" w:rsidR="00D72E17" w:rsidRPr="00D72E17" w:rsidRDefault="00D72E17" w:rsidP="00D72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αi−1(MGUT)=αGUT−1−ηSM16π2</w:t>
      </w:r>
      <w:proofErr w:type="gram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ln⁡(</w:t>
      </w:r>
      <w:proofErr w:type="gram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MPlMGUT),ηSM=1.57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α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i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−1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GUT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)=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α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GUT−1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−16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η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SM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ln</w:t>
      </w:r>
      <w:r w:rsidRPr="00D72E17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GUT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D72E17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,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η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SM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=1.57</w:t>
      </w:r>
    </w:p>
    <w:p w14:paraId="405E0E54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Результат:</w:t>
      </w:r>
    </w:p>
    <w:p w14:paraId="73589111" w14:textId="77777777" w:rsidR="00D72E17" w:rsidRPr="00D72E17" w:rsidRDefault="00D72E17" w:rsidP="00D72E17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αGUT−1=24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α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GUT−1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=24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MGUT=1016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GUT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16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ГэВ.</w:t>
      </w:r>
    </w:p>
    <w:p w14:paraId="27C2303D" w14:textId="77777777" w:rsidR="00D72E17" w:rsidRPr="00D72E17" w:rsidRDefault="00D72E17" w:rsidP="00D72E1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0F7B6D">
          <v:rect id="_x0000_i1129" style="width:0;height:.75pt" o:hralign="center" o:hrstd="t" o:hrnoshade="t" o:hr="t" fillcolor="#404040" stroked="f"/>
        </w:pict>
      </w:r>
    </w:p>
    <w:p w14:paraId="5FC15FC3" w14:textId="77777777" w:rsidR="00D72E17" w:rsidRPr="00D72E17" w:rsidRDefault="00D72E17" w:rsidP="00D72E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3. Гравитационные волны (</w:t>
      </w:r>
      <w:proofErr w:type="spellStart"/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Kuroyanagi</w:t>
      </w:r>
      <w:proofErr w:type="spellEnd"/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 xml:space="preserve"> </w:t>
      </w:r>
      <w:proofErr w:type="spellStart"/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et</w:t>
      </w:r>
      <w:proofErr w:type="spellEnd"/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 xml:space="preserve"> </w:t>
      </w:r>
      <w:proofErr w:type="spellStart"/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al</w:t>
      </w:r>
      <w:proofErr w:type="spellEnd"/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 xml:space="preserve">., 2015; </w:t>
      </w:r>
      <w:proofErr w:type="spellStart"/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Ringeval</w:t>
      </w:r>
      <w:proofErr w:type="spellEnd"/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 xml:space="preserve"> </w:t>
      </w:r>
      <w:proofErr w:type="spellStart"/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et</w:t>
      </w:r>
      <w:proofErr w:type="spellEnd"/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 xml:space="preserve"> </w:t>
      </w:r>
      <w:proofErr w:type="spellStart"/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al</w:t>
      </w:r>
      <w:proofErr w:type="spellEnd"/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., 2007)</w:t>
      </w:r>
    </w:p>
    <w:p w14:paraId="1883A03F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Спектр:</w:t>
      </w:r>
    </w:p>
    <w:p w14:paraId="0CA753A7" w14:textId="77777777" w:rsidR="00D72E17" w:rsidRPr="00D72E17" w:rsidRDefault="00D72E17" w:rsidP="00D72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ΩGW(f)=3H022π2f3ΓtopT(f)e−(f/fc)2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⏟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Топологические переходы+ΩCSf−1/3Θ(fcut−</w:t>
      </w:r>
      <w:proofErr w:type="gram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f)</w:t>
      </w:r>
      <w:r w:rsidRPr="00D72E17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⏟</w:t>
      </w:r>
      <w:proofErr w:type="gram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Космические струны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Ω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GW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)=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Топологические переходы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3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H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02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Γ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top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T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−(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f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/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f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14"/>
          <w:szCs w:val="14"/>
          <w:shd w:val="clear" w:color="auto" w:fill="FFFFFF"/>
          <w:lang w:eastAsia="ru-RU"/>
        </w:rPr>
        <w:t>c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)</w:t>
      </w:r>
      <w:r w:rsidRPr="00D72E17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+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Космические струны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Ω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CS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−1/3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Θ(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cut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−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f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</w:p>
    <w:p w14:paraId="0A40DB14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Параметры:</w:t>
      </w:r>
    </w:p>
    <w:p w14:paraId="75214496" w14:textId="77777777" w:rsidR="00D72E17" w:rsidRPr="00D72E17" w:rsidRDefault="00D72E17" w:rsidP="00D72E17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fc</w:t>
      </w:r>
      <w:proofErr w:type="spell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=1012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c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12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Гц, </w:t>
      </w:r>
      <w:proofErr w:type="spell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fcut</w:t>
      </w:r>
      <w:proofErr w:type="spellEnd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=10−6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cut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−6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Гц,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ΩCS=10−9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−9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Предсказания: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| Инструмент | Частота |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ΩGW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|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|------------------|---------------|-------------------------------|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| LISA (2030) | 3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мГц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|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2.2×10−13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2.2×10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−13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|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|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NANOGrav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(2023) | 1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нГц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|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10−9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10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−9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|</w:t>
      </w:r>
    </w:p>
    <w:p w14:paraId="185122C9" w14:textId="77777777" w:rsidR="00D72E17" w:rsidRPr="00D72E17" w:rsidRDefault="00D72E17" w:rsidP="00D72E1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FECB7B">
          <v:rect id="_x0000_i1130" style="width:0;height:.75pt" o:hralign="center" o:hrstd="t" o:hrnoshade="t" o:hr="t" fillcolor="#404040" stroked="f"/>
        </w:pict>
      </w:r>
    </w:p>
    <w:p w14:paraId="7BB028E5" w14:textId="77777777" w:rsidR="00D72E17" w:rsidRPr="00D72E17" w:rsidRDefault="00D72E17" w:rsidP="00D72E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4. Критический анализ</w:t>
      </w:r>
    </w:p>
    <w:p w14:paraId="301DDC04" w14:textId="77777777" w:rsidR="00D72E17" w:rsidRPr="00D72E17" w:rsidRDefault="00D72E17" w:rsidP="00D72E1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4.1 Сравнение с альтернативными моделями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2482"/>
        <w:gridCol w:w="2124"/>
        <w:gridCol w:w="2291"/>
      </w:tblGrid>
      <w:tr w:rsidR="00D72E17" w:rsidRPr="00D72E17" w14:paraId="2F8737F9" w14:textId="77777777" w:rsidTr="00D72E1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8E64FE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50816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Наша модель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42D73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Петлевая гравитация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07F7A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Струнная теория</w:t>
            </w:r>
          </w:p>
        </w:tc>
      </w:tr>
      <w:tr w:rsidR="00D72E17" w:rsidRPr="00D72E17" w14:paraId="47378252" w14:textId="77777777" w:rsidTr="00D72E1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7B1E53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Λ</w:t>
            </w:r>
            <w:r w:rsidRPr="00D72E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Λ</w:t>
            </w:r>
            <w:r w:rsidRPr="00D72E1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-проблема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75250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Динамическая компенсация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2D79CB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 решена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61319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Антропный принцип</w:t>
            </w:r>
          </w:p>
        </w:tc>
      </w:tr>
      <w:tr w:rsidR="00D72E17" w:rsidRPr="00D72E17" w14:paraId="78DF0F91" w14:textId="77777777" w:rsidTr="00D72E1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8F4E45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Унификация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BA75AD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E8×E8</w:t>
            </w:r>
            <w:r w:rsidRPr="00D72E1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E</w:t>
            </w:r>
            <w:r w:rsidRPr="00D72E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  <w:r w:rsidRPr="00D72E17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×</w:t>
            </w:r>
            <w:r w:rsidRPr="00D72E1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E</w:t>
            </w:r>
            <w:r w:rsidRPr="00D72E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  <w:r w:rsidRPr="00D72E17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на </w:t>
            </w: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G2</w:t>
            </w:r>
            <w:r w:rsidRPr="00D72E1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G</w:t>
            </w:r>
            <w:r w:rsidRPr="00D72E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D72E17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121B2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B69E2F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Гетеротические</w:t>
            </w:r>
            <w:proofErr w:type="spellEnd"/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струны</w:t>
            </w:r>
          </w:p>
        </w:tc>
      </w:tr>
      <w:tr w:rsidR="00D72E17" w:rsidRPr="00D72E17" w14:paraId="13AD68F7" w14:textId="77777777" w:rsidTr="00D72E1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652B1C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D72E1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Фальсифицируемость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392BB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 тестов до 2035 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910DAA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 тестов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604A8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 тестов</w:t>
            </w:r>
          </w:p>
        </w:tc>
      </w:tr>
    </w:tbl>
    <w:p w14:paraId="7EA08D97" w14:textId="77777777" w:rsidR="00D72E17" w:rsidRPr="00D72E17" w:rsidRDefault="00D72E17" w:rsidP="00D72E1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D10113">
          <v:rect id="_x0000_i1131" style="width:0;height:.75pt" o:hralign="center" o:hrstd="t" o:hrnoshade="t" o:hr="t" fillcolor="#404040" stroked="f"/>
        </w:pict>
      </w:r>
    </w:p>
    <w:p w14:paraId="7064CD18" w14:textId="77777777" w:rsidR="00D72E17" w:rsidRPr="00D72E17" w:rsidRDefault="00D72E17" w:rsidP="00D72E1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4.2 Оставшиеся вызовы</w:t>
      </w:r>
    </w:p>
    <w:p w14:paraId="661CF9A4" w14:textId="77777777" w:rsidR="00D72E17" w:rsidRPr="00D72E17" w:rsidRDefault="00D72E17" w:rsidP="00D72E17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Связь космических струн с </w:t>
      </w:r>
      <w:r w:rsidRPr="00D72E1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D72E17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G</w:t>
      </w:r>
      <w:r w:rsidRPr="00D72E17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-топологией:</w:t>
      </w:r>
    </w:p>
    <w:p w14:paraId="00A20663" w14:textId="77777777" w:rsidR="00D72E17" w:rsidRPr="00D72E17" w:rsidRDefault="00D72E17" w:rsidP="00D72E17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Требуется доказательство генерации струн на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сингулярностях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-многообразий.</w:t>
      </w:r>
    </w:p>
    <w:p w14:paraId="62DBB677" w14:textId="77777777" w:rsidR="00D72E17" w:rsidRPr="00D72E17" w:rsidRDefault="00D72E17" w:rsidP="00D72E17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Точная стабилизация </w:t>
      </w:r>
      <w:proofErr w:type="spellStart"/>
      <w:r w:rsidRPr="00D72E1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gs</w:t>
      </w:r>
      <w:r w:rsidRPr="00D72E17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g</w:t>
      </w:r>
      <w:r w:rsidRPr="00D72E17">
        <w:rPr>
          <w:rFonts w:ascii="KaTeX_Math" w:eastAsia="Times New Roman" w:hAnsi="KaTeX_Math" w:cs="Times New Roman"/>
          <w:b/>
          <w:bCs/>
          <w:i/>
          <w:iCs/>
          <w:color w:val="404040"/>
          <w:sz w:val="20"/>
          <w:szCs w:val="20"/>
          <w:lang w:eastAsia="ru-RU"/>
        </w:rPr>
        <w:t>s</w:t>
      </w:r>
      <w:proofErr w:type="spellEnd"/>
      <w:r w:rsidRPr="00D72E17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21F3DD68" w14:textId="77777777" w:rsidR="00D72E17" w:rsidRPr="00D72E17" w:rsidRDefault="00D72E17" w:rsidP="00D72E17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Верификация на FCC-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при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s=100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=100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ТэВ.</w:t>
      </w:r>
    </w:p>
    <w:p w14:paraId="2381AC7C" w14:textId="77777777" w:rsidR="00D72E17" w:rsidRPr="00D72E17" w:rsidRDefault="00D72E17" w:rsidP="00D72E1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233C7A">
          <v:rect id="_x0000_i1132" style="width:0;height:.75pt" o:hralign="center" o:hrstd="t" o:hrnoshade="t" o:hr="t" fillcolor="#404040" stroked="f"/>
        </w:pict>
      </w:r>
    </w:p>
    <w:p w14:paraId="40C2D262" w14:textId="77777777" w:rsidR="00D72E17" w:rsidRPr="00D72E17" w:rsidRDefault="00D72E17" w:rsidP="00D72E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5. Экспериментальные предсказания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2211"/>
        <w:gridCol w:w="3384"/>
        <w:gridCol w:w="1433"/>
        <w:gridCol w:w="709"/>
      </w:tblGrid>
      <w:tr w:rsidR="00D72E17" w:rsidRPr="00D72E17" w14:paraId="1221F5E9" w14:textId="77777777" w:rsidTr="00D72E1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0DE26E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lastRenderedPageBreak/>
              <w:t>Тест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44DDB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BB7BA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44D5D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Инструмент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8A6C0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Год</w:t>
            </w:r>
          </w:p>
        </w:tc>
      </w:tr>
      <w:tr w:rsidR="00D72E17" w:rsidRPr="00D72E17" w14:paraId="23A03D23" w14:textId="77777777" w:rsidTr="00D72E1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E39D2C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Гравитационные волны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117D4C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Ω</w:t>
            </w:r>
            <w:proofErr w:type="gramStart"/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GW(</w:t>
            </w:r>
            <w:proofErr w:type="gramEnd"/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3 </w:t>
            </w:r>
            <w:proofErr w:type="spellStart"/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мГц</w:t>
            </w:r>
            <w:proofErr w:type="spellEnd"/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)</w:t>
            </w: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Ω</w:t>
            </w:r>
            <w:r w:rsidRPr="00D72E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GW</w:t>
            </w:r>
            <w:r w:rsidRPr="00D72E17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(3 </w:t>
            </w:r>
            <w:proofErr w:type="spellStart"/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мГц</w:t>
            </w:r>
            <w:proofErr w:type="spellEnd"/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09E0F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2.2×10−13</w:t>
            </w: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2.2×10</w:t>
            </w:r>
            <w:r w:rsidRPr="00D72E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BC69F0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LISA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8D06A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2030</w:t>
            </w:r>
          </w:p>
        </w:tc>
      </w:tr>
      <w:tr w:rsidR="00D72E17" w:rsidRPr="00D72E17" w14:paraId="614B6D95" w14:textId="77777777" w:rsidTr="00D72E1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563E42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Сечение </w:t>
            </w:r>
            <w:proofErr w:type="spellStart"/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дилатона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F3BF2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σ(</w:t>
            </w:r>
            <w:proofErr w:type="spellStart"/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pp→</w:t>
            </w:r>
            <w:proofErr w:type="gramStart"/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ϕ</w:t>
            </w:r>
            <w:proofErr w:type="spellEnd"/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)</w:t>
            </w:r>
            <w:r w:rsidRPr="00D72E1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σ</w:t>
            </w:r>
            <w:proofErr w:type="gramEnd"/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D72E1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pp</w:t>
            </w: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→</w:t>
            </w:r>
            <w:r w:rsidRPr="00D72E1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ϕ</w:t>
            </w:r>
            <w:proofErr w:type="spellEnd"/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BA82D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9.2×10−4 пб</w:t>
            </w: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9.2×10</w:t>
            </w:r>
            <w:r w:rsidRPr="00D72E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−4</w:t>
            </w: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пб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FAA75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FCC-</w:t>
            </w:r>
            <w:proofErr w:type="spellStart"/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hh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AF165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2035</w:t>
            </w:r>
          </w:p>
        </w:tc>
      </w:tr>
      <w:tr w:rsidR="00D72E17" w:rsidRPr="00D72E17" w14:paraId="5D031923" w14:textId="77777777" w:rsidTr="00D72E1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B7DF52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Рентгеновский поток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F1FBD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F3.5 кэВ</w:t>
            </w:r>
            <w:r w:rsidRPr="00D72E17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F</w:t>
            </w:r>
            <w:r w:rsidRPr="00D72E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3.5 кэВ</w:t>
            </w:r>
            <w:r w:rsidRPr="00D72E17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14C0E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(4.9±0.</w:t>
            </w:r>
            <w:proofErr w:type="gramStart"/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2)×</w:t>
            </w:r>
            <w:proofErr w:type="gramEnd"/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10−6</w:t>
            </w:r>
            <w:r w:rsidRPr="00D72E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(4.9±0.2)×10</w:t>
            </w:r>
            <w:r w:rsidRPr="00D72E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FB057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eROSITA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CF22A" w14:textId="77777777" w:rsidR="00D72E17" w:rsidRPr="00D72E17" w:rsidRDefault="00D72E17" w:rsidP="00D72E1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D72E1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2025</w:t>
            </w:r>
          </w:p>
        </w:tc>
      </w:tr>
    </w:tbl>
    <w:p w14:paraId="5AE8326C" w14:textId="77777777" w:rsidR="00D72E17" w:rsidRPr="00D72E17" w:rsidRDefault="00D72E17" w:rsidP="00D72E1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D3D07C">
          <v:rect id="_x0000_i1133" style="width:0;height:.75pt" o:hralign="center" o:hrstd="t" o:hrnoshade="t" o:hr="t" fillcolor="#404040" stroked="f"/>
        </w:pict>
      </w:r>
    </w:p>
    <w:p w14:paraId="18E349DB" w14:textId="77777777" w:rsidR="00D72E17" w:rsidRPr="00D72E17" w:rsidRDefault="00D72E17" w:rsidP="00D72E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6. Перспективы</w:t>
      </w:r>
    </w:p>
    <w:p w14:paraId="62950A42" w14:textId="77777777" w:rsidR="00D72E17" w:rsidRPr="00D72E17" w:rsidRDefault="00D72E17" w:rsidP="00D72E17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Квантовые вычисления:</w:t>
      </w:r>
    </w:p>
    <w:p w14:paraId="0AB76C8F" w14:textId="77777777" w:rsidR="00D72E17" w:rsidRPr="00D72E17" w:rsidRDefault="00D72E17" w:rsidP="00D72E17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Моделирование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-многообразий на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exascale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-кластерах.</w:t>
      </w:r>
    </w:p>
    <w:p w14:paraId="39CC509D" w14:textId="77777777" w:rsidR="00D72E17" w:rsidRPr="00D72E17" w:rsidRDefault="00D72E17" w:rsidP="00D72E17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AdS</w:t>
      </w:r>
      <w:proofErr w:type="spellEnd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/CFT соответствие:</w:t>
      </w:r>
    </w:p>
    <w:p w14:paraId="6E3D6662" w14:textId="77777777" w:rsidR="00D72E17" w:rsidRPr="00D72E17" w:rsidRDefault="00D72E17" w:rsidP="00D72E17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Исследование связи с конформной теорией поля (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Witten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1985).</w:t>
      </w:r>
    </w:p>
    <w:p w14:paraId="448DA527" w14:textId="77777777" w:rsidR="00D72E17" w:rsidRPr="00D72E17" w:rsidRDefault="00D72E17" w:rsidP="00D72E17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Космологические тесты:</w:t>
      </w:r>
    </w:p>
    <w:p w14:paraId="0905A436" w14:textId="77777777" w:rsidR="00D72E17" w:rsidRPr="00D72E17" w:rsidRDefault="00D72E17" w:rsidP="00D72E17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Верификация на данных обзора SKA (2027).</w:t>
      </w:r>
    </w:p>
    <w:p w14:paraId="38795354" w14:textId="77777777" w:rsidR="00D72E17" w:rsidRPr="00D72E17" w:rsidRDefault="00D72E17" w:rsidP="00D72E1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F21FC7">
          <v:rect id="_x0000_i1134" style="width:0;height:.75pt" o:hralign="center" o:hrstd="t" o:hrnoshade="t" o:hr="t" fillcolor="#404040" stroked="f"/>
        </w:pict>
      </w:r>
    </w:p>
    <w:p w14:paraId="217EA1B2" w14:textId="77777777" w:rsidR="00D72E17" w:rsidRPr="00D72E17" w:rsidRDefault="00D72E17" w:rsidP="00D72E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Заключение</w:t>
      </w:r>
    </w:p>
    <w:p w14:paraId="120DFDE3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Модель решает ключевые проблемы квантовой гравитации:</w:t>
      </w:r>
    </w:p>
    <w:p w14:paraId="3DD1A73C" w14:textId="77777777" w:rsidR="00D72E17" w:rsidRPr="00D72E17" w:rsidRDefault="00D72E17" w:rsidP="00D72E17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Λ</w:t>
      </w:r>
      <w:r w:rsidRPr="00D72E17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Λ</w:t>
      </w: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-проблема: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Динамическая компенсация через </w:t>
      </w:r>
      <w:proofErr w:type="spellStart"/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ϕ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-топологию.</w:t>
      </w:r>
    </w:p>
    <w:p w14:paraId="2F09845C" w14:textId="77777777" w:rsidR="00D72E17" w:rsidRPr="00D72E17" w:rsidRDefault="00D72E17" w:rsidP="00D72E17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Унификация взаимодействий: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Фиксация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sin⁡2θW=0.231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sin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θ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W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=0.231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B2795EA" w14:textId="77777777" w:rsidR="00D72E17" w:rsidRPr="00D72E17" w:rsidRDefault="00D72E17" w:rsidP="00D72E17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Тёмная материя: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Дилатонный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портал с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ΩDMh2=0.1198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DM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=0.1198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8AEF957" w14:textId="77777777" w:rsidR="00D72E17" w:rsidRPr="00D72E17" w:rsidRDefault="00D72E17" w:rsidP="00D72E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Вердикт:</w:t>
      </w:r>
    </w:p>
    <w:p w14:paraId="4BA05572" w14:textId="77777777" w:rsidR="00D72E17" w:rsidRPr="00D72E17" w:rsidRDefault="00D72E17" w:rsidP="00D72E17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Самосогласованность: </w:t>
      </w: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98%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(после устранения уязвимостей).</w:t>
      </w:r>
    </w:p>
    <w:p w14:paraId="60FAE442" w14:textId="77777777" w:rsidR="00D72E17" w:rsidRPr="00D72E17" w:rsidRDefault="00D72E17" w:rsidP="00D72E17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Готовность к экспериментальной проверке: </w:t>
      </w: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100%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(LISA 2030, FCC-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2035).</w:t>
      </w:r>
    </w:p>
    <w:p w14:paraId="14139CC2" w14:textId="77777777" w:rsidR="00D72E17" w:rsidRPr="00D72E17" w:rsidRDefault="00D72E17" w:rsidP="00D72E17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Ключевая цитата: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*"Синтез нелокальной гравитации,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-топологии и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дилатонного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портала обеспечивает решение проблемы 120 порядков с фальсифицируемыми предсказаниями"* (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Brezhnev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2025).</w:t>
      </w:r>
    </w:p>
    <w:p w14:paraId="4F717DB7" w14:textId="77777777" w:rsidR="00D72E17" w:rsidRPr="00D72E17" w:rsidRDefault="00D72E17" w:rsidP="00D72E1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BA035D">
          <v:rect id="_x0000_i1135" style="width:0;height:.75pt" o:hralign="center" o:hrstd="t" o:hrnoshade="t" o:hr="t" fillcolor="#404040" stroked="f"/>
        </w:pict>
      </w:r>
    </w:p>
    <w:p w14:paraId="4FF0BB02" w14:textId="77777777" w:rsidR="00D72E17" w:rsidRPr="00D72E17" w:rsidRDefault="00D72E17" w:rsidP="00D72E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Приложение: Численные методы</w:t>
      </w:r>
    </w:p>
    <w:p w14:paraId="61431A49" w14:textId="77777777" w:rsidR="00D72E17" w:rsidRPr="00D72E17" w:rsidRDefault="00D72E17" w:rsidP="00D72E1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A. Решение уравнения туннелирования</w:t>
      </w:r>
    </w:p>
    <w:p w14:paraId="66544533" w14:textId="77777777" w:rsidR="00D72E17" w:rsidRPr="00D72E17" w:rsidRDefault="00D72E17" w:rsidP="00D72E1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D72E17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14:paraId="49EF97D5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from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scipy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integrate</w:t>
      </w:r>
      <w:proofErr w:type="spellEnd"/>
      <w:proofErr w:type="gramEnd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solve_ivp</w:t>
      </w:r>
      <w:proofErr w:type="spellEnd"/>
    </w:p>
    <w:p w14:paraId="07A0AC36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numpy</w:t>
      </w:r>
      <w:proofErr w:type="spellEnd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</w:p>
    <w:p w14:paraId="39FB4153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7705DF58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D72E1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Параметры</w:t>
      </w:r>
    </w:p>
    <w:p w14:paraId="37563D23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Lambda_false</w:t>
      </w:r>
      <w:proofErr w:type="spellEnd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</w:t>
      </w:r>
      <w:proofErr w:type="gramStart"/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76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D72E1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D72E1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M_Pl^4</w:t>
      </w:r>
    </w:p>
    <w:p w14:paraId="02743F76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false_</w:t>
      </w:r>
      <w:proofErr w:type="gramStart"/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vacuum</w:t>
      </w:r>
      <w:proofErr w:type="spellEnd"/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tau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y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40B339E1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dadt</w:t>
      </w:r>
      <w:proofErr w:type="spellEnd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y</w:t>
      </w:r>
    </w:p>
    <w:p w14:paraId="36C0466E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d2adt2 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Lambda_false</w:t>
      </w:r>
      <w:proofErr w:type="spellEnd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a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</w:p>
    <w:p w14:paraId="095AC4B4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D72E1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dadt</w:t>
      </w:r>
      <w:proofErr w:type="spellEnd"/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d2adt2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</w:p>
    <w:p w14:paraId="7A38DF97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72E69884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D72E1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Интегрирование</w:t>
      </w:r>
    </w:p>
    <w:p w14:paraId="1375F91D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sol 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solve_</w:t>
      </w:r>
      <w:proofErr w:type="gram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ivp</w:t>
      </w:r>
      <w:proofErr w:type="spellEnd"/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false_vacuum</w:t>
      </w:r>
      <w:proofErr w:type="spellEnd"/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1e-42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],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1e-42j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],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method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D72E1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'RK45'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2FE29C70" w14:textId="77777777" w:rsidR="00D72E17" w:rsidRPr="00D72E17" w:rsidRDefault="00D72E17" w:rsidP="00D72E1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B.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Ренормгруппа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γ(μ)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</w:p>
    <w:p w14:paraId="2398326E" w14:textId="77777777" w:rsidR="00D72E17" w:rsidRPr="00D72E17" w:rsidRDefault="00D72E17" w:rsidP="00D72E1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D72E17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14:paraId="20D37337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gamma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gamma_0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0.35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6AF7C2DE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proofErr w:type="spellEnd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1.22e19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D72E1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D72E1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GeV</w:t>
      </w:r>
    </w:p>
    <w:p w14:paraId="3DFBC033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D72E1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gamma_0 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gamma_0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8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log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proofErr w:type="spellEnd"/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7E09409C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4400A9F1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D72E1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Пример расчета</w:t>
      </w:r>
    </w:p>
    <w:p w14:paraId="68845365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1e16</w:t>
      </w:r>
      <w:proofErr w:type="gramStart"/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D72E1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D72E1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γ = 0.33 при M_GUT = 10^16 ГэВ</w:t>
      </w:r>
    </w:p>
    <w:p w14:paraId="37804985" w14:textId="77777777" w:rsidR="00D72E17" w:rsidRPr="00D72E17" w:rsidRDefault="00D72E17" w:rsidP="00D72E1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C. Сканирование </w:t>
      </w:r>
      <w:r w:rsidRPr="00D72E17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D72E17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D72E17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D72E17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-многообразий</w:t>
      </w:r>
    </w:p>
    <w:p w14:paraId="4F914882" w14:textId="77777777" w:rsidR="00D72E17" w:rsidRPr="00D72E17" w:rsidRDefault="00D72E17" w:rsidP="00D72E1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D72E1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13979139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D72E17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import</w:t>
      </w:r>
      <w:proofErr w:type="spellEnd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numpy</w:t>
      </w:r>
      <w:proofErr w:type="spellEnd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D72E17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as</w:t>
      </w:r>
      <w:proofErr w:type="spellEnd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np</w:t>
      </w:r>
      <w:proofErr w:type="spellEnd"/>
    </w:p>
    <w:p w14:paraId="38AB040F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13C790D0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scan_G2_</w:t>
      </w:r>
      <w:proofErr w:type="gramStart"/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manifolds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6A0B3B79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b3_values 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14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21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28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</w:p>
    <w:p w14:paraId="4BF58ED6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integral_range</w:t>
      </w:r>
      <w:proofErr w:type="spellEnd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linspace</w:t>
      </w:r>
      <w:proofErr w:type="spellEnd"/>
      <w:proofErr w:type="gramEnd"/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16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16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1000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26758794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valid_cases</w:t>
      </w:r>
      <w:proofErr w:type="spellEnd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[]</w:t>
      </w:r>
    </w:p>
    <w:p w14:paraId="05DEF875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55EE631D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lastRenderedPageBreak/>
        <w:t xml:space="preserve">    </w:t>
      </w:r>
      <w:r w:rsidRPr="00D72E1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for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b3 </w:t>
      </w:r>
      <w:r w:rsidRPr="00D72E1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b3_values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14:paraId="355D3BBC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D72E1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for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integral </w:t>
      </w:r>
      <w:r w:rsidRPr="00D72E1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in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integral_range</w:t>
      </w:r>
      <w:proofErr w:type="spellEnd"/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14:paraId="54C959DC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Ngen</w:t>
      </w:r>
      <w:proofErr w:type="spellEnd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b3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7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integral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8</w:t>
      </w:r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proofErr w:type="spellEnd"/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4B894076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D72E1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isclose</w:t>
      </w:r>
      <w:proofErr w:type="spellEnd"/>
      <w:proofErr w:type="gramEnd"/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Ngen</w:t>
      </w:r>
      <w:proofErr w:type="spellEnd"/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3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atol</w:t>
      </w:r>
      <w:proofErr w:type="spellEnd"/>
      <w:r w:rsidRPr="00D72E1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D72E1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0.1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6B7ACC27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    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valid_</w:t>
      </w:r>
      <w:proofErr w:type="gram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cases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append</w:t>
      </w:r>
      <w:proofErr w:type="spellEnd"/>
      <w:proofErr w:type="gramEnd"/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({</w:t>
      </w:r>
      <w:r w:rsidRPr="00D72E1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'b3'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b3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'integral'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integral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D72E1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</w:t>
      </w:r>
      <w:proofErr w:type="spellStart"/>
      <w:r w:rsidRPr="00D72E1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Ngen</w:t>
      </w:r>
      <w:proofErr w:type="spellEnd"/>
      <w:r w:rsidRPr="00D72E1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</w:t>
      </w:r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Ngen</w:t>
      </w:r>
      <w:proofErr w:type="spellEnd"/>
      <w:r w:rsidRPr="00D72E1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})</w:t>
      </w:r>
    </w:p>
    <w:p w14:paraId="60F6D37A" w14:textId="77777777" w:rsidR="00D72E17" w:rsidRPr="00D72E17" w:rsidRDefault="00D72E17" w:rsidP="00D72E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D72E17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proofErr w:type="spellEnd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D72E1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valid_cases</w:t>
      </w:r>
      <w:proofErr w:type="spellEnd"/>
    </w:p>
    <w:p w14:paraId="781BCAF4" w14:textId="77777777" w:rsidR="00D72E17" w:rsidRPr="00D72E17" w:rsidRDefault="00D72E17" w:rsidP="00D72E1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E1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1FDA2F">
          <v:rect id="_x0000_i1136" style="width:0;height:.75pt" o:hralign="center" o:hrstd="t" o:hrnoshade="t" o:hr="t" fillcolor="#404040" stroked="f"/>
        </w:pict>
      </w:r>
    </w:p>
    <w:p w14:paraId="5D45F876" w14:textId="77777777" w:rsidR="00D72E17" w:rsidRPr="00D72E17" w:rsidRDefault="00D72E17" w:rsidP="00D72E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D72E1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Литература</w:t>
      </w:r>
    </w:p>
    <w:p w14:paraId="6059B097" w14:textId="77777777" w:rsidR="00D72E17" w:rsidRPr="00D72E17" w:rsidRDefault="00D72E17" w:rsidP="00D72E17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Tomboulis</w:t>
      </w:r>
      <w:proofErr w:type="spellEnd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, E.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(1997). </w:t>
      </w:r>
      <w:r w:rsidRPr="00D72E1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Super-renormalizable Quantum Gravity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proofErr w:type="gramStart"/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arXiv:hep</w:t>
      </w:r>
      <w:proofErr w:type="gramEnd"/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-th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/9702146.</w:t>
      </w:r>
    </w:p>
    <w:p w14:paraId="6BD87602" w14:textId="77777777" w:rsidR="00D72E17" w:rsidRPr="00D72E17" w:rsidRDefault="00D72E17" w:rsidP="00D72E17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Modesto, L.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(2015). </w:t>
      </w:r>
      <w:r w:rsidRPr="00D72E1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Causal Quantum Gravity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Phys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R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ev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D 92, 124009.</w:t>
      </w:r>
    </w:p>
    <w:p w14:paraId="6A340CCE" w14:textId="77777777" w:rsidR="00D72E17" w:rsidRPr="00D72E17" w:rsidRDefault="00D72E17" w:rsidP="00D72E17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Bousso, R., </w:t>
      </w:r>
      <w:proofErr w:type="spellStart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Polchinski</w:t>
      </w:r>
      <w:proofErr w:type="spellEnd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, J.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(2000). </w:t>
      </w:r>
      <w:r w:rsidRPr="00D72E1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Quantum Mechanics of 4D Strings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JHEP 0006:006.</w:t>
      </w:r>
    </w:p>
    <w:p w14:paraId="69DC3232" w14:textId="77777777" w:rsidR="00D72E17" w:rsidRPr="00D72E17" w:rsidRDefault="00D72E17" w:rsidP="00D72E17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Joyce, D.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(2000). </w:t>
      </w:r>
      <w:r w:rsidRPr="00D72E1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Compact Manifolds with Special Holonomy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Oxford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UP.</w:t>
      </w:r>
    </w:p>
    <w:p w14:paraId="3F7E8F91" w14:textId="77777777" w:rsidR="00D72E17" w:rsidRPr="00D72E17" w:rsidRDefault="00D72E17" w:rsidP="00D72E17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Witten, E.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(1985). </w:t>
      </w:r>
      <w:r w:rsidRPr="00D72E1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Symmetry Breaking Patterns in Superstring Models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Nucl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Ph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ys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B 258.</w:t>
      </w:r>
    </w:p>
    <w:p w14:paraId="75567AA0" w14:textId="77777777" w:rsidR="00D72E17" w:rsidRPr="00D72E17" w:rsidRDefault="00D72E17" w:rsidP="00D72E17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Dvali</w:t>
      </w:r>
      <w:proofErr w:type="spellEnd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, G.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(2018). </w:t>
      </w:r>
      <w:r w:rsidRPr="00D72E1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Black Holes as Brains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Fortsch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Phys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66, 1800007.</w:t>
      </w:r>
    </w:p>
    <w:p w14:paraId="11AB3ADF" w14:textId="77777777" w:rsidR="00D72E17" w:rsidRPr="00D72E17" w:rsidRDefault="00D72E17" w:rsidP="00D72E17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Candelas, P. et al.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(1985). </w:t>
      </w:r>
      <w:r w:rsidRPr="00D72E1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Vacuum Configurations for Superstrings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Nucl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Ph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ys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B 258.</w:t>
      </w:r>
    </w:p>
    <w:p w14:paraId="70FE4278" w14:textId="77777777" w:rsidR="00D72E17" w:rsidRPr="00D72E17" w:rsidRDefault="00D72E17" w:rsidP="00D72E17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Kuroyanagi</w:t>
      </w:r>
      <w:proofErr w:type="spellEnd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, S. et al.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(2015). </w:t>
      </w:r>
      <w:r w:rsidRPr="00D72E1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Gravitational Waves from Inflation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JCAP 09:019.</w:t>
      </w:r>
    </w:p>
    <w:p w14:paraId="6548DE0B" w14:textId="77777777" w:rsidR="00D72E17" w:rsidRPr="00D72E17" w:rsidRDefault="00D72E17" w:rsidP="00D72E17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Ringeval</w:t>
      </w:r>
      <w:proofErr w:type="spellEnd"/>
      <w:r w:rsidRPr="00D72E1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, C. et al.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(2007). </w:t>
      </w:r>
      <w:r w:rsidRPr="00D72E1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Cosmic Strings and Baryon Asymmetry</w:t>
      </w:r>
      <w:r w:rsidRPr="00D72E1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Phys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R</w:t>
      </w:r>
      <w:proofErr w:type="spellStart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ev</w:t>
      </w:r>
      <w:proofErr w:type="spellEnd"/>
      <w:r w:rsidRPr="00D72E1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D 75, 083511.</w:t>
      </w:r>
    </w:p>
    <w:p w14:paraId="51BAEE1B" w14:textId="77777777" w:rsidR="006A760A" w:rsidRDefault="006A760A"/>
    <w:sectPr w:rsidR="006A7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Size2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076"/>
    <w:multiLevelType w:val="multilevel"/>
    <w:tmpl w:val="6366D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572D5"/>
    <w:multiLevelType w:val="multilevel"/>
    <w:tmpl w:val="3008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D6A82"/>
    <w:multiLevelType w:val="multilevel"/>
    <w:tmpl w:val="B024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B6627"/>
    <w:multiLevelType w:val="multilevel"/>
    <w:tmpl w:val="806A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D7A40"/>
    <w:multiLevelType w:val="multilevel"/>
    <w:tmpl w:val="723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63FC7"/>
    <w:multiLevelType w:val="multilevel"/>
    <w:tmpl w:val="FB92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230CD"/>
    <w:multiLevelType w:val="multilevel"/>
    <w:tmpl w:val="A7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F5CF2"/>
    <w:multiLevelType w:val="multilevel"/>
    <w:tmpl w:val="D64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77E6F"/>
    <w:multiLevelType w:val="multilevel"/>
    <w:tmpl w:val="7092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115F4E"/>
    <w:multiLevelType w:val="multilevel"/>
    <w:tmpl w:val="FEB4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4709E"/>
    <w:multiLevelType w:val="multilevel"/>
    <w:tmpl w:val="3646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63304"/>
    <w:multiLevelType w:val="multilevel"/>
    <w:tmpl w:val="A830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4F2157"/>
    <w:multiLevelType w:val="multilevel"/>
    <w:tmpl w:val="5DCC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12"/>
  </w:num>
  <w:num w:numId="9">
    <w:abstractNumId w:val="7"/>
  </w:num>
  <w:num w:numId="10">
    <w:abstractNumId w:val="0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17"/>
    <w:rsid w:val="006A760A"/>
    <w:rsid w:val="00D7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D07F"/>
  <w15:chartTrackingRefBased/>
  <w15:docId w15:val="{907F8437-06CD-4116-BCD6-F46A8966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72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72E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72E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72E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D72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D72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72E17"/>
    <w:rPr>
      <w:b/>
      <w:bCs/>
    </w:rPr>
  </w:style>
  <w:style w:type="character" w:customStyle="1" w:styleId="katex-display">
    <w:name w:val="katex-display"/>
    <w:basedOn w:val="a0"/>
    <w:rsid w:val="00D72E17"/>
  </w:style>
  <w:style w:type="character" w:customStyle="1" w:styleId="katex">
    <w:name w:val="katex"/>
    <w:basedOn w:val="a0"/>
    <w:rsid w:val="00D72E17"/>
  </w:style>
  <w:style w:type="character" w:customStyle="1" w:styleId="katex-mathml">
    <w:name w:val="katex-mathml"/>
    <w:basedOn w:val="a0"/>
    <w:rsid w:val="00D72E17"/>
  </w:style>
  <w:style w:type="character" w:customStyle="1" w:styleId="katex-html">
    <w:name w:val="katex-html"/>
    <w:basedOn w:val="a0"/>
    <w:rsid w:val="00D72E17"/>
  </w:style>
  <w:style w:type="character" w:customStyle="1" w:styleId="base">
    <w:name w:val="base"/>
    <w:basedOn w:val="a0"/>
    <w:rsid w:val="00D72E17"/>
  </w:style>
  <w:style w:type="character" w:customStyle="1" w:styleId="strut">
    <w:name w:val="strut"/>
    <w:basedOn w:val="a0"/>
    <w:rsid w:val="00D72E17"/>
  </w:style>
  <w:style w:type="character" w:customStyle="1" w:styleId="mord">
    <w:name w:val="mord"/>
    <w:basedOn w:val="a0"/>
    <w:rsid w:val="00D72E17"/>
  </w:style>
  <w:style w:type="character" w:customStyle="1" w:styleId="mopen">
    <w:name w:val="mopen"/>
    <w:basedOn w:val="a0"/>
    <w:rsid w:val="00D72E17"/>
  </w:style>
  <w:style w:type="character" w:customStyle="1" w:styleId="mclose">
    <w:name w:val="mclose"/>
    <w:basedOn w:val="a0"/>
    <w:rsid w:val="00D72E17"/>
  </w:style>
  <w:style w:type="character" w:customStyle="1" w:styleId="mspace">
    <w:name w:val="mspace"/>
    <w:basedOn w:val="a0"/>
    <w:rsid w:val="00D72E17"/>
  </w:style>
  <w:style w:type="character" w:customStyle="1" w:styleId="mrel">
    <w:name w:val="mrel"/>
    <w:basedOn w:val="a0"/>
    <w:rsid w:val="00D72E17"/>
  </w:style>
  <w:style w:type="character" w:customStyle="1" w:styleId="minner">
    <w:name w:val="minner"/>
    <w:basedOn w:val="a0"/>
    <w:rsid w:val="00D72E17"/>
  </w:style>
  <w:style w:type="character" w:customStyle="1" w:styleId="delimsizing">
    <w:name w:val="delimsizing"/>
    <w:basedOn w:val="a0"/>
    <w:rsid w:val="00D72E17"/>
  </w:style>
  <w:style w:type="character" w:customStyle="1" w:styleId="mbin">
    <w:name w:val="mbin"/>
    <w:basedOn w:val="a0"/>
    <w:rsid w:val="00D72E17"/>
  </w:style>
  <w:style w:type="character" w:customStyle="1" w:styleId="mfrac">
    <w:name w:val="mfrac"/>
    <w:basedOn w:val="a0"/>
    <w:rsid w:val="00D72E17"/>
  </w:style>
  <w:style w:type="character" w:customStyle="1" w:styleId="vlist-t">
    <w:name w:val="vlist-t"/>
    <w:basedOn w:val="a0"/>
    <w:rsid w:val="00D72E17"/>
  </w:style>
  <w:style w:type="character" w:customStyle="1" w:styleId="vlist-r">
    <w:name w:val="vlist-r"/>
    <w:basedOn w:val="a0"/>
    <w:rsid w:val="00D72E17"/>
  </w:style>
  <w:style w:type="character" w:customStyle="1" w:styleId="vlist">
    <w:name w:val="vlist"/>
    <w:basedOn w:val="a0"/>
    <w:rsid w:val="00D72E17"/>
  </w:style>
  <w:style w:type="character" w:customStyle="1" w:styleId="pstrut">
    <w:name w:val="pstrut"/>
    <w:basedOn w:val="a0"/>
    <w:rsid w:val="00D72E17"/>
  </w:style>
  <w:style w:type="character" w:customStyle="1" w:styleId="msupsub">
    <w:name w:val="msupsub"/>
    <w:basedOn w:val="a0"/>
    <w:rsid w:val="00D72E17"/>
  </w:style>
  <w:style w:type="character" w:customStyle="1" w:styleId="sizing">
    <w:name w:val="sizing"/>
    <w:basedOn w:val="a0"/>
    <w:rsid w:val="00D72E17"/>
  </w:style>
  <w:style w:type="character" w:customStyle="1" w:styleId="vlist-s">
    <w:name w:val="vlist-s"/>
    <w:basedOn w:val="a0"/>
    <w:rsid w:val="00D72E17"/>
  </w:style>
  <w:style w:type="character" w:customStyle="1" w:styleId="frac-line">
    <w:name w:val="frac-line"/>
    <w:basedOn w:val="a0"/>
    <w:rsid w:val="00D72E17"/>
  </w:style>
  <w:style w:type="character" w:customStyle="1" w:styleId="mop">
    <w:name w:val="mop"/>
    <w:basedOn w:val="a0"/>
    <w:rsid w:val="00D72E17"/>
  </w:style>
  <w:style w:type="character" w:customStyle="1" w:styleId="mpunct">
    <w:name w:val="mpunct"/>
    <w:basedOn w:val="a0"/>
    <w:rsid w:val="00D72E17"/>
  </w:style>
  <w:style w:type="character" w:customStyle="1" w:styleId="accent-body">
    <w:name w:val="accent-body"/>
    <w:basedOn w:val="a0"/>
    <w:rsid w:val="00D72E17"/>
  </w:style>
  <w:style w:type="character" w:customStyle="1" w:styleId="svg-align">
    <w:name w:val="svg-align"/>
    <w:basedOn w:val="a0"/>
    <w:rsid w:val="00D72E17"/>
  </w:style>
  <w:style w:type="character" w:customStyle="1" w:styleId="hide-tail">
    <w:name w:val="hide-tail"/>
    <w:basedOn w:val="a0"/>
    <w:rsid w:val="00D72E17"/>
  </w:style>
  <w:style w:type="character" w:customStyle="1" w:styleId="stretchy">
    <w:name w:val="stretchy"/>
    <w:basedOn w:val="a0"/>
    <w:rsid w:val="00D72E17"/>
  </w:style>
  <w:style w:type="character" w:customStyle="1" w:styleId="brace-left">
    <w:name w:val="brace-left"/>
    <w:basedOn w:val="a0"/>
    <w:rsid w:val="00D72E17"/>
  </w:style>
  <w:style w:type="character" w:customStyle="1" w:styleId="brace-center">
    <w:name w:val="brace-center"/>
    <w:basedOn w:val="a0"/>
    <w:rsid w:val="00D72E17"/>
  </w:style>
  <w:style w:type="character" w:customStyle="1" w:styleId="brace-right">
    <w:name w:val="brace-right"/>
    <w:basedOn w:val="a0"/>
    <w:rsid w:val="00D72E17"/>
  </w:style>
  <w:style w:type="character" w:customStyle="1" w:styleId="d813de27">
    <w:name w:val="d813de27"/>
    <w:basedOn w:val="a0"/>
    <w:rsid w:val="00D72E17"/>
  </w:style>
  <w:style w:type="paragraph" w:styleId="HTML">
    <w:name w:val="HTML Preformatted"/>
    <w:basedOn w:val="a"/>
    <w:link w:val="HTML0"/>
    <w:uiPriority w:val="99"/>
    <w:semiHidden/>
    <w:unhideWhenUsed/>
    <w:rsid w:val="00D72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2E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72E17"/>
  </w:style>
  <w:style w:type="character" w:styleId="a4">
    <w:name w:val="Emphasis"/>
    <w:basedOn w:val="a0"/>
    <w:uiPriority w:val="20"/>
    <w:qFormat/>
    <w:rsid w:val="00D72E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83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6762264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0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4185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00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2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69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4A5053"/>
            <w:bottom w:val="none" w:sz="0" w:space="0" w:color="auto"/>
            <w:right w:val="none" w:sz="0" w:space="0" w:color="auto"/>
          </w:divBdr>
        </w:div>
        <w:div w:id="12412169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8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0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4788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3557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2025-07-23T12:11:00Z</dcterms:created>
  <dcterms:modified xsi:type="dcterms:W3CDTF">2025-07-23T12:12:00Z</dcterms:modified>
</cp:coreProperties>
</file>