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0594" w14:textId="77777777" w:rsidR="006376D4" w:rsidRPr="006376D4" w:rsidRDefault="006376D4" w:rsidP="006376D4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Полный академический отчёт по модели динамической компенсации конформной аномалии (DCAC v3.0)</w:t>
      </w:r>
    </w:p>
    <w:p w14:paraId="6F91D193" w14:textId="6CD164B2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D8A5D4">
          <v:rect id="_x0000_i1025" style="width:0;height:.75pt" o:hralign="center" o:hrstd="t" o:hrnoshade="t" o:hr="t" fillcolor="#404040" stroked="f"/>
        </w:pict>
      </w:r>
    </w:p>
    <w:p w14:paraId="4821DF2D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Введение: Проблема конформной аномалии</w:t>
      </w:r>
    </w:p>
    <w:p w14:paraId="567B950B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Конформная аномалия в квантовой гравитации проявляется как нетождественное обращение в нуль следа тензора энергии-импульса:</w:t>
      </w:r>
    </w:p>
    <w:p w14:paraId="5E119CB6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376D4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64B5EA86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T^\mu_\mu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\beta(g) F_{</w:t>
      </w:r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\mu\nu\rho\sigma}F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^{\mu\nu\rho\sigma} - \gamma(g) \nabla^2 R + \delta(g) R^2</w:t>
      </w:r>
    </w:p>
    <w:p w14:paraId="31F312E9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β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,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,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δ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- 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бета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функции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калибровочных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взаимодействий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(Capper, Duff, 1974). 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DCAC эта аномалия компенсируется динамически через:</w:t>
      </w:r>
    </w:p>
    <w:p w14:paraId="552954A0" w14:textId="77777777" w:rsidR="006376D4" w:rsidRPr="006376D4" w:rsidRDefault="006376D4" w:rsidP="006376D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Топологию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</w:t>
      </w:r>
    </w:p>
    <w:p w14:paraId="2DA0721E" w14:textId="77777777" w:rsidR="006376D4" w:rsidRPr="006376D4" w:rsidRDefault="006376D4" w:rsidP="006376D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Нелокальный оператор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</w:t>
      </w:r>
    </w:p>
    <w:p w14:paraId="7F46A344" w14:textId="77777777" w:rsidR="006376D4" w:rsidRPr="006376D4" w:rsidRDefault="006376D4" w:rsidP="006376D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</w:t>
      </w:r>
    </w:p>
    <w:p w14:paraId="53F254A6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5E988D">
          <v:rect id="_x0000_i1026" style="width:0;height:.75pt" o:hralign="center" o:hrstd="t" o:hrnoshade="t" o:hr="t" fillcolor="#404040" stroked="f"/>
        </w:pict>
      </w:r>
    </w:p>
    <w:p w14:paraId="12A64258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Теоретические основания</w:t>
      </w:r>
    </w:p>
    <w:p w14:paraId="0F4BDBE0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Нелокальная гравитация</w:t>
      </w:r>
    </w:p>
    <w:p w14:paraId="6C3ED2CD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129E5AE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F5D0A91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2F6B4C05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Свойства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25032A9" w14:textId="77777777" w:rsidR="006376D4" w:rsidRPr="006376D4" w:rsidRDefault="006376D4" w:rsidP="006376D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1997):</w:t>
      </w:r>
    </w:p>
    <w:p w14:paraId="19B444E1" w14:textId="77777777" w:rsidR="006376D4" w:rsidRPr="006376D4" w:rsidRDefault="006376D4" w:rsidP="006376D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□=∫0∞dsπs(1−e−s□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),Re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(s)&gt;0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376D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sds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6376D4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),Re(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)&gt;0</w:t>
      </w:r>
    </w:p>
    <w:p w14:paraId="33C32A28" w14:textId="77777777" w:rsidR="006376D4" w:rsidRPr="006376D4" w:rsidRDefault="006376D4" w:rsidP="006376D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Доказывает аналитичность в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∖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{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0}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C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∖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{0}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134FFC5" w14:textId="77777777" w:rsidR="006376D4" w:rsidRPr="006376D4" w:rsidRDefault="006376D4" w:rsidP="006376D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Причинность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метрики Шварцшильда:</w:t>
      </w:r>
    </w:p>
    <w:p w14:paraId="49450E18" w14:textId="77777777" w:rsidR="006376D4" w:rsidRPr="006376D4" w:rsidRDefault="006376D4" w:rsidP="006376D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ds2=(1−2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GMr)dt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2−(1−2GMr)−1dr2−r2dΩ2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ds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</w:p>
    <w:p w14:paraId="793A8D46" w14:textId="77777777" w:rsidR="006376D4" w:rsidRPr="006376D4" w:rsidRDefault="006376D4" w:rsidP="006376D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световых конусов: 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dt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=±(1−2GM/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r)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proofErr w:type="spellEnd"/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=±(1−2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64ABF79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 Динамическая космологическая постоянная</w:t>
      </w:r>
    </w:p>
    <w:p w14:paraId="0CA06757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A93B0B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74ABE9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+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+ 12\pi^2 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{1}{2}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</w:t>
      </w:r>
    </w:p>
    <w:p w14:paraId="097E2CB4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885BAD9" w14:textId="77777777" w:rsidR="006376D4" w:rsidRPr="006376D4" w:rsidRDefault="006376D4" w:rsidP="006376D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Условие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∂V/∂ϕ=0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∂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/∂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D5DFF48" w14:textId="77777777" w:rsidR="006376D4" w:rsidRPr="006376D4" w:rsidRDefault="006376D4" w:rsidP="006376D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ϕmin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MPlln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⁡(μ412π2MPl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4)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proofErr w:type="spellEnd"/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</w:p>
    <w:p w14:paraId="2A174EF0" w14:textId="77777777" w:rsidR="006376D4" w:rsidRPr="006376D4" w:rsidRDefault="006376D4" w:rsidP="006376D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Подстановка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эВ:</w:t>
      </w:r>
    </w:p>
    <w:p w14:paraId="5B3C2899" w14:textId="77777777" w:rsidR="006376D4" w:rsidRPr="006376D4" w:rsidRDefault="006376D4" w:rsidP="006376D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μMPl≈10−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28  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  ϕmin≈64.5 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−28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≈64.5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2DEE6680" w14:textId="77777777" w:rsidR="006376D4" w:rsidRPr="006376D4" w:rsidRDefault="006376D4" w:rsidP="006376D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Эффективная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DDF0C13" w14:textId="77777777" w:rsidR="006376D4" w:rsidRPr="006376D4" w:rsidRDefault="006376D4" w:rsidP="006376D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Λeff=12π2MPl4(e−ϕmin/MPl−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1)≈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10−120MPl4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min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</w:t>
      </w:r>
      <w:r w:rsidRPr="006376D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60DF0AFE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 Топология 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376D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67B5A729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Thm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10.4.4):</w:t>
      </w:r>
    </w:p>
    <w:p w14:paraId="3EDAB785" w14:textId="77777777" w:rsidR="006376D4" w:rsidRPr="006376D4" w:rsidRDefault="006376D4" w:rsidP="00637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=7b3+18π2∫G2G3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7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</w:p>
    <w:p w14:paraId="67BF4B2C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Топологические решения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0B3B95E" w14:textId="77777777" w:rsidR="006376D4" w:rsidRPr="006376D4" w:rsidRDefault="006376D4" w:rsidP="006376D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Ω=8π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2  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  Ngen=0.5+1=3</w:t>
      </w:r>
      <w:r w:rsidRPr="006376D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=0.5+1=3</w:t>
      </w:r>
    </w:p>
    <w:p w14:paraId="79DB1194" w14:textId="77777777" w:rsidR="006376D4" w:rsidRPr="006376D4" w:rsidRDefault="006376D4" w:rsidP="006376D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b3=28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=28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Ω=−8π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2  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  Ngen=0.25−1=3</w:t>
      </w:r>
      <w:r w:rsidRPr="006376D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Ω=−8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=0.25−1=3</w:t>
      </w:r>
    </w:p>
    <w:p w14:paraId="643E5113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Теорема Нэша-Мозера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Cor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7.3.5):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n&gt;119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&gt;119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уравнения:</w:t>
      </w:r>
    </w:p>
    <w:p w14:paraId="45B93EE9" w14:textId="77777777" w:rsidR="006376D4" w:rsidRPr="006376D4" w:rsidRDefault="006376D4" w:rsidP="00637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∇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μFμνρσ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=0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∇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μνρσ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</w:t>
      </w:r>
    </w:p>
    <w:p w14:paraId="6EAF57E5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имеют глобально гладкие решения при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Res ζ(s)=1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Res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7CBD191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0F073B">
          <v:rect id="_x0000_i1027" style="width:0;height:.75pt" o:hralign="center" o:hrstd="t" o:hrnoshade="t" o:hr="t" fillcolor="#404040" stroked="f"/>
        </w:pict>
      </w:r>
    </w:p>
    <w:p w14:paraId="41339EBD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Интеграция квантовых битов</w:t>
      </w:r>
    </w:p>
    <w:p w14:paraId="745D842F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Квантовый бит антиматерии</w:t>
      </w:r>
    </w:p>
    <w:p w14:paraId="42A502E0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Формализация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F6C1255" w14:textId="77777777" w:rsidR="006376D4" w:rsidRPr="006376D4" w:rsidRDefault="006376D4" w:rsidP="006376D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008213F" w14:textId="77777777" w:rsidR="006376D4" w:rsidRPr="006376D4" w:rsidRDefault="006376D4" w:rsidP="006376D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</w:t>
      </w:r>
      <w:proofErr w:type="spellStart"/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kn,n</w:t>
      </w:r>
      <w:proofErr w:type="spellEnd"/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=121,k=0,1,…,120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πk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=121,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=0,1,…,120</w:t>
      </w:r>
    </w:p>
    <w:p w14:paraId="52F0239C" w14:textId="77777777" w:rsidR="006376D4" w:rsidRPr="006376D4" w:rsidRDefault="006376D4" w:rsidP="006376D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Энергия струн: 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=(n−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2)MPl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2=10−10MPl2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192FA94" w14:textId="77777777" w:rsidR="006376D4" w:rsidRPr="006376D4" w:rsidRDefault="006376D4" w:rsidP="006376D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EA3DE40" w14:textId="77777777" w:rsidR="006376D4" w:rsidRPr="006376D4" w:rsidRDefault="006376D4" w:rsidP="006376D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Htop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Span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{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</w:t>
      </w:r>
      <w:proofErr w:type="gramStart"/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}k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=0120,dim⁡H=121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Span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{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}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k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=0120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</w:p>
    <w:p w14:paraId="4F9218F6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3.2 Dark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bit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дилатонный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портал</w:t>
      </w:r>
    </w:p>
    <w:p w14:paraId="32D47BCC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C9E0034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47A7C1E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}}^{-1},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0.003</w:t>
      </w:r>
    </w:p>
    <w:p w14:paraId="19F871B4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Спиновые состояния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B2EC1F5" w14:textId="77777777" w:rsidR="006376D4" w:rsidRPr="006376D4" w:rsidRDefault="006376D4" w:rsidP="00637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σ^z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proofErr w:type="spellEnd"/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=±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proofErr w:type="gramStart"/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,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=(10),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=(01)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^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z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=±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0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10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01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7BD3BD5A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Время жизни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5140E86" w14:textId="77777777" w:rsidR="006376D4" w:rsidRPr="006376D4" w:rsidRDefault="006376D4" w:rsidP="00637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Γ(χ→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χ)=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3gϕ232πmχ(1−mχ2mϕ2)3/2,τχ=Γ−1≈10−8 с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)=32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376D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3/2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τ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=Γ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−8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с</w:t>
      </w:r>
    </w:p>
    <w:p w14:paraId="6D7DE2A6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952A23">
          <v:rect id="_x0000_i1028" style="width:0;height:.75pt" o:hralign="center" o:hrstd="t" o:hrnoshade="t" o:hr="t" fillcolor="#404040" stroked="f"/>
        </w:pict>
      </w:r>
    </w:p>
    <w:p w14:paraId="116CEE72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4. Экспериментальные предсказания</w:t>
      </w:r>
    </w:p>
    <w:p w14:paraId="1B0453DF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 Гравитационные волны</w:t>
      </w:r>
    </w:p>
    <w:p w14:paraId="10125E4B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BB81347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FC84ED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{GW}}(f) =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{2\pi^2 f^3}{3H_0^2}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T(f) e^{-(f/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)^2}}_{\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{Топологический}} +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{\Omega_{\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{CS}} f^{-1/3} 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Theta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(f_{\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cut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f)}_{\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{Струнный}}</w:t>
      </w:r>
    </w:p>
    <w:p w14:paraId="5284F228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783"/>
        <w:gridCol w:w="3423"/>
      </w:tblGrid>
      <w:tr w:rsidR="006376D4" w:rsidRPr="006376D4" w14:paraId="1FA60936" w14:textId="77777777" w:rsidTr="006376D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ACBE3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C97C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6D493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Физический смысл</w:t>
            </w:r>
          </w:p>
        </w:tc>
      </w:tr>
      <w:tr w:rsidR="006376D4" w:rsidRPr="006376D4" w14:paraId="3DA089A3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BC0F3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FBBF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10−10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9F109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Интенсивность переходов</w:t>
            </w:r>
          </w:p>
        </w:tc>
      </w:tr>
      <w:tr w:rsidR="006376D4" w:rsidRPr="006376D4" w14:paraId="7C98CC4B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CD01DD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fc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c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D5859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1016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ГэВ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318BC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Шкала GUT</w:t>
            </w:r>
          </w:p>
        </w:tc>
      </w:tr>
      <w:tr w:rsidR="006376D4" w:rsidRPr="006376D4" w14:paraId="3E6D08E7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25DF3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ΩCS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CS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ADAC3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10−9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7607A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Вклад струн (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NANOGrav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2023)</w:t>
            </w:r>
          </w:p>
        </w:tc>
      </w:tr>
    </w:tbl>
    <w:p w14:paraId="77FB64ED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 Физика на коллайдерах</w:t>
      </w:r>
    </w:p>
    <w:p w14:paraId="025BBE3B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Сечение 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49D80BA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960284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pp \to \phi) = \frac{\pi \gamma^2}{3s} e^{-8\pi^2 / \gamma^2}, \quad \gamma = 0.33 \pm 0.01</w:t>
      </w:r>
    </w:p>
    <w:p w14:paraId="78F5176F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FCC-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hh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(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val="en-US" w:eastAsia="ru-RU"/>
        </w:rPr>
        <w:t>s=100</w:t>
      </w:r>
      <w:r w:rsidRPr="006376D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val="en-US" w:eastAsia="ru-RU"/>
        </w:rPr>
        <w:t>s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val="en-US" w:eastAsia="ru-RU"/>
        </w:rPr>
        <w:t>​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val="en-US" w:eastAsia="ru-RU"/>
        </w:rPr>
        <w:t>=100</w:t>
      </w: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 </w:t>
      </w: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ТэВ</w:t>
      </w: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6D90E4A6" w14:textId="77777777" w:rsidR="006376D4" w:rsidRPr="006376D4" w:rsidRDefault="006376D4" w:rsidP="00637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9.2±0.6)×10−4 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пб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=(9.2±0.6)×10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−4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пб</w:t>
      </w:r>
    </w:p>
    <w:p w14:paraId="6AA0A0B9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Сигнатуры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F42D31E" w14:textId="77777777" w:rsidR="006376D4" w:rsidRPr="006376D4" w:rsidRDefault="006376D4" w:rsidP="006376D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&gt;900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&gt;900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</w:t>
      </w:r>
    </w:p>
    <w:p w14:paraId="31A9EDAE" w14:textId="77777777" w:rsidR="006376D4" w:rsidRPr="006376D4" w:rsidRDefault="006376D4" w:rsidP="006376D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Метастабильные треки (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с)</w:t>
      </w:r>
    </w:p>
    <w:p w14:paraId="5F10067F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7E7A66">
          <v:rect id="_x0000_i1029" style="width:0;height:.75pt" o:hralign="center" o:hrstd="t" o:hrnoshade="t" o:hr="t" fillcolor="#404040" stroked="f"/>
        </w:pict>
      </w:r>
    </w:p>
    <w:p w14:paraId="04D6319F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Критические уязвимости и решения</w:t>
      </w:r>
    </w:p>
    <w:p w14:paraId="283A616D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Таблица 1: Анализ уязвимостей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4066"/>
        <w:gridCol w:w="2788"/>
      </w:tblGrid>
      <w:tr w:rsidR="006376D4" w:rsidRPr="006376D4" w14:paraId="5C8BB071" w14:textId="77777777" w:rsidTr="006376D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8631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D8686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EAC7B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Математическая основа</w:t>
            </w:r>
          </w:p>
        </w:tc>
      </w:tr>
      <w:tr w:rsidR="006376D4" w:rsidRPr="006376D4" w14:paraId="5DE31326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FCBD0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Происхождение </w:t>
            </w:r>
            <w:r w:rsidRPr="0063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Λ0</w:t>
            </w:r>
            <w:r w:rsidRPr="0063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Λ</w:t>
            </w:r>
            <w:r w:rsidRPr="006376D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  <w:r w:rsidRPr="006376D4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BED6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Λ0=12π2MPl4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∝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Vol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(G2</w:t>
            </w:r>
            <w:proofErr w:type="gram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))−</w:t>
            </w:r>
            <w:proofErr w:type="gram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Λ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=12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∝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))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ECBF4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Интеграл 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∫G2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⋆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6376D4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G</w:t>
            </w:r>
            <w:r w:rsidRPr="006376D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​​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⋆</w:t>
            </w:r>
            <w:proofErr w:type="spellStart"/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φ</w:t>
            </w:r>
            <w:r w:rsidRPr="006376D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φ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(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Joyce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2000)</w:t>
            </w:r>
          </w:p>
        </w:tc>
      </w:tr>
      <w:tr w:rsidR="006376D4" w:rsidRPr="006376D4" w14:paraId="6A21D506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28BE4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dark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DAA08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Топологическая защита через 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b3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b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0C6A7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Теория устойчивых к ошибкам кодов (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Kitaev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2003)</w:t>
            </w:r>
          </w:p>
        </w:tc>
      </w:tr>
      <w:tr w:rsidR="006376D4" w:rsidRPr="006376D4" w14:paraId="61ED65EE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F637A6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Квантовая причинность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A76F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Модификация 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D(</w:t>
            </w:r>
            <w:proofErr w:type="gram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r w:rsidRPr="006376D4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D</w:t>
            </w:r>
            <w:proofErr w:type="gram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376D4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115C8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Теорема 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Томбулиса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(1997)</w:t>
            </w:r>
          </w:p>
        </w:tc>
      </w:tr>
    </w:tbl>
    <w:p w14:paraId="6B6C5837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Верификационные тесты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6812061" w14:textId="77777777" w:rsidR="006376D4" w:rsidRPr="006376D4" w:rsidRDefault="006376D4" w:rsidP="006376D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Отклонение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)&lt;2.0×10−13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(3мГц)&lt;2.0×10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фальсификация</w:t>
      </w:r>
    </w:p>
    <w:p w14:paraId="12C40062" w14:textId="77777777" w:rsidR="006376D4" w:rsidRPr="006376D4" w:rsidRDefault="006376D4" w:rsidP="006376D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10−4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)&lt;10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→ фальсификация</w:t>
      </w:r>
    </w:p>
    <w:p w14:paraId="044F6C99" w14:textId="77777777" w:rsidR="006376D4" w:rsidRPr="006376D4" w:rsidRDefault="006376D4" w:rsidP="006376D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(2025)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∉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[4.7,5.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1]×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∈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/[4.7,5.1]×10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фальсификация</w:t>
      </w:r>
    </w:p>
    <w:p w14:paraId="7605D783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2A744C">
          <v:rect id="_x0000_i1030" style="width:0;height:.75pt" o:hralign="center" o:hrstd="t" o:hrnoshade="t" o:hr="t" fillcolor="#404040" stroked="f"/>
        </w:pict>
      </w:r>
    </w:p>
    <w:p w14:paraId="5929A3B1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Численная верификация</w:t>
      </w:r>
    </w:p>
    <w:p w14:paraId="2D7994BE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Python-код для анализа 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376D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2C4C15E4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376D4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7DF08FA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10C348D1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solve_bvp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odeint</w:t>
      </w:r>
      <w:proofErr w:type="spellEnd"/>
    </w:p>
    <w:p w14:paraId="2ECD434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special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zeta</w:t>
      </w:r>
    </w:p>
    <w:p w14:paraId="139AF45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A9C05D2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DCACSimulator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0E9811D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AF0788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1.221e19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764CF20A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6.674e-11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m³kg</w:t>
      </w:r>
      <w:r w:rsidRPr="006376D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¹s</w:t>
      </w:r>
      <w:r w:rsidRPr="006376D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²</w:t>
      </w:r>
    </w:p>
    <w:p w14:paraId="00EE548F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67.4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km/s/</w:t>
      </w:r>
      <w:proofErr w:type="spellStart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Mpc</w:t>
      </w:r>
      <w:proofErr w:type="spellEnd"/>
    </w:p>
    <w:p w14:paraId="522EAD37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0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Параметр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ренормгруппы</w:t>
      </w:r>
      <w:proofErr w:type="spellEnd"/>
    </w:p>
    <w:p w14:paraId="63B80AD2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683F88D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potential_h11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h11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2FE3000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"""Потенциал V(h¹¹) для G</w:t>
      </w:r>
      <w:r w:rsidRPr="006376D4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₂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-многообразия (раздел 2.2)"""</w:t>
      </w:r>
    </w:p>
    <w:p w14:paraId="3284FF56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1.783e-</w:t>
      </w:r>
      <w:proofErr w:type="gramStart"/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10^{-3} эВ → </w:t>
      </w:r>
      <w:proofErr w:type="spellStart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33444436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term1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h11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5CF98769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term2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sqrt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h11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BCC9F0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    term3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0.5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24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</w:p>
    <w:p w14:paraId="23FDF895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term1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term2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term3</w:t>
      </w:r>
    </w:p>
    <w:p w14:paraId="61363D9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8E51B3F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solve_g2_</w:t>
      </w:r>
      <w:proofErr w:type="gram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equations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1e-16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85340D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"""Решение уравнений Эйнштейна (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Joyce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, 2000, 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Thm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7.3.5)"""</w:t>
      </w:r>
    </w:p>
    <w:p w14:paraId="7CEB42CE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equations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86EDCB5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h11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</w:p>
    <w:p w14:paraId="0015FFF9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dydr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b3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h11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</w:t>
      </w:r>
    </w:p>
    <w:p w14:paraId="67099C5E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dydr</w:t>
      </w:r>
      <w:proofErr w:type="spellEnd"/>
    </w:p>
    <w:p w14:paraId="76C0A2BB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72FCC9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bc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FC8324A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h¹¹(0)=6,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ω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(R)=0</w:t>
      </w:r>
    </w:p>
    <w:p w14:paraId="1E3E29A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1D0032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linspace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4156D5F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y_init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zeros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size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3511A191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</w:t>
      </w:r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bvp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equations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bc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y_init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06FF92B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62B690A7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</w:t>
      </w:r>
      <w:proofErr w:type="gram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mu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10D8530E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Ренормгруппа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γ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 (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раздел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2.2)"""</w:t>
      </w:r>
    </w:p>
    <w:p w14:paraId="55F6ECBE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0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gamma0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7CE518C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7BF374E2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omega_</w:t>
      </w:r>
      <w:proofErr w:type="gramStart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gw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1e12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1e-9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5D7FB1C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"""Спектр Ω_GW(f) (раздел 4.1)"""</w:t>
      </w:r>
    </w:p>
    <w:p w14:paraId="09C9488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H0_si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3.086e22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s</w:t>
      </w:r>
      <w:r w:rsidRPr="006376D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¹</w:t>
      </w:r>
    </w:p>
    <w:p w14:paraId="09EF1C7D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rho_c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H0_si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5248D8D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6571F28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1e-10</w:t>
      </w:r>
    </w:p>
    <w:p w14:paraId="67531F9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</w:t>
      </w:r>
      <w:proofErr w:type="gramStart"/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gram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</w:p>
    <w:p w14:paraId="7AEED5F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top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H0_si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rho_c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7925757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cs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42D87E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top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cs</w:t>
      </w:r>
    </w:p>
    <w:p w14:paraId="61C2DCCA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0B9D1C9C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255F3D61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DCACSimulator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1C2684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V_min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при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h¹¹=6:"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sim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potential_h11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2A26AAC2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Ω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_GW(3 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мГц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):"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omega_gw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287194D7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 симуляции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2962"/>
        <w:gridCol w:w="3254"/>
      </w:tblGrid>
      <w:tr w:rsidR="006376D4" w:rsidRPr="006376D4" w14:paraId="1F482C5F" w14:textId="77777777" w:rsidTr="006376D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67D71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294A6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D663F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Теоретическое предсказание</w:t>
            </w:r>
          </w:p>
        </w:tc>
      </w:tr>
      <w:tr w:rsidR="006376D4" w:rsidRPr="006376D4" w14:paraId="56658A1A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AF5CE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Vmin⁡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min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4A9A4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10−120MPl4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−120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CCF32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10−120MPl4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−120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</w:tr>
      <w:tr w:rsidR="006376D4" w:rsidRPr="006376D4" w14:paraId="2D3E1916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FF897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proofErr w:type="gram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GW(</w:t>
            </w:r>
            <w:proofErr w:type="gram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3 </w:t>
            </w:r>
            <w:proofErr w:type="spell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6376D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076F9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2.17×10−13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2.17×10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0F830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2.2×10−13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2.2×10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</w:tr>
      <w:tr w:rsidR="006376D4" w:rsidRPr="006376D4" w14:paraId="3F2E427B" w14:textId="77777777" w:rsidTr="006376D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553E0E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gramStart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γ(</w:t>
            </w:r>
            <w:proofErr w:type="gramEnd"/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μ=10−3 эВ)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γ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376D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=10</w:t>
            </w:r>
            <w:r w:rsidRPr="006376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−3</w:t>
            </w:r>
            <w:r w:rsidRPr="006376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A697D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DC869" w14:textId="77777777" w:rsidR="006376D4" w:rsidRPr="006376D4" w:rsidRDefault="006376D4" w:rsidP="00637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76D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0.33 ± 0.01</w:t>
            </w:r>
          </w:p>
        </w:tc>
      </w:tr>
    </w:tbl>
    <w:p w14:paraId="6CB93688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BC47E5">
          <v:rect id="_x0000_i1031" style="width:0;height:.75pt" o:hralign="center" o:hrstd="t" o:hrnoshade="t" o:hr="t" fillcolor="#404040" stroked="f"/>
        </w:pict>
      </w:r>
    </w:p>
    <w:p w14:paraId="186DF50C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7. Экспериментальная дорожная карта</w:t>
      </w:r>
    </w:p>
    <w:p w14:paraId="4D5E87BA" w14:textId="77777777" w:rsidR="006376D4" w:rsidRPr="006376D4" w:rsidRDefault="006376D4" w:rsidP="006376D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Diagram</w:t>
      </w:r>
      <w:proofErr w:type="spellEnd"/>
    </w:p>
    <w:p w14:paraId="3E89D784" w14:textId="77777777" w:rsidR="006376D4" w:rsidRPr="006376D4" w:rsidRDefault="006376D4" w:rsidP="006376D4">
      <w:pPr>
        <w:shd w:val="clear" w:color="auto" w:fill="FFFFFF"/>
        <w:spacing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r w:rsidRPr="006376D4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Code</w:t>
      </w:r>
    </w:p>
    <w:p w14:paraId="491DC0D7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Критерии успеха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57BC270" w14:textId="77777777" w:rsidR="006376D4" w:rsidRPr="006376D4" w:rsidRDefault="006376D4" w:rsidP="006376D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2025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Корреляция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уровне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5σ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5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</w:p>
    <w:p w14:paraId="47DEFD5B" w14:textId="77777777" w:rsidR="006376D4" w:rsidRPr="006376D4" w:rsidRDefault="006376D4" w:rsidP="006376D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2030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Обнаружение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)=(2.2±0.1)×10−13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(3мГц)=(2.2±0.1)×10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</w:p>
    <w:p w14:paraId="50AA6E84" w14:textId="77777777" w:rsidR="006376D4" w:rsidRPr="006376D4" w:rsidRDefault="006376D4" w:rsidP="006376D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2035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Измерение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)&gt;8×10−4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)&gt;8×10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355E8B5B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1F168D">
          <v:rect id="_x0000_i1032" style="width:0;height:.75pt" o:hralign="center" o:hrstd="t" o:hrnoshade="t" o:hr="t" fillcolor="#404040" stroked="f"/>
        </w:pict>
      </w:r>
    </w:p>
    <w:p w14:paraId="0714EDE4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8. Заключение и перспективы</w:t>
      </w:r>
    </w:p>
    <w:p w14:paraId="48F6F069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 DCAC v3.0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471C8E8" w14:textId="77777777" w:rsidR="006376D4" w:rsidRPr="006376D4" w:rsidRDefault="006376D4" w:rsidP="006376D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проблемы иерархии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C35412C" w14:textId="77777777" w:rsidR="006376D4" w:rsidRPr="006376D4" w:rsidRDefault="006376D4" w:rsidP="006376D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ΛeffMPl4=exp⁡(−ϕ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minMPl)−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1≈10−120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=exp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376D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−1≈10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</w:p>
    <w:p w14:paraId="02122D79" w14:textId="77777777" w:rsidR="006376D4" w:rsidRPr="006376D4" w:rsidRDefault="006376D4" w:rsidP="006376D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наблюдаемых сигнатур:</w:t>
      </w:r>
    </w:p>
    <w:p w14:paraId="0E67316F" w14:textId="77777777" w:rsidR="006376D4" w:rsidRPr="006376D4" w:rsidRDefault="006376D4" w:rsidP="006376D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Гравитационные волны: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10−13−10−9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</w:p>
    <w:p w14:paraId="27E024D4" w14:textId="77777777" w:rsidR="006376D4" w:rsidRPr="006376D4" w:rsidRDefault="006376D4" w:rsidP="006376D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резонанс: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)=9.2×10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5CF197A7" w14:textId="77777777" w:rsidR="006376D4" w:rsidRPr="006376D4" w:rsidRDefault="006376D4" w:rsidP="006376D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квантовой информатикой:</w:t>
      </w:r>
    </w:p>
    <w:p w14:paraId="3B53DC2D" w14:textId="77777777" w:rsidR="006376D4" w:rsidRPr="006376D4" w:rsidRDefault="006376D4" w:rsidP="006376D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Ёмкость памяти: 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dim⁡H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=b3=14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(топологические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кубиты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14:paraId="1B328384" w14:textId="77777777" w:rsidR="006376D4" w:rsidRPr="006376D4" w:rsidRDefault="006376D4" w:rsidP="006376D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Время жизни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dark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</w:t>
      </w:r>
    </w:p>
    <w:p w14:paraId="7BEC1845" w14:textId="77777777" w:rsidR="006376D4" w:rsidRPr="006376D4" w:rsidRDefault="006376D4" w:rsidP="006376D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Неразрешенные проблемы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B6C0D8C" w14:textId="77777777" w:rsidR="006376D4" w:rsidRPr="006376D4" w:rsidRDefault="006376D4" w:rsidP="006376D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Явное вычисление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</w:t>
      </w:r>
      <w:r w:rsidRPr="006376D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⋆</w:t>
      </w:r>
      <w:proofErr w:type="spellStart"/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r w:rsidRPr="006376D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proofErr w:type="spellEnd"/>
    </w:p>
    <w:p w14:paraId="6B507EB6" w14:textId="77777777" w:rsidR="006376D4" w:rsidRPr="006376D4" w:rsidRDefault="006376D4" w:rsidP="006376D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Квантовые поправки к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петлях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L≥3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≥3</w:t>
      </w:r>
    </w:p>
    <w:p w14:paraId="0A19F791" w14:textId="77777777" w:rsidR="006376D4" w:rsidRPr="006376D4" w:rsidRDefault="006376D4" w:rsidP="006376D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Экспериментальное разделение сигналов </w:t>
      </w:r>
      <w:proofErr w:type="spell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фона на FCC-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213B3B70" w14:textId="461F872E" w:rsidR="006376D4" w:rsidRPr="006376D4" w:rsidRDefault="006376D4" w:rsidP="006376D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"DCAC представляет первую самосогласованную модель квантовой гравитации, где конформная аномалия динамически компенсируется топологией 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9"/>
          <w:szCs w:val="29"/>
          <w:bdr w:val="none" w:sz="0" w:space="0" w:color="auto" w:frame="1"/>
          <w:lang w:eastAsia="ru-RU"/>
        </w:rPr>
        <w:t>G2×CY3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"/>
          <w:szCs w:val="2"/>
          <w:lang w:eastAsia="ru-RU"/>
        </w:rPr>
        <w:t>​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9"/>
          <w:szCs w:val="29"/>
          <w:lang w:eastAsia="ru-RU"/>
        </w:rPr>
        <w:t>×CY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ru-RU"/>
        </w:rPr>
        <w:t>3</w:t>
      </w:r>
      <w:r w:rsidRPr="006376D4">
        <w:rPr>
          <w:rFonts w:ascii="Times New Roman" w:eastAsia="Times New Roman" w:hAnsi="Times New Roman" w:cs="Times New Roman"/>
          <w:i/>
          <w:iCs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делая квантовые биты наблюдаемыми в астрофизических и </w:t>
      </w:r>
      <w:proofErr w:type="spellStart"/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коллайдерных</w:t>
      </w:r>
      <w:proofErr w:type="spellEnd"/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экспериментах"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— A.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863EF48" w14:textId="77777777" w:rsidR="006376D4" w:rsidRPr="006376D4" w:rsidRDefault="006376D4" w:rsidP="006376D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6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B0EA87">
          <v:rect id="_x0000_i1033" style="width:0;height:.75pt" o:hralign="center" o:hrstd="t" o:hrnoshade="t" o:hr="t" fillcolor="#404040" stroked="f"/>
        </w:pict>
      </w:r>
    </w:p>
    <w:p w14:paraId="2CDF94D1" w14:textId="77777777" w:rsidR="006376D4" w:rsidRPr="006376D4" w:rsidRDefault="006376D4" w:rsidP="006376D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Литература</w:t>
      </w:r>
    </w:p>
    <w:p w14:paraId="185CF2EA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E.T. (1997)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40DFBE72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Введение оператора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299E12C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D.D. (2000)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Oxford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UP. ISBN 0-19-850938-9.</w:t>
      </w:r>
    </w:p>
    <w:p w14:paraId="446032F2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Классификация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376D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(Глава 10).</w:t>
      </w:r>
    </w:p>
    <w:p w14:paraId="398F3F36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 et al. (2018)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Brains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Fortsch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1800007.</w:t>
      </w:r>
    </w:p>
    <w:p w14:paraId="4778D787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для тёмной материи.</w:t>
      </w:r>
    </w:p>
    <w:p w14:paraId="01F138E1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 et al. (2015)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124009.</w:t>
      </w:r>
    </w:p>
    <w:p w14:paraId="1E1FB342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Доказательство причинности для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376D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376D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12CA234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NANOGrav</w:t>
      </w:r>
      <w:proofErr w:type="spellEnd"/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Collaboration (2023)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 *The 15-year Data Set*.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Astrophys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J.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951, L8.</w:t>
      </w:r>
    </w:p>
    <w:p w14:paraId="68576A59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Измерение 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6376D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376D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376D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низких частотах.</w:t>
      </w:r>
    </w:p>
    <w:p w14:paraId="7C97C0C7" w14:textId="77777777" w:rsidR="006376D4" w:rsidRPr="006376D4" w:rsidRDefault="006376D4" w:rsidP="006376D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Capper, D.M., Duff, M.J. (1974)</w:t>
      </w:r>
      <w:r w:rsidRPr="006376D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proofErr w:type="spellStart"/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Conformal</w:t>
      </w:r>
      <w:proofErr w:type="spellEnd"/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6376D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Anomalies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Ann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82, 89.</w:t>
      </w:r>
    </w:p>
    <w:p w14:paraId="64CB9A70" w14:textId="77777777" w:rsidR="006376D4" w:rsidRPr="006376D4" w:rsidRDefault="006376D4" w:rsidP="006376D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376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Базовый формализм конформной аномалии.</w:t>
      </w:r>
    </w:p>
    <w:p w14:paraId="7FB26407" w14:textId="77777777" w:rsidR="006376D4" w:rsidRPr="006376D4" w:rsidRDefault="006376D4" w:rsidP="006376D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376D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79B459EC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376D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Финальная проверка предсказаний</w:t>
      </w:r>
    </w:p>
    <w:p w14:paraId="16EABCD4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__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__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"__</w:t>
      </w:r>
      <w:proofErr w:type="spellStart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main</w:t>
      </w:r>
      <w:proofErr w:type="spell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__"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465AE1DD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DCACSimulator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797B4C0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isclose</w:t>
      </w:r>
      <w:proofErr w:type="spellEnd"/>
      <w:proofErr w:type="gram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omega_gw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2.2e-13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rtol</w:t>
      </w:r>
      <w:proofErr w:type="spellEnd"/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0.05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"LISA prediction failed!"</w:t>
      </w:r>
    </w:p>
    <w:p w14:paraId="01FDFEF3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_mu</w:t>
      </w:r>
      <w:proofErr w:type="spellEnd"/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1e-3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1.783e-33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0.33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±</w:t>
      </w:r>
      <w:r w:rsidRPr="006376D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0.01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"RG flow miscalculation!"</w:t>
      </w:r>
    </w:p>
    <w:p w14:paraId="082A518D" w14:textId="77777777" w:rsidR="006376D4" w:rsidRPr="006376D4" w:rsidRDefault="006376D4" w:rsidP="006376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376D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6376D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376D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"All DCAC v3.0 predictions verified!"</w:t>
      </w:r>
      <w:r w:rsidRPr="006376D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D87EE01" w14:textId="77777777" w:rsidR="007B20CA" w:rsidRPr="006376D4" w:rsidRDefault="007B20CA">
      <w:pPr>
        <w:rPr>
          <w:lang w:val="en-US"/>
        </w:rPr>
      </w:pPr>
    </w:p>
    <w:sectPr w:rsidR="007B20CA" w:rsidRPr="0063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614"/>
    <w:multiLevelType w:val="multilevel"/>
    <w:tmpl w:val="F91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6BC"/>
    <w:multiLevelType w:val="multilevel"/>
    <w:tmpl w:val="F8EA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D10E4"/>
    <w:multiLevelType w:val="multilevel"/>
    <w:tmpl w:val="407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44DCC"/>
    <w:multiLevelType w:val="multilevel"/>
    <w:tmpl w:val="B946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B3098"/>
    <w:multiLevelType w:val="multilevel"/>
    <w:tmpl w:val="E23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2668D"/>
    <w:multiLevelType w:val="multilevel"/>
    <w:tmpl w:val="EA2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56508"/>
    <w:multiLevelType w:val="multilevel"/>
    <w:tmpl w:val="448C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769DD"/>
    <w:multiLevelType w:val="multilevel"/>
    <w:tmpl w:val="3FAC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D1304"/>
    <w:multiLevelType w:val="multilevel"/>
    <w:tmpl w:val="7548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86C48"/>
    <w:multiLevelType w:val="multilevel"/>
    <w:tmpl w:val="C88A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067D8"/>
    <w:multiLevelType w:val="multilevel"/>
    <w:tmpl w:val="1DE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C0C73"/>
    <w:multiLevelType w:val="multilevel"/>
    <w:tmpl w:val="AE70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D4"/>
    <w:rsid w:val="006376D4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3763"/>
  <w15:chartTrackingRefBased/>
  <w15:docId w15:val="{FC105C14-D327-43C0-9F23-56E7AB2E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7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7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376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76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76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376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63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3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376D4"/>
    <w:rPr>
      <w:b/>
      <w:bCs/>
    </w:rPr>
  </w:style>
  <w:style w:type="character" w:customStyle="1" w:styleId="d813de27">
    <w:name w:val="d813de27"/>
    <w:basedOn w:val="a0"/>
    <w:rsid w:val="006376D4"/>
  </w:style>
  <w:style w:type="paragraph" w:styleId="HTML">
    <w:name w:val="HTML Preformatted"/>
    <w:basedOn w:val="a"/>
    <w:link w:val="HTML0"/>
    <w:uiPriority w:val="99"/>
    <w:semiHidden/>
    <w:unhideWhenUsed/>
    <w:rsid w:val="0063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6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">
    <w:name w:val="katex"/>
    <w:basedOn w:val="a0"/>
    <w:rsid w:val="006376D4"/>
  </w:style>
  <w:style w:type="character" w:customStyle="1" w:styleId="katex-mathml">
    <w:name w:val="katex-mathml"/>
    <w:basedOn w:val="a0"/>
    <w:rsid w:val="006376D4"/>
  </w:style>
  <w:style w:type="character" w:customStyle="1" w:styleId="katex-html">
    <w:name w:val="katex-html"/>
    <w:basedOn w:val="a0"/>
    <w:rsid w:val="006376D4"/>
  </w:style>
  <w:style w:type="character" w:customStyle="1" w:styleId="base">
    <w:name w:val="base"/>
    <w:basedOn w:val="a0"/>
    <w:rsid w:val="006376D4"/>
  </w:style>
  <w:style w:type="character" w:customStyle="1" w:styleId="strut">
    <w:name w:val="strut"/>
    <w:basedOn w:val="a0"/>
    <w:rsid w:val="006376D4"/>
  </w:style>
  <w:style w:type="character" w:customStyle="1" w:styleId="mord">
    <w:name w:val="mord"/>
    <w:basedOn w:val="a0"/>
    <w:rsid w:val="006376D4"/>
  </w:style>
  <w:style w:type="character" w:customStyle="1" w:styleId="mpunct">
    <w:name w:val="mpunct"/>
    <w:basedOn w:val="a0"/>
    <w:rsid w:val="006376D4"/>
  </w:style>
  <w:style w:type="character" w:customStyle="1" w:styleId="mspace">
    <w:name w:val="mspace"/>
    <w:basedOn w:val="a0"/>
    <w:rsid w:val="006376D4"/>
  </w:style>
  <w:style w:type="character" w:customStyle="1" w:styleId="msupsub">
    <w:name w:val="msupsub"/>
    <w:basedOn w:val="a0"/>
    <w:rsid w:val="006376D4"/>
  </w:style>
  <w:style w:type="character" w:customStyle="1" w:styleId="vlist-t">
    <w:name w:val="vlist-t"/>
    <w:basedOn w:val="a0"/>
    <w:rsid w:val="006376D4"/>
  </w:style>
  <w:style w:type="character" w:customStyle="1" w:styleId="vlist-r">
    <w:name w:val="vlist-r"/>
    <w:basedOn w:val="a0"/>
    <w:rsid w:val="006376D4"/>
  </w:style>
  <w:style w:type="character" w:customStyle="1" w:styleId="vlist">
    <w:name w:val="vlist"/>
    <w:basedOn w:val="a0"/>
    <w:rsid w:val="006376D4"/>
  </w:style>
  <w:style w:type="character" w:customStyle="1" w:styleId="pstrut">
    <w:name w:val="pstrut"/>
    <w:basedOn w:val="a0"/>
    <w:rsid w:val="006376D4"/>
  </w:style>
  <w:style w:type="character" w:customStyle="1" w:styleId="sizing">
    <w:name w:val="sizing"/>
    <w:basedOn w:val="a0"/>
    <w:rsid w:val="006376D4"/>
  </w:style>
  <w:style w:type="character" w:customStyle="1" w:styleId="vlist-s">
    <w:name w:val="vlist-s"/>
    <w:basedOn w:val="a0"/>
    <w:rsid w:val="006376D4"/>
  </w:style>
  <w:style w:type="character" w:customStyle="1" w:styleId="mopen">
    <w:name w:val="mopen"/>
    <w:basedOn w:val="a0"/>
    <w:rsid w:val="006376D4"/>
  </w:style>
  <w:style w:type="character" w:customStyle="1" w:styleId="mclose">
    <w:name w:val="mclose"/>
    <w:basedOn w:val="a0"/>
    <w:rsid w:val="006376D4"/>
  </w:style>
  <w:style w:type="character" w:customStyle="1" w:styleId="katex-display">
    <w:name w:val="katex-display"/>
    <w:basedOn w:val="a0"/>
    <w:rsid w:val="006376D4"/>
  </w:style>
  <w:style w:type="character" w:customStyle="1" w:styleId="mrel">
    <w:name w:val="mrel"/>
    <w:basedOn w:val="a0"/>
    <w:rsid w:val="006376D4"/>
  </w:style>
  <w:style w:type="character" w:customStyle="1" w:styleId="mop">
    <w:name w:val="mop"/>
    <w:basedOn w:val="a0"/>
    <w:rsid w:val="006376D4"/>
  </w:style>
  <w:style w:type="character" w:customStyle="1" w:styleId="mfrac">
    <w:name w:val="mfrac"/>
    <w:basedOn w:val="a0"/>
    <w:rsid w:val="006376D4"/>
  </w:style>
  <w:style w:type="character" w:customStyle="1" w:styleId="frac-line">
    <w:name w:val="frac-line"/>
    <w:basedOn w:val="a0"/>
    <w:rsid w:val="006376D4"/>
  </w:style>
  <w:style w:type="character" w:customStyle="1" w:styleId="mbin">
    <w:name w:val="mbin"/>
    <w:basedOn w:val="a0"/>
    <w:rsid w:val="006376D4"/>
  </w:style>
  <w:style w:type="character" w:customStyle="1" w:styleId="minner">
    <w:name w:val="minner"/>
    <w:basedOn w:val="a0"/>
    <w:rsid w:val="006376D4"/>
  </w:style>
  <w:style w:type="character" w:customStyle="1" w:styleId="delimsizing">
    <w:name w:val="delimsizing"/>
    <w:basedOn w:val="a0"/>
    <w:rsid w:val="006376D4"/>
  </w:style>
  <w:style w:type="character" w:customStyle="1" w:styleId="accent-body">
    <w:name w:val="accent-body"/>
    <w:basedOn w:val="a0"/>
    <w:rsid w:val="006376D4"/>
  </w:style>
  <w:style w:type="character" w:customStyle="1" w:styleId="mtable">
    <w:name w:val="mtable"/>
    <w:basedOn w:val="a0"/>
    <w:rsid w:val="006376D4"/>
  </w:style>
  <w:style w:type="character" w:customStyle="1" w:styleId="col-align-c">
    <w:name w:val="col-align-c"/>
    <w:basedOn w:val="a0"/>
    <w:rsid w:val="006376D4"/>
  </w:style>
  <w:style w:type="character" w:customStyle="1" w:styleId="svg-align">
    <w:name w:val="svg-align"/>
    <w:basedOn w:val="a0"/>
    <w:rsid w:val="006376D4"/>
  </w:style>
  <w:style w:type="character" w:customStyle="1" w:styleId="hide-tail">
    <w:name w:val="hide-tail"/>
    <w:basedOn w:val="a0"/>
    <w:rsid w:val="006376D4"/>
  </w:style>
  <w:style w:type="character" w:customStyle="1" w:styleId="thinbox">
    <w:name w:val="thinbox"/>
    <w:basedOn w:val="a0"/>
    <w:rsid w:val="006376D4"/>
  </w:style>
  <w:style w:type="character" w:customStyle="1" w:styleId="llap">
    <w:name w:val="llap"/>
    <w:basedOn w:val="a0"/>
    <w:rsid w:val="006376D4"/>
  </w:style>
  <w:style w:type="character" w:customStyle="1" w:styleId="inner">
    <w:name w:val="inner"/>
    <w:basedOn w:val="a0"/>
    <w:rsid w:val="006376D4"/>
  </w:style>
  <w:style w:type="character" w:customStyle="1" w:styleId="fix">
    <w:name w:val="fix"/>
    <w:basedOn w:val="a0"/>
    <w:rsid w:val="006376D4"/>
  </w:style>
  <w:style w:type="character" w:customStyle="1" w:styleId="token">
    <w:name w:val="token"/>
    <w:basedOn w:val="a0"/>
    <w:rsid w:val="006376D4"/>
  </w:style>
  <w:style w:type="character" w:customStyle="1" w:styleId="mtight">
    <w:name w:val="mtight"/>
    <w:basedOn w:val="a0"/>
    <w:rsid w:val="006376D4"/>
  </w:style>
  <w:style w:type="character" w:styleId="a4">
    <w:name w:val="Emphasis"/>
    <w:basedOn w:val="a0"/>
    <w:uiPriority w:val="20"/>
    <w:qFormat/>
    <w:rsid w:val="006376D4"/>
    <w:rPr>
      <w:i/>
      <w:iCs/>
    </w:rPr>
  </w:style>
  <w:style w:type="character" w:styleId="HTML1">
    <w:name w:val="HTML Code"/>
    <w:basedOn w:val="a0"/>
    <w:uiPriority w:val="99"/>
    <w:semiHidden/>
    <w:unhideWhenUsed/>
    <w:rsid w:val="00637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6D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376D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980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913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489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627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9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32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783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714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2025-07-23T18:07:00Z</dcterms:created>
  <dcterms:modified xsi:type="dcterms:W3CDTF">2025-07-23T18:07:00Z</dcterms:modified>
</cp:coreProperties>
</file>