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120C" w:rsidRDefault="00D850EF">
      <w:pPr>
        <w:pStyle w:val="Title"/>
      </w:pPr>
      <w:r>
        <w:t>Company Management System (MVC)</w:t>
      </w:r>
    </w:p>
    <w:p w:rsidR="008D120C" w:rsidRDefault="00D850EF">
      <w:r>
        <w:t>This document provides an overview of the Company Management System built using ASP.NET Core MVC. The system facilitates employee, department, project, user, and service management, streamlining operations for HR and managers.</w:t>
      </w:r>
    </w:p>
    <w:p w:rsidR="00B3485C" w:rsidRPr="00B3485C" w:rsidRDefault="00B3485C" w:rsidP="00B3485C">
      <w:pPr>
        <w:pStyle w:val="Heading1"/>
        <w:rPr>
          <w:lang w:val="ar"/>
        </w:rPr>
      </w:pPr>
      <w:r w:rsidRPr="00B3485C">
        <w:rPr>
          <w:lang w:val="ar"/>
        </w:rPr>
        <w:t>Team Members:</w:t>
      </w:r>
    </w:p>
    <w:p w:rsidR="00B3485C" w:rsidRDefault="00B3485C" w:rsidP="00B3485C">
      <w:pPr>
        <w:numPr>
          <w:ilvl w:val="1"/>
          <w:numId w:val="10"/>
        </w:numPr>
        <w:spacing w:before="100" w:beforeAutospacing="1" w:after="100" w:afterAutospacing="1" w:line="240" w:lineRule="auto"/>
      </w:pPr>
      <w:r>
        <w:t xml:space="preserve">Mohamed Yasser Mohamed </w:t>
      </w:r>
      <w:proofErr w:type="spellStart"/>
      <w:r>
        <w:t>Selem</w:t>
      </w:r>
      <w:proofErr w:type="spellEnd"/>
    </w:p>
    <w:p w:rsidR="00B3485C" w:rsidRDefault="00B3485C" w:rsidP="00B3485C">
      <w:pPr>
        <w:numPr>
          <w:ilvl w:val="1"/>
          <w:numId w:val="10"/>
        </w:numPr>
        <w:spacing w:before="100" w:beforeAutospacing="1" w:after="100" w:afterAutospacing="1" w:line="240" w:lineRule="auto"/>
      </w:pPr>
      <w:r>
        <w:t xml:space="preserve">Mostafa </w:t>
      </w:r>
      <w:proofErr w:type="spellStart"/>
      <w:r>
        <w:t>Elmahdy</w:t>
      </w:r>
      <w:proofErr w:type="spellEnd"/>
      <w:r>
        <w:t xml:space="preserve"> </w:t>
      </w:r>
      <w:proofErr w:type="spellStart"/>
      <w:r>
        <w:t>Atwa</w:t>
      </w:r>
      <w:proofErr w:type="spellEnd"/>
    </w:p>
    <w:p w:rsidR="00B3485C" w:rsidRPr="00341328" w:rsidRDefault="00B3485C" w:rsidP="00B3485C">
      <w:pPr>
        <w:numPr>
          <w:ilvl w:val="1"/>
          <w:numId w:val="10"/>
        </w:numPr>
        <w:spacing w:before="100" w:beforeAutospacing="1" w:after="100" w:afterAutospacing="1" w:line="240" w:lineRule="auto"/>
      </w:pPr>
      <w:r w:rsidRPr="00341328">
        <w:t>Mostafa Yasser Abd El Hameed Eid</w:t>
      </w:r>
    </w:p>
    <w:p w:rsidR="00B3485C" w:rsidRPr="00341328" w:rsidRDefault="00B3485C" w:rsidP="00B3485C">
      <w:pPr>
        <w:numPr>
          <w:ilvl w:val="1"/>
          <w:numId w:val="10"/>
        </w:numPr>
        <w:spacing w:before="100" w:beforeAutospacing="1" w:after="100" w:afterAutospacing="1" w:line="240" w:lineRule="auto"/>
      </w:pPr>
      <w:r w:rsidRPr="00341328">
        <w:t xml:space="preserve">Mohamed Hassan </w:t>
      </w:r>
      <w:proofErr w:type="spellStart"/>
      <w:r w:rsidRPr="00341328">
        <w:t>Elanwar</w:t>
      </w:r>
      <w:proofErr w:type="spellEnd"/>
      <w:r w:rsidRPr="00341328">
        <w:t xml:space="preserve"> Mohamed </w:t>
      </w:r>
      <w:proofErr w:type="spellStart"/>
      <w:r w:rsidRPr="00341328">
        <w:t>Elkhodary</w:t>
      </w:r>
      <w:proofErr w:type="spellEnd"/>
      <w:r w:rsidRPr="00341328">
        <w:t xml:space="preserve"> Mohamed</w:t>
      </w:r>
    </w:p>
    <w:p w:rsidR="00B3485C" w:rsidRDefault="00B3485C" w:rsidP="00B3485C">
      <w:pPr>
        <w:numPr>
          <w:ilvl w:val="1"/>
          <w:numId w:val="10"/>
        </w:numPr>
        <w:spacing w:before="100" w:beforeAutospacing="1" w:after="100" w:afterAutospacing="1" w:line="240" w:lineRule="auto"/>
      </w:pPr>
      <w:r>
        <w:t>Mahmoud Ahmed Mahmoud Amin</w:t>
      </w:r>
    </w:p>
    <w:p w:rsidR="00B3485C" w:rsidRPr="00B3485C" w:rsidRDefault="00B3485C" w:rsidP="00B3485C">
      <w:pPr>
        <w:pStyle w:val="Heading1"/>
        <w:ind w:left="720"/>
        <w:rPr>
          <w:lang w:val="ar"/>
        </w:rPr>
      </w:pPr>
      <w:r w:rsidRPr="00B3485C">
        <w:rPr>
          <w:lang w:val="ar"/>
        </w:rPr>
        <w:t>Supervisor Name</w:t>
      </w:r>
      <w:r w:rsidRPr="00B3485C">
        <w:rPr>
          <w:rFonts w:hint="cs"/>
          <w:lang w:val="ar"/>
        </w:rPr>
        <w:t xml:space="preserve">: </w:t>
      </w:r>
      <w:r w:rsidRPr="00B3485C">
        <w:rPr>
          <w:rFonts w:hint="cs"/>
          <w:color w:val="auto"/>
          <w:lang w:val="ar"/>
        </w:rPr>
        <w:t>AST</w:t>
      </w:r>
    </w:p>
    <w:p w:rsidR="00B3485C" w:rsidRDefault="00B3485C">
      <w:pPr>
        <w:pStyle w:val="Heading1"/>
      </w:pPr>
    </w:p>
    <w:p w:rsidR="008D120C" w:rsidRDefault="00D850EF">
      <w:pPr>
        <w:pStyle w:val="Heading1"/>
      </w:pPr>
      <w:r>
        <w:t>System Architecture</w:t>
      </w:r>
    </w:p>
    <w:p w:rsidR="008D120C" w:rsidRDefault="00D850EF">
      <w:r>
        <w:t>The system follows a 3-tier architecture, composed of the following layers:</w:t>
      </w:r>
    </w:p>
    <w:p w:rsidR="008D120C" w:rsidRDefault="00D850EF">
      <w:r>
        <w:t>1. Data Access Layer (DAL): Responsible for interacting with the database, using models to represent employees, departments, projects, users, services, and roles.</w:t>
      </w:r>
    </w:p>
    <w:p w:rsidR="008D120C" w:rsidRDefault="00D850EF">
      <w:r>
        <w:t>2. Business Logic Layer (BLL): Encapsulates the core functionality and business rules. It handles data operations using repositories, unit of work, and generic repository patterns.</w:t>
      </w:r>
    </w:p>
    <w:p w:rsidR="008D120C" w:rsidRDefault="00D850EF">
      <w:r>
        <w:t>3. Presentation Layer (PL): Manages controllers to handle user requests and return appropriate views.</w:t>
      </w:r>
    </w:p>
    <w:p w:rsidR="008D120C" w:rsidRDefault="00D850EF">
      <w:pPr>
        <w:pStyle w:val="Heading1"/>
      </w:pPr>
      <w:r>
        <w:lastRenderedPageBreak/>
        <w:t>Controllers and Actions</w:t>
      </w:r>
    </w:p>
    <w:p w:rsidR="008D120C" w:rsidRDefault="00D850EF">
      <w:r>
        <w:t>The system implements several controllers, each responsible for managing different aspects of the company. Below are the key controllers and their actions:</w:t>
      </w:r>
    </w:p>
    <w:p w:rsidR="008D120C" w:rsidRDefault="00D850EF">
      <w:pPr>
        <w:pStyle w:val="Heading2"/>
      </w:pPr>
      <w:r>
        <w:t>EmployeeController</w:t>
      </w:r>
    </w:p>
    <w:p w:rsidR="008D120C" w:rsidRDefault="00D850EF">
      <w:pPr>
        <w:pStyle w:val="ListBullet"/>
      </w:pPr>
      <w:r>
        <w:t>AddEmployee(): Adds a new employee.</w:t>
      </w:r>
    </w:p>
    <w:p w:rsidR="008D120C" w:rsidRDefault="00D850EF">
      <w:pPr>
        <w:pStyle w:val="ListBullet"/>
      </w:pPr>
      <w:r>
        <w:t>UpdateEmployee(): Edits employee details.</w:t>
      </w:r>
    </w:p>
    <w:p w:rsidR="008D120C" w:rsidRDefault="00D850EF">
      <w:pPr>
        <w:pStyle w:val="ListBullet"/>
      </w:pPr>
      <w:r>
        <w:t>DeleteEmployee(): Removes an employee.</w:t>
      </w:r>
    </w:p>
    <w:p w:rsidR="008D120C" w:rsidRDefault="00D850EF">
      <w:pPr>
        <w:pStyle w:val="ListBullet"/>
      </w:pPr>
      <w:r>
        <w:t>ViewEmployee(): Displays employee details.</w:t>
      </w:r>
    </w:p>
    <w:p w:rsidR="008D120C" w:rsidRDefault="00D850EF">
      <w:pPr>
        <w:pStyle w:val="Heading2"/>
      </w:pPr>
      <w:r>
        <w:t>DepartmentController</w:t>
      </w:r>
    </w:p>
    <w:p w:rsidR="008D120C" w:rsidRDefault="00D850EF">
      <w:pPr>
        <w:pStyle w:val="ListBullet"/>
      </w:pPr>
      <w:r>
        <w:t>AddDepartment(): Adds a new department.</w:t>
      </w:r>
    </w:p>
    <w:p w:rsidR="008D120C" w:rsidRDefault="00D850EF">
      <w:pPr>
        <w:pStyle w:val="ListBullet"/>
      </w:pPr>
      <w:r>
        <w:t>UpdateDepartment(): Edits department details.</w:t>
      </w:r>
    </w:p>
    <w:p w:rsidR="008D120C" w:rsidRDefault="00D850EF">
      <w:pPr>
        <w:pStyle w:val="ListBullet"/>
      </w:pPr>
      <w:r>
        <w:t>DeleteDepartment(): Removes a department.</w:t>
      </w:r>
    </w:p>
    <w:p w:rsidR="008D120C" w:rsidRDefault="00D850EF">
      <w:pPr>
        <w:pStyle w:val="ListBullet"/>
      </w:pPr>
      <w:r>
        <w:t>AssignHead(): Assigns a head of the department.</w:t>
      </w:r>
    </w:p>
    <w:p w:rsidR="008D120C" w:rsidRDefault="00D850EF">
      <w:pPr>
        <w:pStyle w:val="Heading2"/>
      </w:pPr>
      <w:r>
        <w:t>ProjectController</w:t>
      </w:r>
    </w:p>
    <w:p w:rsidR="008D120C" w:rsidRDefault="00D850EF">
      <w:pPr>
        <w:pStyle w:val="ListBullet"/>
      </w:pPr>
      <w:r>
        <w:t>AddProject(): Adds a new project.</w:t>
      </w:r>
    </w:p>
    <w:p w:rsidR="008D120C" w:rsidRDefault="00D850EF">
      <w:pPr>
        <w:pStyle w:val="ListBullet"/>
      </w:pPr>
      <w:r>
        <w:t>UpdateProject(): Edits an existing project.</w:t>
      </w:r>
    </w:p>
    <w:p w:rsidR="008D120C" w:rsidRDefault="00D850EF">
      <w:pPr>
        <w:pStyle w:val="ListBullet"/>
      </w:pPr>
      <w:r>
        <w:t>DeleteProject(): Removes a project.</w:t>
      </w:r>
    </w:p>
    <w:p w:rsidR="008D120C" w:rsidRDefault="00D850EF">
      <w:pPr>
        <w:pStyle w:val="ListBullet"/>
      </w:pPr>
      <w:r>
        <w:t>ViewProject(): Displays project details.</w:t>
      </w:r>
    </w:p>
    <w:p w:rsidR="008D120C" w:rsidRDefault="00D850EF">
      <w:pPr>
        <w:pStyle w:val="Heading2"/>
      </w:pPr>
      <w:r>
        <w:t>UsersController</w:t>
      </w:r>
    </w:p>
    <w:p w:rsidR="008D120C" w:rsidRDefault="00D850EF">
      <w:pPr>
        <w:pStyle w:val="ListBullet"/>
      </w:pPr>
      <w:r>
        <w:t>AddUser(): Adds a new user.</w:t>
      </w:r>
    </w:p>
    <w:p w:rsidR="008D120C" w:rsidRDefault="00D850EF">
      <w:pPr>
        <w:pStyle w:val="ListBullet"/>
      </w:pPr>
      <w:r>
        <w:t>UpdateUser(): Edits user information.</w:t>
      </w:r>
    </w:p>
    <w:p w:rsidR="008D120C" w:rsidRDefault="00D850EF">
      <w:pPr>
        <w:pStyle w:val="ListBullet"/>
      </w:pPr>
      <w:r>
        <w:t>DeleteUser(): Removes a user.</w:t>
      </w:r>
    </w:p>
    <w:p w:rsidR="008D120C" w:rsidRDefault="00D850EF">
      <w:pPr>
        <w:pStyle w:val="ListBullet"/>
      </w:pPr>
      <w:r>
        <w:t>ViewUser(): Displays user details.</w:t>
      </w:r>
    </w:p>
    <w:p w:rsidR="008D120C" w:rsidRDefault="00D850EF">
      <w:pPr>
        <w:pStyle w:val="Heading2"/>
      </w:pPr>
      <w:r>
        <w:t>ServicesController</w:t>
      </w:r>
    </w:p>
    <w:p w:rsidR="008D120C" w:rsidRDefault="00D850EF">
      <w:pPr>
        <w:pStyle w:val="ListBullet"/>
      </w:pPr>
      <w:r>
        <w:t>AddService(): Adds a new service.</w:t>
      </w:r>
    </w:p>
    <w:p w:rsidR="008D120C" w:rsidRDefault="00D850EF">
      <w:pPr>
        <w:pStyle w:val="ListBullet"/>
      </w:pPr>
      <w:r>
        <w:t>UpdateService(): Edits service details.</w:t>
      </w:r>
    </w:p>
    <w:p w:rsidR="008D120C" w:rsidRDefault="00D850EF">
      <w:pPr>
        <w:pStyle w:val="ListBullet"/>
      </w:pPr>
      <w:r>
        <w:t>DeleteService(): Removes a service.</w:t>
      </w:r>
    </w:p>
    <w:p w:rsidR="008D120C" w:rsidRDefault="00D850EF">
      <w:pPr>
        <w:pStyle w:val="ListBullet"/>
      </w:pPr>
      <w:r>
        <w:t>ViewService(): Displays service details.</w:t>
      </w:r>
    </w:p>
    <w:p w:rsidR="008D120C" w:rsidRDefault="00D850EF">
      <w:pPr>
        <w:pStyle w:val="Heading1"/>
      </w:pPr>
      <w:r>
        <w:lastRenderedPageBreak/>
        <w:t>View Models and Views</w:t>
      </w:r>
    </w:p>
    <w:p w:rsidR="008D120C" w:rsidRDefault="00D850EF">
      <w:r>
        <w:t>The View Model serves as an intermediary between the data and the view, handling data representation, command handling, and validation. Views are implemented to display various data such as employees, departments, users, services, and projects.</w:t>
      </w:r>
    </w:p>
    <w:p w:rsidR="00B3485C" w:rsidRDefault="00B3485C" w:rsidP="00B3485C">
      <w:pPr>
        <w:pStyle w:val="Heading1"/>
      </w:pPr>
      <w:r>
        <w:t>Document Setting</w:t>
      </w:r>
    </w:p>
    <w:p w:rsidR="00B3485C" w:rsidRPr="00B3485C" w:rsidRDefault="00B3485C" w:rsidP="00B3485C">
      <w:pPr>
        <w:pStyle w:val="NormalWeb"/>
        <w:rPr>
          <w:rFonts w:asciiTheme="minorHAnsi" w:eastAsiaTheme="minorEastAsia" w:hAnsiTheme="minorHAnsi" w:cstheme="minorBidi"/>
          <w:b/>
          <w:bCs/>
          <w:sz w:val="22"/>
          <w:szCs w:val="22"/>
        </w:rPr>
      </w:pPr>
      <w:r w:rsidRPr="00B3485C">
        <w:rPr>
          <w:rFonts w:asciiTheme="minorHAnsi" w:eastAsiaTheme="minorEastAsia" w:hAnsiTheme="minorHAnsi" w:cstheme="minorBidi"/>
          <w:b/>
          <w:bCs/>
          <w:sz w:val="22"/>
          <w:szCs w:val="22"/>
        </w:rPr>
        <w:t>Upload</w:t>
      </w:r>
    </w:p>
    <w:p w:rsidR="00B3485C" w:rsidRPr="00B3485C" w:rsidRDefault="00B3485C" w:rsidP="00B3485C">
      <w:pPr>
        <w:pStyle w:val="NormalWeb"/>
        <w:rPr>
          <w:rFonts w:asciiTheme="minorHAnsi" w:eastAsiaTheme="minorEastAsia" w:hAnsiTheme="minorHAnsi" w:cstheme="minorBidi"/>
          <w:sz w:val="22"/>
          <w:szCs w:val="22"/>
        </w:rPr>
      </w:pPr>
      <w:r w:rsidRPr="00B3485C">
        <w:rPr>
          <w:rFonts w:asciiTheme="minorHAnsi" w:eastAsiaTheme="minorEastAsia" w:hAnsiTheme="minorHAnsi" w:cstheme="minorBidi"/>
          <w:sz w:val="22"/>
          <w:szCs w:val="22"/>
        </w:rPr>
        <w:t>1. Get Located Folder Path</w:t>
      </w:r>
    </w:p>
    <w:p w:rsidR="00B3485C" w:rsidRPr="00B3485C" w:rsidRDefault="00B3485C" w:rsidP="00B3485C">
      <w:pPr>
        <w:pStyle w:val="NormalWeb"/>
        <w:rPr>
          <w:rFonts w:asciiTheme="minorHAnsi" w:eastAsiaTheme="minorEastAsia" w:hAnsiTheme="minorHAnsi" w:cstheme="minorBidi"/>
          <w:sz w:val="22"/>
          <w:szCs w:val="22"/>
        </w:rPr>
      </w:pPr>
      <w:r w:rsidRPr="00B3485C">
        <w:rPr>
          <w:rFonts w:asciiTheme="minorHAnsi" w:eastAsiaTheme="minorEastAsia" w:hAnsiTheme="minorHAnsi" w:cstheme="minorBidi"/>
          <w:sz w:val="22"/>
          <w:szCs w:val="22"/>
        </w:rPr>
        <w:t>2. Get File Name and Make it Unique</w:t>
      </w:r>
    </w:p>
    <w:p w:rsidR="00B3485C" w:rsidRPr="00B3485C" w:rsidRDefault="00B3485C" w:rsidP="00B3485C">
      <w:pPr>
        <w:pStyle w:val="NormalWeb"/>
        <w:rPr>
          <w:rFonts w:asciiTheme="minorHAnsi" w:eastAsiaTheme="minorEastAsia" w:hAnsiTheme="minorHAnsi" w:cstheme="minorBidi"/>
          <w:sz w:val="22"/>
          <w:szCs w:val="22"/>
        </w:rPr>
      </w:pPr>
      <w:r w:rsidRPr="00B3485C">
        <w:rPr>
          <w:rFonts w:asciiTheme="minorHAnsi" w:eastAsiaTheme="minorEastAsia" w:hAnsiTheme="minorHAnsi" w:cstheme="minorBidi"/>
          <w:sz w:val="22"/>
          <w:szCs w:val="22"/>
        </w:rPr>
        <w:t xml:space="preserve">3. Get File Path [Folder Path + </w:t>
      </w:r>
      <w:proofErr w:type="spellStart"/>
      <w:r w:rsidRPr="00B3485C">
        <w:rPr>
          <w:rFonts w:asciiTheme="minorHAnsi" w:eastAsiaTheme="minorEastAsia" w:hAnsiTheme="minorHAnsi" w:cstheme="minorBidi"/>
          <w:sz w:val="22"/>
          <w:szCs w:val="22"/>
        </w:rPr>
        <w:t>FileName</w:t>
      </w:r>
      <w:proofErr w:type="spellEnd"/>
      <w:r w:rsidRPr="00B3485C">
        <w:rPr>
          <w:rFonts w:asciiTheme="minorHAnsi" w:eastAsiaTheme="minorEastAsia" w:hAnsiTheme="minorHAnsi" w:cstheme="minorBidi"/>
          <w:sz w:val="22"/>
          <w:szCs w:val="22"/>
        </w:rPr>
        <w:t>]</w:t>
      </w:r>
    </w:p>
    <w:p w:rsidR="00B3485C" w:rsidRPr="00B3485C" w:rsidRDefault="00B3485C" w:rsidP="00B3485C">
      <w:pPr>
        <w:pStyle w:val="NormalWeb"/>
        <w:rPr>
          <w:rFonts w:asciiTheme="minorHAnsi" w:eastAsiaTheme="minorEastAsia" w:hAnsiTheme="minorHAnsi" w:cstheme="minorBidi"/>
          <w:sz w:val="22"/>
          <w:szCs w:val="22"/>
        </w:rPr>
      </w:pPr>
      <w:r w:rsidRPr="00B3485C">
        <w:rPr>
          <w:rFonts w:asciiTheme="minorHAnsi" w:eastAsiaTheme="minorEastAsia" w:hAnsiTheme="minorHAnsi" w:cstheme="minorBidi"/>
          <w:sz w:val="22"/>
          <w:szCs w:val="22"/>
        </w:rPr>
        <w:t xml:space="preserve">4. Save File </w:t>
      </w:r>
      <w:proofErr w:type="gramStart"/>
      <w:r w:rsidRPr="00B3485C">
        <w:rPr>
          <w:rFonts w:asciiTheme="minorHAnsi" w:eastAsiaTheme="minorEastAsia" w:hAnsiTheme="minorHAnsi" w:cstheme="minorBidi"/>
          <w:sz w:val="22"/>
          <w:szCs w:val="22"/>
        </w:rPr>
        <w:t>As</w:t>
      </w:r>
      <w:proofErr w:type="gramEnd"/>
      <w:r w:rsidRPr="00B3485C">
        <w:rPr>
          <w:rFonts w:asciiTheme="minorHAnsi" w:eastAsiaTheme="minorEastAsia" w:hAnsiTheme="minorHAnsi" w:cstheme="minorBidi"/>
          <w:sz w:val="22"/>
          <w:szCs w:val="22"/>
        </w:rPr>
        <w:t xml:space="preserve"> Streams</w:t>
      </w:r>
    </w:p>
    <w:p w:rsidR="00B3485C" w:rsidRPr="00B3485C" w:rsidRDefault="00B3485C" w:rsidP="00B3485C">
      <w:pPr>
        <w:pStyle w:val="NormalWeb"/>
        <w:rPr>
          <w:rFonts w:asciiTheme="minorHAnsi" w:eastAsiaTheme="minorEastAsia" w:hAnsiTheme="minorHAnsi" w:cstheme="minorBidi"/>
          <w:sz w:val="22"/>
          <w:szCs w:val="22"/>
        </w:rPr>
      </w:pPr>
      <w:r w:rsidRPr="00B3485C">
        <w:rPr>
          <w:rFonts w:asciiTheme="minorHAnsi" w:eastAsiaTheme="minorEastAsia" w:hAnsiTheme="minorHAnsi" w:cstheme="minorBidi"/>
          <w:sz w:val="22"/>
          <w:szCs w:val="22"/>
        </w:rPr>
        <w:t>5. Return File Name</w:t>
      </w:r>
    </w:p>
    <w:p w:rsidR="00B3485C" w:rsidRPr="00B3485C" w:rsidRDefault="00B3485C" w:rsidP="00B3485C">
      <w:pPr>
        <w:pStyle w:val="NormalWeb"/>
        <w:rPr>
          <w:rFonts w:asciiTheme="minorHAnsi" w:eastAsiaTheme="minorEastAsia" w:hAnsiTheme="minorHAnsi" w:cstheme="minorBidi"/>
          <w:b/>
          <w:bCs/>
          <w:sz w:val="22"/>
          <w:szCs w:val="22"/>
        </w:rPr>
      </w:pPr>
      <w:r w:rsidRPr="00B3485C">
        <w:rPr>
          <w:rFonts w:asciiTheme="minorHAnsi" w:eastAsiaTheme="minorEastAsia" w:hAnsiTheme="minorHAnsi" w:cstheme="minorBidi"/>
          <w:b/>
          <w:bCs/>
          <w:sz w:val="22"/>
          <w:szCs w:val="22"/>
        </w:rPr>
        <w:t>Delete</w:t>
      </w:r>
    </w:p>
    <w:p w:rsidR="00B3485C" w:rsidRPr="00B3485C" w:rsidRDefault="00B3485C" w:rsidP="00B3485C">
      <w:pPr>
        <w:pStyle w:val="NormalWeb"/>
        <w:rPr>
          <w:rFonts w:asciiTheme="minorHAnsi" w:eastAsiaTheme="minorEastAsia" w:hAnsiTheme="minorHAnsi" w:cstheme="minorBidi"/>
          <w:sz w:val="22"/>
          <w:szCs w:val="22"/>
        </w:rPr>
      </w:pPr>
      <w:r w:rsidRPr="00B3485C">
        <w:rPr>
          <w:rFonts w:asciiTheme="minorHAnsi" w:eastAsiaTheme="minorEastAsia" w:hAnsiTheme="minorHAnsi" w:cstheme="minorBidi"/>
          <w:sz w:val="22"/>
          <w:szCs w:val="22"/>
        </w:rPr>
        <w:t>1. Get File Path</w:t>
      </w:r>
    </w:p>
    <w:p w:rsidR="00B3485C" w:rsidRPr="00B3485C" w:rsidRDefault="00B3485C" w:rsidP="00B3485C">
      <w:pPr>
        <w:pStyle w:val="NormalWeb"/>
        <w:rPr>
          <w:rFonts w:asciiTheme="minorHAnsi" w:eastAsiaTheme="minorEastAsia" w:hAnsiTheme="minorHAnsi" w:cstheme="minorBidi"/>
          <w:sz w:val="22"/>
          <w:szCs w:val="22"/>
        </w:rPr>
      </w:pPr>
      <w:r w:rsidRPr="00B3485C">
        <w:rPr>
          <w:rFonts w:asciiTheme="minorHAnsi" w:eastAsiaTheme="minorEastAsia" w:hAnsiTheme="minorHAnsi" w:cstheme="minorBidi"/>
          <w:sz w:val="22"/>
          <w:szCs w:val="22"/>
        </w:rPr>
        <w:t xml:space="preserve">2. Check if File Exists </w:t>
      </w:r>
      <w:proofErr w:type="gramStart"/>
      <w:r w:rsidRPr="00B3485C">
        <w:rPr>
          <w:rFonts w:asciiTheme="minorHAnsi" w:eastAsiaTheme="minorEastAsia" w:hAnsiTheme="minorHAnsi" w:cstheme="minorBidi"/>
          <w:sz w:val="22"/>
          <w:szCs w:val="22"/>
        </w:rPr>
        <w:t>Or</w:t>
      </w:r>
      <w:proofErr w:type="gramEnd"/>
      <w:r w:rsidRPr="00B3485C">
        <w:rPr>
          <w:rFonts w:asciiTheme="minorHAnsi" w:eastAsiaTheme="minorEastAsia" w:hAnsiTheme="minorHAnsi" w:cstheme="minorBidi"/>
          <w:sz w:val="22"/>
          <w:szCs w:val="22"/>
        </w:rPr>
        <w:t xml:space="preserve"> Not</w:t>
      </w:r>
    </w:p>
    <w:p w:rsidR="00B3485C" w:rsidRDefault="00B3485C" w:rsidP="00B3485C">
      <w:pPr>
        <w:pStyle w:val="NormalWeb"/>
        <w:rPr>
          <w:rFonts w:asciiTheme="minorHAnsi" w:eastAsiaTheme="minorEastAsia" w:hAnsiTheme="minorHAnsi" w:cstheme="minorBidi"/>
          <w:sz w:val="22"/>
          <w:szCs w:val="22"/>
        </w:rPr>
      </w:pPr>
      <w:r w:rsidRPr="00B3485C">
        <w:rPr>
          <w:rFonts w:asciiTheme="minorHAnsi" w:eastAsiaTheme="minorEastAsia" w:hAnsiTheme="minorHAnsi" w:cstheme="minorBidi"/>
          <w:sz w:val="22"/>
          <w:szCs w:val="22"/>
        </w:rPr>
        <w:t>If Exists Remove It</w:t>
      </w:r>
    </w:p>
    <w:p w:rsidR="00B3485C" w:rsidRPr="00B3485C" w:rsidRDefault="00B3485C" w:rsidP="00B3485C">
      <w:pPr>
        <w:pStyle w:val="Heading1"/>
      </w:pPr>
      <w:r w:rsidRPr="00B3485C">
        <w:t>Email Settings</w:t>
      </w:r>
    </w:p>
    <w:p w:rsidR="00B3485C" w:rsidRPr="00B3485C" w:rsidRDefault="00B3485C" w:rsidP="00B3485C">
      <w:pPr>
        <w:pStyle w:val="NormalWeb"/>
        <w:rPr>
          <w:rFonts w:asciiTheme="minorHAnsi" w:eastAsiaTheme="minorEastAsia" w:hAnsiTheme="minorHAnsi" w:cstheme="minorBidi"/>
          <w:sz w:val="22"/>
          <w:szCs w:val="22"/>
        </w:rPr>
      </w:pPr>
    </w:p>
    <w:p w:rsidR="00B3485C" w:rsidRDefault="00B3485C" w:rsidP="00B3485C">
      <w:pPr>
        <w:pStyle w:val="Heading4"/>
      </w:pPr>
      <w:r>
        <w:t>SMTP Server</w:t>
      </w:r>
    </w:p>
    <w:p w:rsidR="00B3485C" w:rsidRDefault="00B3485C" w:rsidP="00B3485C">
      <w:pPr>
        <w:pStyle w:val="paragraph"/>
      </w:pPr>
      <w:r>
        <w:t>Configure the SMTP server details, including hostname, port, and encryption settings.</w:t>
      </w:r>
    </w:p>
    <w:p w:rsidR="00B3485C" w:rsidRDefault="00B3485C" w:rsidP="00B3485C">
      <w:pPr>
        <w:pStyle w:val="Heading4"/>
      </w:pPr>
      <w:r>
        <w:lastRenderedPageBreak/>
        <w:t>Authentication</w:t>
      </w:r>
    </w:p>
    <w:p w:rsidR="00B3485C" w:rsidRDefault="00B3485C" w:rsidP="00B3485C">
      <w:pPr>
        <w:pStyle w:val="paragraph"/>
      </w:pPr>
      <w:r>
        <w:t>Define authentication credentials, such as username and password, for sending emails.</w:t>
      </w:r>
    </w:p>
    <w:p w:rsidR="00B3485C" w:rsidRDefault="00B3485C" w:rsidP="00B3485C">
      <w:pPr>
        <w:pStyle w:val="Heading4"/>
      </w:pPr>
      <w:r>
        <w:t>Email Behavior</w:t>
      </w:r>
    </w:p>
    <w:p w:rsidR="00B3485C" w:rsidRDefault="00B3485C" w:rsidP="00B3485C">
      <w:pPr>
        <w:pStyle w:val="paragraph"/>
      </w:pPr>
      <w:r>
        <w:t>Set options to customize email sending behavior, like specifying the sender address or enabling email logging.</w:t>
      </w:r>
    </w:p>
    <w:p w:rsidR="00B3485C" w:rsidRDefault="00B3485C"/>
    <w:sectPr w:rsidR="00B3485C" w:rsidSect="00857EA7">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3EC4" w:rsidRDefault="00D43EC4" w:rsidP="00C64CA3">
      <w:pPr>
        <w:spacing w:after="0" w:line="240" w:lineRule="auto"/>
      </w:pPr>
      <w:r>
        <w:separator/>
      </w:r>
    </w:p>
  </w:endnote>
  <w:endnote w:type="continuationSeparator" w:id="0">
    <w:p w:rsidR="00D43EC4" w:rsidRDefault="00D43EC4" w:rsidP="00C64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0A4B" w:rsidRDefault="00020A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0A4B" w:rsidRDefault="00020A4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0A4B" w:rsidRDefault="00020A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3EC4" w:rsidRDefault="00D43EC4" w:rsidP="00C64CA3">
      <w:pPr>
        <w:spacing w:after="0" w:line="240" w:lineRule="auto"/>
      </w:pPr>
      <w:r>
        <w:separator/>
      </w:r>
    </w:p>
  </w:footnote>
  <w:footnote w:type="continuationSeparator" w:id="0">
    <w:p w:rsidR="00D43EC4" w:rsidRDefault="00D43EC4" w:rsidP="00C64C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0A4B" w:rsidRDefault="00020A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4CA3" w:rsidRDefault="00C64CA3" w:rsidP="00686F0D">
    <w:pPr>
      <w:pStyle w:val="Header"/>
      <w:jc w:val="center"/>
    </w:pPr>
    <w:bookmarkStart w:id="0" w:name="_GoBack"/>
    <w:r>
      <w:rPr>
        <w:noProof/>
      </w:rPr>
      <w:drawing>
        <wp:inline distT="0" distB="0" distL="0" distR="0">
          <wp:extent cx="3036878" cy="1089025"/>
          <wp:effectExtent l="323850" t="323850" r="316230" b="320675"/>
          <wp:docPr id="4" name="Picture 4" descr="أخبار هامة لجميع المتقدمين... - مبادرة رواد مصر الرقمي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أخبار هامة لجميع المتقدمين... - مبادرة رواد مصر الرقمية"/>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70036" cy="113677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bookmarkEnd w:id="0"/>
  </w:p>
  <w:p w:rsidR="00C64CA3" w:rsidRDefault="00C64CA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0203" w:rsidRDefault="00460203">
    <w:pPr>
      <w:spacing w:line="264" w:lineRule="auto"/>
    </w:pPr>
    <w:r>
      <w:rPr>
        <w:noProof/>
      </w:rPr>
      <w:drawing>
        <wp:inline distT="0" distB="0" distL="0" distR="0">
          <wp:extent cx="2857500" cy="1600200"/>
          <wp:effectExtent l="0" t="0" r="0" b="0"/>
          <wp:docPr id="5" name="Picture 5" descr="أخبار هامة لجميع المتقدمين... - مبادرة رواد مصر الرقمي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أخبار هامة لجميع المتقدمين... - مبادرة رواد مصر الرقمية"/>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r>
      <w:rPr>
        <w:noProof/>
        <w:color w:val="000000"/>
      </w:rPr>
      <mc:AlternateContent>
        <mc:Choice Requires="wps">
          <w:drawing>
            <wp:anchor distT="0" distB="0" distL="114300" distR="114300" simplePos="0" relativeHeight="251658240"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606C57D" id="Rectangle 222" o:spid="_x0000_s1026" style="position:absolute;margin-left:0;margin-top:0;width:580.8pt;height:752.4pt;z-index:25165824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938953 [1614]" strokeweight="1.25pt">
              <w10:wrap anchorx="page" anchory="page"/>
            </v:rect>
          </w:pict>
        </mc:Fallback>
      </mc:AlternateContent>
    </w:r>
  </w:p>
  <w:p w:rsidR="00460203" w:rsidRDefault="004602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A2263FF"/>
    <w:multiLevelType w:val="multilevel"/>
    <w:tmpl w:val="1CBA8752"/>
    <w:lvl w:ilvl="0">
      <w:start w:val="1"/>
      <w:numFmt w:val="bullet"/>
      <w:lvlText w:val=""/>
      <w:lvlJc w:val="left"/>
      <w:pPr>
        <w:tabs>
          <w:tab w:val="num" w:pos="720"/>
        </w:tabs>
        <w:ind w:left="720" w:hanging="360"/>
      </w:pPr>
      <w:rPr>
        <w:rFonts w:ascii="Symbol" w:hAnsi="Symbol" w:hint="default"/>
        <w:sz w:val="20"/>
        <w:lang w:bidi="ar"/>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0A4B"/>
    <w:rsid w:val="00034616"/>
    <w:rsid w:val="0006063C"/>
    <w:rsid w:val="0015074B"/>
    <w:rsid w:val="0029639D"/>
    <w:rsid w:val="002C7385"/>
    <w:rsid w:val="002D40C7"/>
    <w:rsid w:val="00326F90"/>
    <w:rsid w:val="00460203"/>
    <w:rsid w:val="00686F0D"/>
    <w:rsid w:val="00857EA7"/>
    <w:rsid w:val="00861BFC"/>
    <w:rsid w:val="008D120C"/>
    <w:rsid w:val="00AA1D8D"/>
    <w:rsid w:val="00B3485C"/>
    <w:rsid w:val="00B47730"/>
    <w:rsid w:val="00C64CA3"/>
    <w:rsid w:val="00CB0664"/>
    <w:rsid w:val="00D43EC4"/>
    <w:rsid w:val="00D850E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D2ACEC7"/>
  <w14:defaultImageDpi w14:val="300"/>
  <w15:docId w15:val="{25187E78-5864-4920-9E14-6A8448C30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B348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B3485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348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485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232952">
      <w:bodyDiv w:val="1"/>
      <w:marLeft w:val="0"/>
      <w:marRight w:val="0"/>
      <w:marTop w:val="0"/>
      <w:marBottom w:val="0"/>
      <w:divBdr>
        <w:top w:val="none" w:sz="0" w:space="0" w:color="auto"/>
        <w:left w:val="none" w:sz="0" w:space="0" w:color="auto"/>
        <w:bottom w:val="none" w:sz="0" w:space="0" w:color="auto"/>
        <w:right w:val="none" w:sz="0" w:space="0" w:color="auto"/>
      </w:divBdr>
    </w:div>
    <w:div w:id="904491202">
      <w:bodyDiv w:val="1"/>
      <w:marLeft w:val="0"/>
      <w:marRight w:val="0"/>
      <w:marTop w:val="0"/>
      <w:marBottom w:val="0"/>
      <w:divBdr>
        <w:top w:val="none" w:sz="0" w:space="0" w:color="auto"/>
        <w:left w:val="none" w:sz="0" w:space="0" w:color="auto"/>
        <w:bottom w:val="none" w:sz="0" w:space="0" w:color="auto"/>
        <w:right w:val="none" w:sz="0" w:space="0" w:color="auto"/>
      </w:divBdr>
      <w:divsChild>
        <w:div w:id="1616249190">
          <w:marLeft w:val="0"/>
          <w:marRight w:val="0"/>
          <w:marTop w:val="0"/>
          <w:marBottom w:val="0"/>
          <w:divBdr>
            <w:top w:val="none" w:sz="0" w:space="0" w:color="auto"/>
            <w:left w:val="none" w:sz="0" w:space="0" w:color="auto"/>
            <w:bottom w:val="none" w:sz="0" w:space="0" w:color="auto"/>
            <w:right w:val="none" w:sz="0" w:space="0" w:color="auto"/>
          </w:divBdr>
          <w:divsChild>
            <w:div w:id="424230600">
              <w:marLeft w:val="0"/>
              <w:marRight w:val="0"/>
              <w:marTop w:val="0"/>
              <w:marBottom w:val="0"/>
              <w:divBdr>
                <w:top w:val="none" w:sz="0" w:space="0" w:color="auto"/>
                <w:left w:val="none" w:sz="0" w:space="0" w:color="auto"/>
                <w:bottom w:val="none" w:sz="0" w:space="0" w:color="auto"/>
                <w:right w:val="none" w:sz="0" w:space="0" w:color="auto"/>
              </w:divBdr>
            </w:div>
            <w:div w:id="133915239">
              <w:marLeft w:val="0"/>
              <w:marRight w:val="0"/>
              <w:marTop w:val="0"/>
              <w:marBottom w:val="0"/>
              <w:divBdr>
                <w:top w:val="none" w:sz="0" w:space="0" w:color="auto"/>
                <w:left w:val="none" w:sz="0" w:space="0" w:color="auto"/>
                <w:bottom w:val="none" w:sz="0" w:space="0" w:color="auto"/>
                <w:right w:val="none" w:sz="0" w:space="0" w:color="auto"/>
              </w:divBdr>
            </w:div>
            <w:div w:id="103160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35797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9ECC99-C144-41C2-8B54-12FD93149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Mohamed Hassan Anwar</cp:lastModifiedBy>
  <cp:revision>9</cp:revision>
  <dcterms:created xsi:type="dcterms:W3CDTF">2013-12-23T23:15:00Z</dcterms:created>
  <dcterms:modified xsi:type="dcterms:W3CDTF">2024-10-12T19:52:00Z</dcterms:modified>
  <cp:category/>
</cp:coreProperties>
</file>