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00AEBEF">
      <w:pPr>
        <w:autoSpaceDE/>
        <w:autoSpaceDN/>
        <w:snapToGrid w:val="0"/>
        <w:spacing w:before="0" w:after="0" w:line="240" w:lineRule="auto"/>
        <w:ind w:left="0" w:firstLine="0"/>
        <w:jc w:val="both"/>
        <w:rPr>
          <w:rFonts w:hint="eastAsia" w:ascii="Times New Roman" w:hAnsi="Times New Roman" w:eastAsia="宋体"/>
          <w:b w:val="0"/>
          <w:w w:val="100"/>
          <w:sz w:val="21"/>
          <w:lang w:eastAsia="zh-CN"/>
        </w:rPr>
      </w:pPr>
    </w:p>
    <w:p w14:paraId="3FA6B492">
      <w:pPr>
        <w:autoSpaceDE/>
        <w:autoSpaceDN/>
        <w:snapToGrid w:val="0"/>
        <w:spacing w:before="0" w:after="0" w:line="240" w:lineRule="auto"/>
        <w:ind w:left="0" w:firstLine="0"/>
        <w:jc w:val="center"/>
        <w:rPr>
          <w:rFonts w:hint="eastAsia" w:ascii="Times New Roman" w:hAnsi="Times New Roman" w:eastAsia="方正舒体"/>
          <w:b w:val="0"/>
          <w:w w:val="100"/>
          <w:sz w:val="52"/>
          <w:lang w:eastAsia="zh-CN"/>
        </w:rPr>
      </w:pPr>
    </w:p>
    <w:p w14:paraId="432C974E">
      <w:pPr>
        <w:autoSpaceDE/>
        <w:autoSpaceDN/>
        <w:snapToGrid w:val="0"/>
        <w:spacing w:before="0" w:after="0" w:line="240" w:lineRule="auto"/>
        <w:ind w:left="0" w:firstLine="0"/>
        <w:jc w:val="center"/>
        <w:rPr>
          <w:rFonts w:hint="eastAsia" w:ascii="Times New Roman" w:hAnsi="Times New Roman" w:eastAsia="方正舒体"/>
          <w:b w:val="0"/>
          <w:w w:val="100"/>
          <w:sz w:val="52"/>
          <w:lang w:eastAsia="zh-CN"/>
        </w:rPr>
      </w:pPr>
    </w:p>
    <w:p w14:paraId="7C1EE06C">
      <w:pPr>
        <w:autoSpaceDE/>
        <w:autoSpaceDN/>
        <w:snapToGrid w:val="0"/>
        <w:spacing w:before="0" w:after="0" w:line="240" w:lineRule="auto"/>
        <w:ind w:left="0" w:firstLine="0"/>
        <w:jc w:val="center"/>
        <w:rPr>
          <w:rFonts w:hint="eastAsia" w:ascii="Times New Roman" w:hAnsi="Times New Roman" w:eastAsia="宋体"/>
          <w:b w:val="0"/>
          <w:w w:val="100"/>
          <w:sz w:val="52"/>
          <w:lang w:eastAsia="zh-CN"/>
        </w:rPr>
      </w:pPr>
      <w:r>
        <w:rPr>
          <w:rFonts w:hint="eastAsia" w:ascii="Times New Roman" w:hAnsi="Times New Roman" w:eastAsia="方正舒体"/>
          <w:b w:val="0"/>
          <w:w w:val="100"/>
          <w:sz w:val="52"/>
          <w:lang w:eastAsia="zh-CN"/>
        </w:rPr>
        <w:t>马鞍山学院</w:t>
      </w:r>
    </w:p>
    <w:p w14:paraId="2FE9F20A">
      <w:pPr>
        <w:autoSpaceDE/>
        <w:autoSpaceDN/>
        <w:snapToGrid w:val="0"/>
        <w:spacing w:before="0" w:after="0" w:line="240" w:lineRule="auto"/>
        <w:ind w:left="0" w:firstLine="0"/>
        <w:jc w:val="center"/>
        <w:rPr>
          <w:rFonts w:hint="eastAsia" w:ascii="黑体" w:hAnsi="Times New Roman" w:eastAsia="黑体"/>
          <w:b w:val="0"/>
          <w:w w:val="100"/>
          <w:sz w:val="72"/>
          <w:lang w:eastAsia="zh-CN"/>
        </w:rPr>
      </w:pPr>
      <w:r>
        <w:rPr>
          <w:rFonts w:hint="eastAsia" w:ascii="黑体" w:hAnsi="Times New Roman" w:eastAsia="黑体"/>
          <w:b w:val="0"/>
          <w:w w:val="100"/>
          <w:sz w:val="72"/>
          <w:lang w:eastAsia="zh-CN"/>
        </w:rPr>
        <w:t>毕业设计(论文)任务书</w:t>
      </w:r>
    </w:p>
    <w:p w14:paraId="69FA4FC8">
      <w:pPr>
        <w:autoSpaceDE/>
        <w:autoSpaceDN/>
        <w:snapToGrid w:val="0"/>
        <w:spacing w:before="0" w:after="0" w:line="240" w:lineRule="auto"/>
        <w:ind w:left="0" w:firstLine="0"/>
        <w:jc w:val="both"/>
        <w:rPr>
          <w:rFonts w:hint="eastAsia" w:ascii="Times New Roman" w:hAnsi="Times New Roman" w:eastAsia="宋体"/>
          <w:b w:val="0"/>
          <w:w w:val="100"/>
          <w:sz w:val="32"/>
          <w:lang w:eastAsia="zh-CN"/>
        </w:rPr>
      </w:pPr>
    </w:p>
    <w:tbl>
      <w:tblPr>
        <w:tblStyle w:val="22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400"/>
      </w:tblGrid>
      <w:tr w14:paraId="10FA23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450229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both"/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</w:pPr>
            <w:r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  <w:t>课题名称</w:t>
            </w:r>
          </w:p>
        </w:tc>
        <w:tc>
          <w:tcPr>
            <w:tcW w:w="5400" w:type="dxa"/>
            <w:tcBorders>
              <w:bottom w:val="single" w:color="000000" w:sz="12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A8A0E4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center"/>
              <w:rPr>
                <w:rFonts w:hint="default" w:ascii="楷体_GB2312" w:hAnsi="楷体" w:eastAsia="楷体_GB2312"/>
                <w:b w:val="0"/>
                <w:w w:val="100"/>
                <w:sz w:val="28"/>
                <w:lang w:val="en-US" w:eastAsia="zh-CN"/>
              </w:rPr>
            </w:pPr>
            <w:bookmarkStart w:id="0" w:name="_GoBack"/>
            <w:r>
              <w:rPr>
                <w:rFonts w:hint="eastAsia" w:ascii="楷体_GB2312" w:hAnsi="楷体" w:eastAsia="楷体_GB2312"/>
                <w:b w:val="0"/>
                <w:w w:val="100"/>
                <w:sz w:val="28"/>
                <w:lang w:val="en-US" w:eastAsia="zh-CN"/>
              </w:rPr>
              <w:t>基于Hive+Spark的汽车销售数据分析与研究</w:t>
            </w:r>
            <w:bookmarkEnd w:id="0"/>
          </w:p>
        </w:tc>
      </w:tr>
      <w:tr w14:paraId="72FFEB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E3018B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both"/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</w:pPr>
            <w:r>
              <w:rPr>
                <w:rFonts w:hint="eastAsia" w:ascii="黑体" w:hAnsi="Times New Roman" w:eastAsia="黑体"/>
                <w:b w:val="0"/>
                <w:color w:val="000000" w:themeColor="text1"/>
                <w:w w:val="100"/>
                <w:sz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院    别</w:t>
            </w:r>
            <w:r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  <w:t xml:space="preserve"> 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A76D63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center"/>
              <w:rPr>
                <w:rFonts w:hint="default" w:ascii="楷体_GB2312" w:hAnsi="楷体" w:eastAsia="楷体_GB2312"/>
                <w:b w:val="0"/>
                <w:w w:val="100"/>
                <w:sz w:val="28"/>
                <w:lang w:eastAsia="zh-CN"/>
              </w:rPr>
            </w:pPr>
            <w:r>
              <w:rPr>
                <w:rFonts w:hint="default" w:ascii="楷体_GB2312" w:hAnsi="楷体" w:eastAsia="楷体_GB2312"/>
                <w:b w:val="0"/>
                <w:w w:val="100"/>
                <w:sz w:val="28"/>
                <w:lang w:eastAsia="zh-CN"/>
              </w:rPr>
              <w:t>大数据与人工智能学院</w:t>
            </w:r>
          </w:p>
        </w:tc>
      </w:tr>
      <w:tr w14:paraId="29DCBE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70AE07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both"/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</w:pPr>
            <w:r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  <w:t>专业班级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D4B614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center"/>
              <w:rPr>
                <w:rFonts w:hint="default" w:ascii="楷体_GB2312" w:hAnsi="楷体" w:eastAsia="楷体_GB2312"/>
                <w:b w:val="0"/>
                <w:w w:val="100"/>
                <w:sz w:val="28"/>
                <w:lang w:val="en-US" w:eastAsia="zh-CN"/>
              </w:rPr>
            </w:pPr>
            <w:r>
              <w:rPr>
                <w:rFonts w:hint="eastAsia" w:ascii="楷体_GB2312" w:hAnsi="楷体" w:eastAsia="楷体_GB2312"/>
                <w:b w:val="0"/>
                <w:w w:val="100"/>
                <w:sz w:val="28"/>
                <w:lang w:val="en-US" w:eastAsia="zh-CN"/>
              </w:rPr>
              <w:t>数据科学与大数据技术222班</w:t>
            </w:r>
          </w:p>
        </w:tc>
      </w:tr>
      <w:tr w14:paraId="352C54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B7EEC1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both"/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</w:pPr>
            <w:r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  <w:t>姓    名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728AA9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center"/>
              <w:rPr>
                <w:rFonts w:hint="default" w:ascii="楷体_GB2312" w:hAnsi="楷体" w:eastAsia="楷体_GB2312"/>
                <w:b w:val="0"/>
                <w:w w:val="100"/>
                <w:sz w:val="28"/>
                <w:lang w:eastAsia="zh-CN"/>
              </w:rPr>
            </w:pPr>
            <w:r>
              <w:rPr>
                <w:rFonts w:hint="eastAsia" w:ascii="楷体_GB2312" w:hAnsi="楷体" w:eastAsia="楷体_GB2312"/>
                <w:b w:val="0"/>
                <w:w w:val="100"/>
                <w:sz w:val="28"/>
                <w:lang w:val="en-US" w:eastAsia="zh-CN"/>
              </w:rPr>
              <w:t>江磊</w:t>
            </w:r>
          </w:p>
        </w:tc>
      </w:tr>
      <w:tr w14:paraId="524ED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8DF0CE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left"/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</w:pPr>
            <w:r>
              <w:rPr>
                <w:rFonts w:hint="eastAsia" w:ascii="黑体" w:hAnsi="Times New Roman" w:eastAsia="黑体"/>
                <w:b w:val="0"/>
                <w:w w:val="100"/>
                <w:sz w:val="32"/>
                <w:lang w:eastAsia="zh-CN"/>
              </w:rPr>
              <w:t>学    号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5C9009">
            <w:pPr>
              <w:autoSpaceDE/>
              <w:autoSpaceDN/>
              <w:snapToGrid w:val="0"/>
              <w:spacing w:before="0" w:after="0" w:line="240" w:lineRule="auto"/>
              <w:ind w:left="0" w:firstLine="0"/>
              <w:jc w:val="center"/>
              <w:rPr>
                <w:rFonts w:hint="default" w:ascii="楷体_GB2312" w:hAnsi="楷体" w:eastAsia="楷体_GB2312"/>
                <w:b w:val="0"/>
                <w:w w:val="100"/>
                <w:sz w:val="28"/>
                <w:lang w:val="en-US" w:eastAsia="zh-CN"/>
              </w:rPr>
            </w:pPr>
            <w:r>
              <w:rPr>
                <w:rFonts w:hint="eastAsia" w:ascii="楷体_GB2312" w:hAnsi="楷体" w:eastAsia="楷体_GB2312"/>
                <w:b w:val="0"/>
                <w:w w:val="100"/>
                <w:sz w:val="28"/>
                <w:lang w:val="en-US" w:eastAsia="zh-CN"/>
              </w:rPr>
              <w:t>22404291</w:t>
            </w:r>
          </w:p>
        </w:tc>
      </w:tr>
    </w:tbl>
    <w:p w14:paraId="0D17DBD6">
      <w:pPr>
        <w:autoSpaceDE/>
        <w:autoSpaceDN/>
        <w:snapToGrid w:val="0"/>
        <w:spacing w:before="0" w:after="0" w:line="240" w:lineRule="auto"/>
        <w:ind w:left="0" w:firstLine="0"/>
        <w:jc w:val="both"/>
        <w:rPr>
          <w:rFonts w:hint="eastAsia" w:ascii="黑体" w:hAnsi="Times New Roman" w:eastAsia="黑体"/>
          <w:b w:val="0"/>
          <w:w w:val="100"/>
          <w:sz w:val="28"/>
          <w:lang w:eastAsia="zh-CN"/>
        </w:rPr>
      </w:pPr>
    </w:p>
    <w:p w14:paraId="46B570B5">
      <w:pPr>
        <w:autoSpaceDE/>
        <w:autoSpaceDN/>
        <w:snapToGrid w:val="0"/>
        <w:spacing w:before="0" w:after="0" w:line="240" w:lineRule="auto"/>
        <w:ind w:left="0" w:firstLine="0"/>
        <w:jc w:val="both"/>
        <w:rPr>
          <w:rFonts w:hint="eastAsia" w:ascii="黑体" w:hAnsi="Times New Roman" w:eastAsia="黑体"/>
          <w:b/>
          <w:w w:val="100"/>
          <w:sz w:val="30"/>
          <w:lang w:eastAsia="zh-CN"/>
        </w:rPr>
      </w:pPr>
      <w:r>
        <w:rPr>
          <w:rFonts w:hint="eastAsia" w:ascii="黑体" w:hAnsi="Times New Roman" w:eastAsia="黑体"/>
          <w:b w:val="0"/>
          <w:w w:val="100"/>
          <w:sz w:val="28"/>
          <w:lang w:eastAsia="zh-CN"/>
        </w:rPr>
        <w:t>毕业设计（论文）的主要内容及要求</w:t>
      </w:r>
      <w:r>
        <w:rPr>
          <w:rFonts w:hint="eastAsia" w:ascii="黑体" w:hAnsi="Times New Roman" w:eastAsia="黑体"/>
          <w:b/>
          <w:w w:val="100"/>
          <w:sz w:val="28"/>
          <w:lang w:eastAsia="zh-CN"/>
        </w:rPr>
        <w:t>:</w:t>
      </w:r>
    </w:p>
    <w:p w14:paraId="33E6617A">
      <w:pPr>
        <w:autoSpaceDE/>
        <w:autoSpaceDN/>
        <w:snapToGrid w:val="0"/>
        <w:spacing w:before="0" w:after="0" w:line="240" w:lineRule="auto"/>
        <w:ind w:left="0" w:firstLine="0"/>
        <w:jc w:val="both"/>
        <w:rPr>
          <w:rFonts w:hint="eastAsia" w:ascii="楷体" w:hAnsi="楷体" w:eastAsia="楷体" w:cs="楷体"/>
          <w:b w:val="0"/>
          <w:w w:val="100"/>
          <w:sz w:val="24"/>
          <w:szCs w:val="24"/>
          <w:lang w:eastAsia="zh-CN"/>
        </w:rPr>
      </w:pPr>
    </w:p>
    <w:p w14:paraId="41DC8694">
      <w:pPr>
        <w:autoSpaceDE/>
        <w:autoSpaceDN/>
        <w:snapToGrid w:val="0"/>
        <w:spacing w:before="0" w:after="0" w:line="240" w:lineRule="auto"/>
        <w:ind w:left="0" w:firstLine="0"/>
        <w:jc w:val="both"/>
        <w:rPr>
          <w:rFonts w:hint="default" w:ascii="楷体" w:hAnsi="楷体" w:eastAsia="楷体" w:cs="楷体"/>
          <w:b w:val="0"/>
          <w:w w:val="1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w w:val="100"/>
          <w:sz w:val="24"/>
          <w:szCs w:val="24"/>
          <w:lang w:val="en-US" w:eastAsia="zh-CN"/>
        </w:rPr>
        <w:t>内容：</w:t>
      </w:r>
    </w:p>
    <w:p w14:paraId="448A42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  <w:t>1、查阅资料，完成开题报告，明确基于Hive+Spark的电动汽车销售数据分析研究思路与技术路线。</w:t>
      </w:r>
    </w:p>
    <w:p w14:paraId="2D7D33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  <w:t>2、开展研究需求分析，完成公共数据集采集，利用DataX将数据导入HDFS，在Hive构建数据仓库，并进行数据分层处理</w:t>
      </w:r>
      <w:r>
        <w:rPr>
          <w:rFonts w:hint="eastAsia" w:hAnsi="Times New Roman" w:eastAsia="楷体" w:cs="楷体"/>
          <w:b w:val="0"/>
          <w:w w:val="100"/>
          <w:kern w:val="0"/>
          <w:sz w:val="24"/>
          <w:szCs w:val="24"/>
          <w:lang w:eastAsia="zh-CN"/>
        </w:rPr>
        <w:t>，</w:t>
      </w:r>
      <w:r>
        <w:rPr>
          <w:rFonts w:hint="eastAsia" w:hAnsi="Times New Roman" w:eastAsia="楷体" w:cs="楷体"/>
          <w:b w:val="0"/>
          <w:w w:val="100"/>
          <w:kern w:val="0"/>
          <w:sz w:val="24"/>
          <w:szCs w:val="24"/>
          <w:lang w:val="en-US" w:eastAsia="zh-CN"/>
        </w:rPr>
        <w:t>最后将处理好的数据导回到MySQL中进行分析与处理</w:t>
      </w:r>
      <w:r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  <w:t>。</w:t>
      </w:r>
    </w:p>
    <w:p w14:paraId="2DD7D1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  <w:t>3、掌握Hadoop、Hive、Spark等大数据处理技术，以及MySQL数据库使用技术，运用</w:t>
      </w:r>
      <w:r>
        <w:rPr>
          <w:rFonts w:hint="eastAsia" w:hAnsi="Times New Roman" w:eastAsia="楷体" w:cs="楷体"/>
          <w:b w:val="0"/>
          <w:w w:val="100"/>
          <w:kern w:val="0"/>
          <w:sz w:val="24"/>
          <w:szCs w:val="24"/>
          <w:lang w:val="en-US" w:eastAsia="zh-CN"/>
        </w:rPr>
        <w:t>Hive</w:t>
      </w:r>
      <w:r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  <w:t>进行数据分析，利用FineBI实现数据可视化展示，</w:t>
      </w:r>
      <w:r>
        <w:rPr>
          <w:rFonts w:hint="eastAsia" w:hAnsi="Times New Roman" w:eastAsia="楷体" w:cs="楷体"/>
          <w:b w:val="0"/>
          <w:w w:val="100"/>
          <w:kern w:val="0"/>
          <w:sz w:val="24"/>
          <w:szCs w:val="24"/>
          <w:lang w:val="en-US" w:eastAsia="zh-CN"/>
        </w:rPr>
        <w:t>完成</w:t>
      </w:r>
      <w:r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  <w:t>电动汽车销售数据分析</w:t>
      </w:r>
      <w:r>
        <w:rPr>
          <w:rFonts w:hint="eastAsia" w:hAnsi="Times New Roman" w:eastAsia="楷体" w:cs="楷体"/>
          <w:b w:val="0"/>
          <w:w w:val="100"/>
          <w:kern w:val="0"/>
          <w:sz w:val="24"/>
          <w:szCs w:val="24"/>
          <w:lang w:val="en-US" w:eastAsia="zh-CN"/>
        </w:rPr>
        <w:t>与研究</w:t>
      </w:r>
      <w:r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  <w:t>。</w:t>
      </w:r>
    </w:p>
    <w:p w14:paraId="4AB7ED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  <w:t>4、按照毕业设计要求和论文模板，规范撰写毕业论文，确保内容完整、格式正确。</w:t>
      </w:r>
    </w:p>
    <w:p w14:paraId="63541E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</w:pPr>
      <w:r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  <w:t>5、完成论文修改、查重检测及答辩准备，整理并归档研究资料，总结适用于行业的数据分析方法流程，为企业提供市场洞察与策略制定参考。</w:t>
      </w:r>
    </w:p>
    <w:p w14:paraId="29D7C3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楷体" w:cs="楷体"/>
          <w:b w:val="0"/>
          <w:w w:val="100"/>
          <w:kern w:val="0"/>
          <w:sz w:val="24"/>
          <w:szCs w:val="24"/>
          <w:lang w:eastAsia="zh-CN"/>
        </w:rPr>
      </w:pPr>
    </w:p>
    <w:p w14:paraId="55871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jc w:val="both"/>
        <w:textAlignment w:val="auto"/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</w:pPr>
      <w:r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  <w:t>要求：</w:t>
      </w:r>
    </w:p>
    <w:p w14:paraId="39DEE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jc w:val="both"/>
        <w:textAlignment w:val="auto"/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</w:pPr>
      <w:r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  <w:t>1、认真研读《马鞍山学院本科毕业设计(论文)工作管理规定》，熟悉毕业设计的评分标准、工作流程、答辩工作规程、资料归档目录、工作内容基本要求</w:t>
      </w:r>
      <w:r>
        <w:rPr>
          <w:rFonts w:hint="eastAsia" w:hAnsi="Times New Roman" w:eastAsia="楷体" w:cs="楷体"/>
          <w:b w:val="0"/>
          <w:w w:val="100"/>
          <w:sz w:val="24"/>
          <w:szCs w:val="24"/>
          <w:lang w:eastAsia="zh-CN"/>
        </w:rPr>
        <w:t>。</w:t>
      </w:r>
    </w:p>
    <w:p w14:paraId="1BFD8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jc w:val="both"/>
        <w:textAlignment w:val="auto"/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</w:pPr>
      <w:r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  <w:t>2、要求参考文献</w:t>
      </w:r>
      <w:r>
        <w:rPr>
          <w:rFonts w:hint="eastAsia" w:hAnsi="Times New Roman" w:eastAsia="楷体" w:cs="楷体"/>
          <w:b w:val="0"/>
          <w:w w:val="100"/>
          <w:sz w:val="24"/>
          <w:szCs w:val="24"/>
          <w:lang w:val="en-US" w:eastAsia="zh-CN"/>
        </w:rPr>
        <w:t>12</w:t>
      </w:r>
      <w:r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  <w:t>篇以上，其中外文参考资料不少于2篇</w:t>
      </w:r>
      <w:r>
        <w:rPr>
          <w:rFonts w:hint="eastAsia" w:hAnsi="Times New Roman" w:eastAsia="楷体" w:cs="楷体"/>
          <w:b w:val="0"/>
          <w:w w:val="100"/>
          <w:sz w:val="24"/>
          <w:szCs w:val="24"/>
          <w:lang w:eastAsia="zh-CN"/>
        </w:rPr>
        <w:t>，</w:t>
      </w:r>
      <w:r>
        <w:rPr>
          <w:rFonts w:hint="eastAsia" w:hAnsi="Times New Roman" w:eastAsia="楷体" w:cs="楷体"/>
          <w:b w:val="0"/>
          <w:w w:val="100"/>
          <w:sz w:val="24"/>
          <w:szCs w:val="24"/>
          <w:lang w:val="en-US" w:eastAsia="zh-CN"/>
        </w:rPr>
        <w:t>近三年的不低于6篇。</w:t>
      </w:r>
    </w:p>
    <w:p w14:paraId="605BA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jc w:val="both"/>
        <w:textAlignment w:val="auto"/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</w:pPr>
      <w:r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  <w:t>3、严格按照毕业设计进度安排，分步、按时完成各阶段的工作任务，完成软件的编写、调试和上交</w:t>
      </w:r>
      <w:r>
        <w:rPr>
          <w:rFonts w:hint="eastAsia" w:hAnsi="Times New Roman" w:eastAsia="楷体" w:cs="楷体"/>
          <w:b w:val="0"/>
          <w:w w:val="100"/>
          <w:sz w:val="24"/>
          <w:szCs w:val="24"/>
          <w:lang w:eastAsia="zh-CN"/>
        </w:rPr>
        <w:t>。</w:t>
      </w:r>
    </w:p>
    <w:p w14:paraId="62E9F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jc w:val="both"/>
        <w:textAlignment w:val="auto"/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</w:pPr>
      <w:r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  <w:t>4、严格按照学院毕业论文的撰写规范、模板、摘要和参考文献等范本格式进行论文的撰写</w:t>
      </w:r>
      <w:r>
        <w:rPr>
          <w:rFonts w:hint="eastAsia" w:hAnsi="Times New Roman" w:eastAsia="楷体" w:cs="楷体"/>
          <w:b w:val="0"/>
          <w:w w:val="100"/>
          <w:sz w:val="24"/>
          <w:szCs w:val="24"/>
          <w:lang w:eastAsia="zh-CN"/>
        </w:rPr>
        <w:t>。</w:t>
      </w:r>
    </w:p>
    <w:p w14:paraId="44E73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jc w:val="both"/>
        <w:textAlignment w:val="auto"/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</w:pPr>
      <w:r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  <w:t>5、完成毕业论文，正文字数需</w:t>
      </w:r>
      <w:r>
        <w:rPr>
          <w:rFonts w:hint="eastAsia" w:hAnsi="Times New Roman" w:eastAsia="楷体" w:cs="楷体"/>
          <w:b w:val="0"/>
          <w:w w:val="100"/>
          <w:sz w:val="24"/>
          <w:szCs w:val="24"/>
          <w:lang w:val="en-US" w:eastAsia="zh-CN"/>
        </w:rPr>
        <w:t>1.2-</w:t>
      </w:r>
      <w:r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  <w:t>1.5万字左右，中文摘要300字左右，并翻译成英文，关键词3-5个</w:t>
      </w:r>
      <w:r>
        <w:rPr>
          <w:rFonts w:hint="eastAsia" w:hAnsi="Times New Roman" w:eastAsia="楷体" w:cs="楷体"/>
          <w:b w:val="0"/>
          <w:w w:val="100"/>
          <w:sz w:val="24"/>
          <w:szCs w:val="24"/>
          <w:lang w:eastAsia="zh-CN"/>
        </w:rPr>
        <w:t>。</w:t>
      </w:r>
    </w:p>
    <w:p w14:paraId="0302D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jc w:val="both"/>
        <w:textAlignment w:val="auto"/>
      </w:pPr>
      <w:r>
        <w:rPr>
          <w:rFonts w:hint="eastAsia" w:ascii="Times New Roman" w:hAnsi="Times New Roman" w:eastAsia="楷体" w:cs="楷体"/>
          <w:b w:val="0"/>
          <w:w w:val="100"/>
          <w:sz w:val="24"/>
          <w:szCs w:val="24"/>
          <w:lang w:eastAsia="zh-CN"/>
        </w:rPr>
        <w:t>6、毕业论文查重报告的复制或者重复率不能高于30%。</w:t>
      </w:r>
    </w:p>
    <w:p w14:paraId="5A680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ind w:left="0" w:firstLine="480" w:firstLineChars="200"/>
        <w:jc w:val="both"/>
        <w:textAlignment w:val="auto"/>
        <w:rPr>
          <w:rFonts w:hint="eastAsia" w:ascii="楷体" w:hAnsi="楷体" w:eastAsia="楷体" w:cs="楷体"/>
          <w:b w:val="0"/>
          <w:w w:val="100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b w:val="0"/>
          <w:w w:val="100"/>
          <w:sz w:val="24"/>
          <w:szCs w:val="24"/>
          <w:lang w:eastAsia="zh-CN"/>
        </w:rPr>
        <w:t xml:space="preserve"> </w:t>
      </w:r>
    </w:p>
    <w:p w14:paraId="0E901EA0">
      <w:pPr>
        <w:autoSpaceDE/>
        <w:autoSpaceDN/>
        <w:snapToGrid w:val="0"/>
        <w:spacing w:before="0" w:after="0" w:line="240" w:lineRule="auto"/>
        <w:ind w:left="0" w:firstLine="0"/>
        <w:jc w:val="both"/>
        <w:rPr>
          <w:rFonts w:hint="eastAsia" w:ascii="黑体" w:hAnsi="Times New Roman" w:eastAsia="黑体"/>
          <w:b w:val="0"/>
          <w:w w:val="100"/>
          <w:sz w:val="30"/>
          <w:lang w:eastAsia="zh-CN"/>
        </w:rPr>
      </w:pPr>
    </w:p>
    <w:p w14:paraId="731C7929">
      <w:pPr>
        <w:autoSpaceDE/>
        <w:autoSpaceDN/>
        <w:snapToGrid w:val="0"/>
        <w:spacing w:before="0" w:after="0" w:line="240" w:lineRule="auto"/>
        <w:ind w:left="0" w:firstLine="0"/>
        <w:jc w:val="both"/>
        <w:rPr>
          <w:rFonts w:hint="eastAsia" w:ascii="黑体" w:hAnsi="Times New Roman" w:eastAsia="黑体"/>
          <w:b w:val="0"/>
          <w:w w:val="100"/>
          <w:sz w:val="30"/>
          <w:lang w:eastAsia="zh-CN"/>
        </w:rPr>
      </w:pPr>
      <w:r>
        <w:rPr>
          <w:rFonts w:hint="eastAsia" w:ascii="楷体" w:hAnsi="楷体" w:eastAsia="楷体" w:cs="楷体"/>
          <w:b/>
          <w:bCs/>
          <w:w w:val="100"/>
          <w:sz w:val="24"/>
          <w:szCs w:val="24"/>
          <w:lang w:eastAsia="zh-CN"/>
        </w:rPr>
        <w:t>指导教师签字：</w:t>
      </w:r>
      <w:r>
        <w:rPr>
          <w:rFonts w:hint="eastAsia" w:ascii="楷体" w:hAnsi="楷体" w:eastAsia="楷体" w:cs="楷体"/>
          <w:b w:val="0"/>
          <w:w w:val="100"/>
          <w:sz w:val="24"/>
          <w:szCs w:val="24"/>
          <w:lang w:eastAsia="zh-CN"/>
        </w:rPr>
        <w:t xml:space="preserve">          </w:t>
      </w:r>
      <w:r>
        <w:rPr>
          <w:rFonts w:hint="eastAsia" w:ascii="楷体" w:hAnsi="楷体" w:eastAsia="楷体" w:cs="楷体"/>
          <w:b w:val="0"/>
          <w:w w:val="100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/>
          <w:bCs/>
          <w:w w:val="100"/>
          <w:sz w:val="24"/>
          <w:szCs w:val="24"/>
          <w:lang w:eastAsia="zh-CN"/>
        </w:rPr>
        <w:t>日期：</w:t>
      </w:r>
      <w:r>
        <w:rPr>
          <w:rFonts w:hint="eastAsia" w:ascii="楷体" w:hAnsi="楷体" w:eastAsia="楷体" w:cs="楷体"/>
          <w:b/>
          <w:bCs/>
          <w:w w:val="100"/>
          <w:sz w:val="24"/>
          <w:szCs w:val="24"/>
          <w:lang w:val="en-US" w:eastAsia="zh-CN"/>
        </w:rPr>
        <w:t>2025</w:t>
      </w:r>
      <w:r>
        <w:rPr>
          <w:rFonts w:hint="eastAsia" w:ascii="楷体" w:hAnsi="楷体" w:eastAsia="楷体" w:cs="楷体"/>
          <w:b w:val="0"/>
          <w:w w:val="100"/>
          <w:sz w:val="24"/>
          <w:szCs w:val="24"/>
          <w:lang w:val="en-US" w:eastAsia="zh-CN"/>
        </w:rPr>
        <w:t>年12月24日</w:t>
      </w:r>
    </w:p>
    <w:sectPr>
      <w:pgSz w:w="11907" w:h="16840"/>
      <w:pgMar w:top="1304" w:right="1797" w:bottom="567" w:left="1797" w:header="720" w:footer="720" w:gutter="0"/>
      <w:cols w:space="720" w:num="1"/>
      <w:docGrid w:linePitch="27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25"/>
  <w:hyphenationZone w:val="360"/>
  <w:displayHorizontalDrawingGridEvery w:val="0"/>
  <w:displayVerticalDrawingGridEvery w:val="2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wZmRiMjkxY2Y4ZWIyODhiYWJkYTllZTkwYjhmYTcifQ=="/>
  </w:docVars>
  <w:rsids>
    <w:rsidRoot w:val="00000000"/>
    <w:rsid w:val="1732756E"/>
    <w:rsid w:val="1EFD19CE"/>
    <w:rsid w:val="21547DC2"/>
    <w:rsid w:val="29721658"/>
    <w:rsid w:val="3FD36ADC"/>
    <w:rsid w:val="44CE3D82"/>
    <w:rsid w:val="56DA57DA"/>
    <w:rsid w:val="5DB93DD7"/>
    <w:rsid w:val="5E374EA6"/>
    <w:rsid w:val="5ED61133"/>
    <w:rsid w:val="613B0F6B"/>
    <w:rsid w:val="67A338BB"/>
    <w:rsid w:val="7B77762A"/>
    <w:rsid w:val="AF75D7BC"/>
    <w:rsid w:val="F1BDEC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/>
      <w:autoSpaceDN/>
      <w:spacing w:before="0" w:after="0" w:line="240" w:lineRule="auto"/>
      <w:ind w:left="0" w:firstLine="0"/>
      <w:jc w:val="both"/>
    </w:pPr>
    <w:rPr>
      <w:rFonts w:ascii="Times New Roman" w:hAnsi="宋体" w:eastAsia="宋体" w:cs="Times New Roman"/>
      <w:sz w:val="21"/>
    </w:rPr>
  </w:style>
  <w:style w:type="paragraph" w:styleId="2">
    <w:name w:val="heading 1"/>
    <w:next w:val="1"/>
    <w:qFormat/>
    <w:uiPriority w:val="0"/>
    <w:pPr>
      <w:widowControl/>
      <w:wordWrap w:val="0"/>
      <w:autoSpaceDE/>
      <w:autoSpaceDN/>
      <w:spacing w:before="0" w:after="160" w:line="240" w:lineRule="auto"/>
      <w:ind w:left="0" w:firstLine="0"/>
      <w:jc w:val="both"/>
      <w:outlineLvl w:val="0"/>
    </w:pPr>
    <w:rPr>
      <w:rFonts w:ascii="宋体" w:hAnsi="宋体" w:eastAsia="Calibri" w:cs="Times New Roman"/>
      <w:sz w:val="28"/>
    </w:rPr>
  </w:style>
  <w:style w:type="paragraph" w:styleId="3">
    <w:name w:val="heading 2"/>
    <w:next w:val="1"/>
    <w:autoRedefine/>
    <w:qFormat/>
    <w:uiPriority w:val="0"/>
    <w:pPr>
      <w:widowControl/>
      <w:wordWrap w:val="0"/>
      <w:autoSpaceDE/>
      <w:autoSpaceDN/>
      <w:spacing w:before="0" w:after="160" w:line="240" w:lineRule="auto"/>
      <w:ind w:left="0" w:firstLine="0"/>
      <w:jc w:val="both"/>
      <w:outlineLvl w:val="1"/>
    </w:pPr>
    <w:rPr>
      <w:rFonts w:ascii="宋体" w:hAnsi="宋体" w:eastAsia="Calibri" w:cs="Times New Roman"/>
      <w:sz w:val="21"/>
    </w:rPr>
  </w:style>
  <w:style w:type="paragraph" w:styleId="4">
    <w:name w:val="heading 3"/>
    <w:next w:val="1"/>
    <w:qFormat/>
    <w:uiPriority w:val="0"/>
    <w:pPr>
      <w:widowControl/>
      <w:wordWrap w:val="0"/>
      <w:autoSpaceDE/>
      <w:autoSpaceDN/>
      <w:spacing w:before="0" w:after="160" w:line="240" w:lineRule="auto"/>
      <w:ind w:left="1400" w:hanging="400"/>
      <w:jc w:val="both"/>
      <w:outlineLvl w:val="2"/>
    </w:pPr>
    <w:rPr>
      <w:rFonts w:ascii="宋体" w:hAnsi="宋体" w:eastAsia="Calibri" w:cs="Times New Roman"/>
      <w:sz w:val="21"/>
    </w:rPr>
  </w:style>
  <w:style w:type="paragraph" w:styleId="5">
    <w:name w:val="heading 4"/>
    <w:next w:val="1"/>
    <w:autoRedefine/>
    <w:qFormat/>
    <w:uiPriority w:val="0"/>
    <w:pPr>
      <w:widowControl/>
      <w:wordWrap w:val="0"/>
      <w:autoSpaceDE/>
      <w:autoSpaceDN/>
      <w:spacing w:before="0" w:after="160" w:line="240" w:lineRule="auto"/>
      <w:ind w:left="1600" w:hanging="400"/>
      <w:jc w:val="both"/>
      <w:outlineLvl w:val="3"/>
    </w:pPr>
    <w:rPr>
      <w:rFonts w:ascii="宋体" w:hAnsi="宋体" w:eastAsia="Calibri" w:cs="Times New Roman"/>
      <w:b/>
      <w:sz w:val="21"/>
    </w:rPr>
  </w:style>
  <w:style w:type="paragraph" w:styleId="6">
    <w:name w:val="heading 5"/>
    <w:next w:val="1"/>
    <w:autoRedefine/>
    <w:qFormat/>
    <w:uiPriority w:val="0"/>
    <w:pPr>
      <w:widowControl/>
      <w:wordWrap w:val="0"/>
      <w:autoSpaceDE/>
      <w:autoSpaceDN/>
      <w:spacing w:before="0" w:after="160" w:line="240" w:lineRule="auto"/>
      <w:ind w:left="1800" w:hanging="400"/>
      <w:jc w:val="both"/>
      <w:outlineLvl w:val="4"/>
    </w:pPr>
    <w:rPr>
      <w:rFonts w:ascii="宋体" w:hAnsi="宋体" w:eastAsia="Calibri" w:cs="Times New Roman"/>
      <w:sz w:val="21"/>
    </w:rPr>
  </w:style>
  <w:style w:type="paragraph" w:styleId="7">
    <w:name w:val="heading 6"/>
    <w:next w:val="1"/>
    <w:qFormat/>
    <w:uiPriority w:val="0"/>
    <w:pPr>
      <w:widowControl/>
      <w:wordWrap w:val="0"/>
      <w:autoSpaceDE/>
      <w:autoSpaceDN/>
      <w:spacing w:before="0" w:after="160" w:line="240" w:lineRule="auto"/>
      <w:ind w:left="2000" w:hanging="400"/>
      <w:jc w:val="both"/>
      <w:outlineLvl w:val="5"/>
    </w:pPr>
    <w:rPr>
      <w:rFonts w:ascii="宋体" w:hAnsi="宋体" w:eastAsia="Calibri" w:cs="Times New Roman"/>
      <w:b/>
      <w:sz w:val="21"/>
    </w:rPr>
  </w:style>
  <w:style w:type="paragraph" w:styleId="8">
    <w:name w:val="heading 7"/>
    <w:next w:val="1"/>
    <w:qFormat/>
    <w:uiPriority w:val="0"/>
    <w:pPr>
      <w:widowControl/>
      <w:wordWrap w:val="0"/>
      <w:autoSpaceDE/>
      <w:autoSpaceDN/>
      <w:spacing w:before="0" w:after="160" w:line="240" w:lineRule="auto"/>
      <w:ind w:left="2200" w:hanging="400"/>
      <w:jc w:val="both"/>
      <w:outlineLvl w:val="6"/>
    </w:pPr>
    <w:rPr>
      <w:rFonts w:ascii="宋体" w:hAnsi="宋体" w:eastAsia="Calibri" w:cs="Times New Roman"/>
      <w:sz w:val="21"/>
    </w:rPr>
  </w:style>
  <w:style w:type="paragraph" w:styleId="9">
    <w:name w:val="heading 8"/>
    <w:next w:val="1"/>
    <w:qFormat/>
    <w:uiPriority w:val="0"/>
    <w:pPr>
      <w:widowControl/>
      <w:wordWrap w:val="0"/>
      <w:autoSpaceDE/>
      <w:autoSpaceDN/>
      <w:spacing w:before="0" w:after="160" w:line="240" w:lineRule="auto"/>
      <w:ind w:left="2400" w:hanging="400"/>
      <w:jc w:val="both"/>
      <w:outlineLvl w:val="7"/>
    </w:pPr>
    <w:rPr>
      <w:rFonts w:ascii="宋体" w:hAnsi="宋体" w:eastAsia="Calibri" w:cs="Times New Roman"/>
      <w:sz w:val="21"/>
    </w:rPr>
  </w:style>
  <w:style w:type="paragraph" w:styleId="10">
    <w:name w:val="heading 9"/>
    <w:next w:val="1"/>
    <w:qFormat/>
    <w:uiPriority w:val="0"/>
    <w:pPr>
      <w:widowControl/>
      <w:wordWrap w:val="0"/>
      <w:autoSpaceDE/>
      <w:autoSpaceDN/>
      <w:spacing w:before="0" w:after="160" w:line="240" w:lineRule="auto"/>
      <w:ind w:left="2600" w:hanging="400"/>
      <w:jc w:val="both"/>
      <w:outlineLvl w:val="8"/>
    </w:pPr>
    <w:rPr>
      <w:rFonts w:ascii="宋体" w:hAnsi="宋体" w:eastAsia="Calibri" w:cs="Times New Roman"/>
      <w:sz w:val="21"/>
    </w:rPr>
  </w:style>
  <w:style w:type="character" w:default="1" w:styleId="23">
    <w:name w:val="Default Paragraph Font"/>
    <w:autoRedefine/>
    <w:semiHidden/>
    <w:qFormat/>
    <w:uiPriority w:val="0"/>
    <w:rPr>
      <w:sz w:val="20"/>
    </w:rPr>
  </w:style>
  <w:style w:type="table" w:default="1" w:styleId="22">
    <w:name w:val="Normal Table"/>
    <w:semiHidden/>
    <w:qFormat/>
    <w:uiPriority w:val="0"/>
    <w:pPr>
      <w:widowControl/>
      <w:autoSpaceDE/>
      <w:autoSpaceDN/>
      <w:spacing w:before="0" w:after="0" w:line="240" w:lineRule="auto"/>
      <w:ind w:left="0" w:firstLine="0"/>
    </w:pPr>
    <w:rPr>
      <w:sz w:val="20"/>
    </w:rPr>
    <w:tblPr>
      <w:tblCellMar>
        <w:left w:w="108" w:type="dxa"/>
        <w:right w:w="108" w:type="dxa"/>
      </w:tblCellMar>
    </w:tblPr>
  </w:style>
  <w:style w:type="paragraph" w:styleId="11">
    <w:name w:val="toc 7"/>
    <w:next w:val="1"/>
    <w:qFormat/>
    <w:uiPriority w:val="0"/>
    <w:pPr>
      <w:wordWrap w:val="0"/>
      <w:spacing w:before="0" w:line="240" w:lineRule="auto"/>
      <w:ind w:left="2125"/>
      <w:jc w:val="both"/>
    </w:pPr>
    <w:rPr>
      <w:rFonts w:ascii="宋体" w:hAnsi="宋体" w:eastAsia="Calibri" w:cs="Times New Roman"/>
      <w:sz w:val="21"/>
    </w:rPr>
  </w:style>
  <w:style w:type="paragraph" w:styleId="12">
    <w:name w:val="Normal Indent"/>
    <w:next w:val="1"/>
    <w:qFormat/>
    <w:uiPriority w:val="0"/>
    <w:pPr>
      <w:wordWrap w:val="0"/>
      <w:spacing w:before="0" w:line="240" w:lineRule="auto"/>
      <w:ind w:left="3400"/>
      <w:jc w:val="both"/>
    </w:pPr>
    <w:rPr>
      <w:rFonts w:ascii="宋体" w:hAnsi="宋体" w:eastAsia="Calibri" w:cs="Times New Roman"/>
      <w:sz w:val="21"/>
    </w:rPr>
  </w:style>
  <w:style w:type="paragraph" w:styleId="13">
    <w:name w:val="toc 5"/>
    <w:next w:val="1"/>
    <w:autoRedefine/>
    <w:qFormat/>
    <w:uiPriority w:val="0"/>
    <w:pPr>
      <w:wordWrap w:val="0"/>
      <w:spacing w:before="0" w:line="240" w:lineRule="auto"/>
      <w:ind w:left="1275"/>
      <w:jc w:val="both"/>
    </w:pPr>
    <w:rPr>
      <w:rFonts w:ascii="宋体" w:hAnsi="宋体" w:eastAsia="Calibri" w:cs="Times New Roman"/>
      <w:sz w:val="21"/>
    </w:rPr>
  </w:style>
  <w:style w:type="paragraph" w:styleId="14">
    <w:name w:val="toc 3"/>
    <w:next w:val="1"/>
    <w:qFormat/>
    <w:uiPriority w:val="0"/>
    <w:pPr>
      <w:wordWrap w:val="0"/>
      <w:spacing w:before="0" w:line="240" w:lineRule="auto"/>
      <w:ind w:left="425"/>
      <w:jc w:val="both"/>
    </w:pPr>
    <w:rPr>
      <w:rFonts w:ascii="宋体" w:hAnsi="宋体" w:eastAsia="Calibri" w:cs="Times New Roman"/>
      <w:sz w:val="21"/>
    </w:rPr>
  </w:style>
  <w:style w:type="paragraph" w:styleId="15">
    <w:name w:val="toc 8"/>
    <w:next w:val="1"/>
    <w:autoRedefine/>
    <w:qFormat/>
    <w:uiPriority w:val="0"/>
    <w:pPr>
      <w:wordWrap w:val="0"/>
      <w:spacing w:before="0" w:line="240" w:lineRule="auto"/>
      <w:ind w:left="2550"/>
      <w:jc w:val="both"/>
    </w:pPr>
    <w:rPr>
      <w:rFonts w:ascii="宋体" w:hAnsi="宋体" w:eastAsia="Calibri" w:cs="Times New Roman"/>
      <w:sz w:val="21"/>
    </w:rPr>
  </w:style>
  <w:style w:type="paragraph" w:styleId="16">
    <w:name w:val="toc 4"/>
    <w:next w:val="1"/>
    <w:qFormat/>
    <w:uiPriority w:val="0"/>
    <w:pPr>
      <w:wordWrap w:val="0"/>
      <w:spacing w:before="0" w:line="240" w:lineRule="auto"/>
      <w:ind w:left="850"/>
      <w:jc w:val="both"/>
    </w:pPr>
    <w:rPr>
      <w:rFonts w:ascii="宋体" w:hAnsi="宋体" w:eastAsia="Calibri" w:cs="Times New Roman"/>
      <w:sz w:val="21"/>
    </w:rPr>
  </w:style>
  <w:style w:type="paragraph" w:styleId="17">
    <w:name w:val="Subtitle"/>
    <w:next w:val="1"/>
    <w:qFormat/>
    <w:uiPriority w:val="0"/>
    <w:pPr>
      <w:widowControl/>
      <w:wordWrap w:val="0"/>
      <w:autoSpaceDE/>
      <w:autoSpaceDN/>
      <w:spacing w:before="0" w:after="60" w:line="240" w:lineRule="auto"/>
      <w:ind w:left="0" w:firstLine="0"/>
      <w:jc w:val="center"/>
    </w:pPr>
    <w:rPr>
      <w:rFonts w:ascii="宋体" w:hAnsi="宋体" w:eastAsia="Calibri" w:cs="Times New Roman"/>
      <w:sz w:val="24"/>
    </w:rPr>
  </w:style>
  <w:style w:type="paragraph" w:styleId="18">
    <w:name w:val="toc 6"/>
    <w:next w:val="1"/>
    <w:qFormat/>
    <w:uiPriority w:val="0"/>
    <w:pPr>
      <w:wordWrap w:val="0"/>
      <w:spacing w:before="0" w:line="240" w:lineRule="auto"/>
      <w:ind w:left="1700"/>
      <w:jc w:val="both"/>
    </w:pPr>
    <w:rPr>
      <w:rFonts w:ascii="宋体" w:hAnsi="宋体" w:eastAsia="Calibri" w:cs="Times New Roman"/>
      <w:sz w:val="21"/>
    </w:rPr>
  </w:style>
  <w:style w:type="paragraph" w:styleId="19">
    <w:name w:val="toc 2"/>
    <w:next w:val="1"/>
    <w:qFormat/>
    <w:uiPriority w:val="0"/>
    <w:pPr>
      <w:wordWrap w:val="0"/>
      <w:spacing w:before="0" w:line="240" w:lineRule="auto"/>
      <w:ind w:left="0"/>
      <w:jc w:val="both"/>
    </w:pPr>
    <w:rPr>
      <w:rFonts w:ascii="宋体" w:hAnsi="宋体" w:eastAsia="Calibri" w:cs="Times New Roman"/>
      <w:sz w:val="21"/>
    </w:rPr>
  </w:style>
  <w:style w:type="paragraph" w:styleId="20">
    <w:name w:val="toc 9"/>
    <w:next w:val="1"/>
    <w:qFormat/>
    <w:uiPriority w:val="0"/>
    <w:pPr>
      <w:wordWrap w:val="0"/>
      <w:spacing w:before="0" w:line="240" w:lineRule="auto"/>
      <w:ind w:left="2975"/>
      <w:jc w:val="both"/>
    </w:pPr>
    <w:rPr>
      <w:rFonts w:ascii="宋体" w:hAnsi="宋体" w:eastAsia="Calibri" w:cs="Times New Roman"/>
      <w:sz w:val="21"/>
    </w:rPr>
  </w:style>
  <w:style w:type="paragraph" w:styleId="21">
    <w:name w:val="Normal (Web)"/>
    <w:basedOn w:val="1"/>
    <w:next w:val="17"/>
    <w:qFormat/>
    <w:uiPriority w:val="0"/>
    <w:pPr>
      <w:widowControl/>
      <w:autoSpaceDE/>
      <w:autoSpaceDN/>
      <w:spacing w:before="280" w:after="280" w:line="240" w:lineRule="auto"/>
      <w:ind w:left="0" w:firstLine="0"/>
      <w:jc w:val="both"/>
    </w:pPr>
    <w:rPr>
      <w:rFonts w:ascii="Arial Unicode MS" w:eastAsia="Arial Unicode MS"/>
      <w:sz w:val="24"/>
    </w:rPr>
  </w:style>
  <w:style w:type="character" w:styleId="24">
    <w:name w:val="Strong"/>
    <w:qFormat/>
    <w:uiPriority w:val="0"/>
    <w:rPr>
      <w:b/>
      <w:sz w:val="20"/>
    </w:rPr>
  </w:style>
  <w:style w:type="character" w:styleId="25">
    <w:name w:val="Emphasis"/>
    <w:qFormat/>
    <w:uiPriority w:val="0"/>
    <w:rPr>
      <w:i/>
      <w:sz w:val="20"/>
    </w:rPr>
  </w:style>
  <w:style w:type="character" w:customStyle="1" w:styleId="26">
    <w:name w:val="_Style 25"/>
    <w:qFormat/>
    <w:uiPriority w:val="0"/>
    <w:rPr>
      <w:b/>
      <w:i/>
      <w:sz w:val="20"/>
    </w:rPr>
  </w:style>
  <w:style w:type="character" w:customStyle="1" w:styleId="27">
    <w:name w:val="_Style 26"/>
    <w:qFormat/>
    <w:uiPriority w:val="0"/>
    <w:rPr>
      <w:i/>
      <w:sz w:val="20"/>
    </w:rPr>
  </w:style>
  <w:style w:type="character" w:customStyle="1" w:styleId="28">
    <w:name w:val="_Style 27"/>
    <w:autoRedefine/>
    <w:qFormat/>
    <w:uiPriority w:val="0"/>
    <w:rPr>
      <w:i/>
      <w:sz w:val="20"/>
    </w:rPr>
  </w:style>
  <w:style w:type="character" w:customStyle="1" w:styleId="29">
    <w:name w:val="_Style 28"/>
    <w:qFormat/>
    <w:uiPriority w:val="0"/>
    <w:rPr>
      <w:b/>
      <w:sz w:val="20"/>
    </w:rPr>
  </w:style>
  <w:style w:type="character" w:customStyle="1" w:styleId="30">
    <w:name w:val="_Style 29"/>
    <w:autoRedefine/>
    <w:qFormat/>
    <w:uiPriority w:val="0"/>
    <w:rPr>
      <w:sz w:val="20"/>
    </w:rPr>
  </w:style>
  <w:style w:type="paragraph" w:customStyle="1" w:styleId="31">
    <w:name w:val="toc 7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2550" w:firstLine="0"/>
      <w:jc w:val="both"/>
    </w:pPr>
    <w:rPr>
      <w:rFonts w:ascii="宋体" w:hAnsi="宋体" w:eastAsia="Calibri" w:cs="Times New Roman"/>
      <w:sz w:val="21"/>
    </w:rPr>
  </w:style>
  <w:style w:type="paragraph" w:customStyle="1" w:styleId="32">
    <w:name w:val="toc 2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425" w:firstLine="0"/>
      <w:jc w:val="both"/>
    </w:pPr>
    <w:rPr>
      <w:rFonts w:ascii="宋体" w:hAnsi="宋体" w:eastAsia="Calibri" w:cs="Times New Roman"/>
      <w:sz w:val="21"/>
    </w:rPr>
  </w:style>
  <w:style w:type="paragraph" w:customStyle="1" w:styleId="33">
    <w:name w:val="_Style 32"/>
    <w:next w:val="1"/>
    <w:autoRedefine/>
    <w:qFormat/>
    <w:uiPriority w:val="0"/>
    <w:pPr>
      <w:wordWrap w:val="0"/>
      <w:spacing w:before="0" w:line="240" w:lineRule="auto"/>
      <w:ind w:left="0"/>
    </w:pPr>
    <w:rPr>
      <w:rFonts w:ascii="宋体" w:hAnsi="宋体" w:eastAsia="Calibri" w:cs="Times New Roman"/>
      <w:color w:val="auto"/>
      <w:sz w:val="32"/>
    </w:rPr>
  </w:style>
  <w:style w:type="paragraph" w:styleId="34">
    <w:name w:val="Quote"/>
    <w:next w:val="1"/>
    <w:autoRedefine/>
    <w:qFormat/>
    <w:uiPriority w:val="0"/>
    <w:pPr>
      <w:widowControl/>
      <w:wordWrap w:val="0"/>
      <w:autoSpaceDE/>
      <w:autoSpaceDN/>
      <w:spacing w:before="200" w:after="160" w:line="240" w:lineRule="auto"/>
      <w:ind w:left="864" w:right="864" w:firstLine="0"/>
      <w:jc w:val="center"/>
    </w:pPr>
    <w:rPr>
      <w:rFonts w:ascii="宋体" w:hAnsi="宋体" w:eastAsia="Calibri" w:cs="Times New Roman"/>
      <w:i/>
      <w:sz w:val="21"/>
    </w:rPr>
  </w:style>
  <w:style w:type="paragraph" w:customStyle="1" w:styleId="35">
    <w:name w:val="toc 8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2975" w:firstLine="0"/>
      <w:jc w:val="both"/>
    </w:pPr>
    <w:rPr>
      <w:rFonts w:ascii="宋体" w:hAnsi="宋体" w:eastAsia="Calibri" w:cs="Times New Roman"/>
      <w:sz w:val="21"/>
    </w:rPr>
  </w:style>
  <w:style w:type="paragraph" w:customStyle="1" w:styleId="36">
    <w:name w:val="toc 3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850" w:firstLine="0"/>
      <w:jc w:val="both"/>
    </w:pPr>
    <w:rPr>
      <w:rFonts w:ascii="宋体" w:hAnsi="宋体" w:eastAsia="Calibri" w:cs="Times New Roman"/>
      <w:sz w:val="21"/>
    </w:rPr>
  </w:style>
  <w:style w:type="paragraph" w:styleId="37">
    <w:name w:val="Intense Quote"/>
    <w:next w:val="1"/>
    <w:qFormat/>
    <w:uiPriority w:val="0"/>
    <w:pPr>
      <w:widowControl/>
      <w:wordWrap w:val="0"/>
      <w:autoSpaceDE/>
      <w:autoSpaceDN/>
      <w:spacing w:before="360" w:after="360" w:line="240" w:lineRule="auto"/>
      <w:ind w:left="950" w:right="950" w:firstLine="0"/>
      <w:jc w:val="center"/>
    </w:pPr>
    <w:rPr>
      <w:rFonts w:ascii="宋体" w:hAnsi="宋体" w:eastAsia="Calibri" w:cs="Times New Roman"/>
      <w:i/>
      <w:sz w:val="21"/>
    </w:rPr>
  </w:style>
  <w:style w:type="paragraph" w:customStyle="1" w:styleId="38">
    <w:name w:val="toc 6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2125" w:firstLine="0"/>
      <w:jc w:val="both"/>
    </w:pPr>
    <w:rPr>
      <w:rFonts w:ascii="宋体" w:hAnsi="宋体" w:eastAsia="Calibri" w:cs="Times New Roman"/>
      <w:sz w:val="21"/>
    </w:rPr>
  </w:style>
  <w:style w:type="paragraph" w:customStyle="1" w:styleId="39">
    <w:name w:val="toc 4"/>
    <w:next w:val="1"/>
    <w:autoRedefine/>
    <w:qFormat/>
    <w:uiPriority w:val="0"/>
    <w:pPr>
      <w:widowControl/>
      <w:wordWrap w:val="0"/>
      <w:autoSpaceDE/>
      <w:autoSpaceDN/>
      <w:spacing w:before="0" w:after="0" w:line="240" w:lineRule="auto"/>
      <w:ind w:left="1275" w:firstLine="0"/>
      <w:jc w:val="both"/>
    </w:pPr>
    <w:rPr>
      <w:rFonts w:ascii="宋体" w:hAnsi="宋体" w:eastAsia="Calibri" w:cs="Times New Roman"/>
      <w:sz w:val="21"/>
    </w:rPr>
  </w:style>
  <w:style w:type="paragraph" w:styleId="40">
    <w:name w:val="List Paragraph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850" w:firstLine="0"/>
      <w:jc w:val="both"/>
    </w:pPr>
    <w:rPr>
      <w:rFonts w:ascii="宋体" w:hAnsi="宋体" w:eastAsia="Calibri" w:cs="Times New Roman"/>
      <w:sz w:val="21"/>
    </w:rPr>
  </w:style>
  <w:style w:type="paragraph" w:customStyle="1" w:styleId="41">
    <w:name w:val="TOC Heading1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0" w:firstLine="0"/>
    </w:pPr>
    <w:rPr>
      <w:rFonts w:ascii="宋体" w:hAnsi="宋体" w:eastAsia="Calibri" w:cs="Times New Roman"/>
      <w:sz w:val="32"/>
    </w:rPr>
  </w:style>
  <w:style w:type="paragraph" w:customStyle="1" w:styleId="42">
    <w:name w:val="toc 1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0" w:firstLine="0"/>
      <w:jc w:val="both"/>
    </w:pPr>
    <w:rPr>
      <w:rFonts w:ascii="宋体" w:hAnsi="宋体" w:eastAsia="Calibri" w:cs="Times New Roman"/>
      <w:sz w:val="21"/>
    </w:rPr>
  </w:style>
  <w:style w:type="paragraph" w:customStyle="1" w:styleId="43">
    <w:name w:val="toc 5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1700" w:firstLine="0"/>
      <w:jc w:val="both"/>
    </w:pPr>
    <w:rPr>
      <w:rFonts w:ascii="宋体" w:hAnsi="宋体" w:eastAsia="Calibri" w:cs="Times New Roman"/>
      <w:sz w:val="21"/>
    </w:rPr>
  </w:style>
  <w:style w:type="paragraph" w:customStyle="1" w:styleId="44">
    <w:name w:val="toc 9"/>
    <w:next w:val="1"/>
    <w:qFormat/>
    <w:uiPriority w:val="0"/>
    <w:pPr>
      <w:widowControl/>
      <w:wordWrap w:val="0"/>
      <w:autoSpaceDE/>
      <w:autoSpaceDN/>
      <w:spacing w:before="0" w:after="0" w:line="240" w:lineRule="auto"/>
      <w:ind w:left="3400" w:firstLine="0"/>
      <w:jc w:val="both"/>
    </w:pPr>
    <w:rPr>
      <w:rFonts w:ascii="宋体" w:hAnsi="宋体" w:eastAsia="Calibri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Tongji University</Company>
  <Pages>2</Pages>
  <Words>233</Words>
  <Characters>247</Characters>
  <Lines>1</Lines>
  <Paragraphs>1</Paragraphs>
  <TotalTime>32</TotalTime>
  <ScaleCrop>false</ScaleCrop>
  <LinksUpToDate>false</LinksUpToDate>
  <CharactersWithSpaces>275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2008-12-17T16:32:00Z</dcterms:created>
  <dc:creator>JW112</dc:creator>
  <cp:lastModifiedBy>墨雨</cp:lastModifiedBy>
  <dcterms:modified xsi:type="dcterms:W3CDTF">2025-12-24T03:34:02Z</dcterms:modified>
  <dc:title>安徽工业大学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6D97DCB03F784946943D7851330B9E74_13</vt:lpwstr>
  </property>
  <property fmtid="{D5CDD505-2E9C-101B-9397-08002B2CF9AE}" pid="4" name="KSOTemplateDocerSaveRecord">
    <vt:lpwstr>eyJoZGlkIjoiODllNmJiMDcyNDM3YzRmZjQ1MGEwMjUzNjQ2ZjdjN2UiLCJ1c2VySWQiOiI4MzU5NTMwMTIifQ==</vt:lpwstr>
  </property>
</Properties>
</file>