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IBNCHAKROUNE Hou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