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ALAOUI MHAMDI HAMZA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MOUHIB Ibtihal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