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SGHIR Marwa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☑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SAOU Abdelmonaim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ALLAOUZI Imane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TASSI Nada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24/06/2025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