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1845" w14:textId="715A093F" w:rsidR="002C70B7" w:rsidRDefault="00766325" w:rsidP="00766325">
      <w:pPr>
        <w:jc w:val="right"/>
        <w:rPr>
          <w:b/>
          <w:bCs/>
          <w:sz w:val="32"/>
          <w:szCs w:val="32"/>
          <w:lang w:bidi="ar-MA"/>
        </w:rPr>
      </w:pPr>
      <w:r>
        <w:rPr>
          <w:rFonts w:hint="cs"/>
          <w:b/>
          <w:bCs/>
          <w:sz w:val="32"/>
          <w:szCs w:val="32"/>
          <w:rtl/>
          <w:lang w:bidi="ar-MA"/>
        </w:rPr>
        <w:t xml:space="preserve">ايمان اجداع </w:t>
      </w:r>
    </w:p>
    <w:p w14:paraId="510E661B" w14:textId="77777777" w:rsidR="00766325" w:rsidRPr="00766325" w:rsidRDefault="00766325" w:rsidP="00766325">
      <w:pPr>
        <w:jc w:val="right"/>
        <w:rPr>
          <w:b/>
          <w:bCs/>
          <w:sz w:val="32"/>
          <w:szCs w:val="32"/>
          <w:rtl/>
          <w:lang w:bidi="ar-MA"/>
        </w:rPr>
      </w:pPr>
    </w:p>
    <w:p w14:paraId="6C2A27A6" w14:textId="42D7B950" w:rsidR="00766325" w:rsidRDefault="00766325" w:rsidP="00766325">
      <w:pPr>
        <w:jc w:val="center"/>
        <w:rPr>
          <w:rFonts w:cs="Arial"/>
          <w:b/>
          <w:bCs/>
          <w:sz w:val="36"/>
          <w:szCs w:val="36"/>
          <w:u w:val="single"/>
          <w:rtl/>
          <w:lang w:bidi="ar-MA"/>
        </w:rPr>
      </w:pPr>
      <w:r w:rsidRPr="008247AE">
        <w:rPr>
          <w:rFonts w:hint="cs"/>
          <w:b/>
          <w:bCs/>
          <w:sz w:val="36"/>
          <w:szCs w:val="36"/>
          <w:u w:val="single"/>
          <w:rtl/>
          <w:lang w:bidi="ar-MA"/>
        </w:rPr>
        <w:t xml:space="preserve">ملخص كتاب </w:t>
      </w:r>
      <w:r w:rsidR="00B85582" w:rsidRPr="008247AE">
        <w:rPr>
          <w:rFonts w:cs="Arial" w:hint="cs"/>
          <w:b/>
          <w:bCs/>
          <w:sz w:val="36"/>
          <w:szCs w:val="36"/>
          <w:u w:val="single"/>
          <w:rtl/>
          <w:lang w:bidi="ar-MA"/>
        </w:rPr>
        <w:t>مفهوم</w:t>
      </w:r>
      <w:r w:rsidRPr="008247AE">
        <w:rPr>
          <w:rFonts w:cs="Arial"/>
          <w:b/>
          <w:bCs/>
          <w:sz w:val="36"/>
          <w:szCs w:val="36"/>
          <w:u w:val="single"/>
          <w:rtl/>
          <w:lang w:bidi="ar-MA"/>
        </w:rPr>
        <w:t xml:space="preserve"> الدولة: المقدمة والفصل ا</w:t>
      </w:r>
      <w:r w:rsidR="005B7095" w:rsidRPr="008247AE">
        <w:rPr>
          <w:rFonts w:cs="Arial" w:hint="cs"/>
          <w:b/>
          <w:bCs/>
          <w:sz w:val="36"/>
          <w:szCs w:val="36"/>
          <w:u w:val="single"/>
          <w:rtl/>
          <w:lang w:bidi="ar-MA"/>
        </w:rPr>
        <w:t>لس</w:t>
      </w:r>
      <w:r w:rsidRPr="008247AE">
        <w:rPr>
          <w:rFonts w:cs="Arial"/>
          <w:b/>
          <w:bCs/>
          <w:sz w:val="36"/>
          <w:szCs w:val="36"/>
          <w:u w:val="single"/>
          <w:rtl/>
          <w:lang w:bidi="ar-MA"/>
        </w:rPr>
        <w:t>ابع</w:t>
      </w:r>
    </w:p>
    <w:p w14:paraId="53A9B866" w14:textId="77777777" w:rsidR="008247AE" w:rsidRPr="008247AE" w:rsidRDefault="008247AE" w:rsidP="00766325">
      <w:pPr>
        <w:jc w:val="center"/>
        <w:rPr>
          <w:rFonts w:cs="Arial"/>
          <w:b/>
          <w:bCs/>
          <w:sz w:val="2"/>
          <w:szCs w:val="2"/>
          <w:u w:val="single"/>
          <w:lang w:bidi="ar-MA"/>
        </w:rPr>
      </w:pPr>
    </w:p>
    <w:p w14:paraId="15282067" w14:textId="4EF6A139" w:rsidR="006F4EFD" w:rsidRDefault="006F4EFD" w:rsidP="003823AE">
      <w:pPr>
        <w:spacing w:line="360" w:lineRule="auto"/>
        <w:jc w:val="right"/>
        <w:rPr>
          <w:rFonts w:cs="Arial"/>
          <w:b/>
          <w:bCs/>
          <w:sz w:val="28"/>
          <w:szCs w:val="28"/>
          <w:lang w:bidi="ar-MA"/>
        </w:rPr>
      </w:pPr>
    </w:p>
    <w:p w14:paraId="6693F46D" w14:textId="160C3BF9" w:rsidR="00C975F7" w:rsidRDefault="00C975F7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ان اكتشاف الدولة يكون قبل اكتشاف الحرية</w:t>
      </w:r>
      <w:bookmarkStart w:id="0" w:name="_Hlk101172027"/>
      <w:r w:rsidR="00617857" w:rsidRPr="00617857">
        <w:rPr>
          <w:rFonts w:cs="Arial"/>
          <w:b/>
          <w:bCs/>
          <w:sz w:val="28"/>
          <w:szCs w:val="28"/>
          <w:rtl/>
          <w:lang w:bidi="ar-MA"/>
        </w:rPr>
        <w:t>،</w:t>
      </w:r>
      <w:bookmarkEnd w:id="0"/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ذلك ان مفهوم الحرية يطلع على شيء غير محقق في حين ان الدولة تعتبر كيان موضوعي قائم بذاته </w:t>
      </w:r>
      <w:r w:rsidR="00617857">
        <w:rPr>
          <w:rFonts w:cs="Arial" w:hint="cs"/>
          <w:b/>
          <w:bCs/>
          <w:sz w:val="28"/>
          <w:szCs w:val="28"/>
          <w:rtl/>
          <w:lang w:bidi="ar-MA"/>
        </w:rPr>
        <w:t>والذي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تتجمع فيه مختلف أنواع السلطات</w:t>
      </w:r>
      <w:r w:rsidR="00617857" w:rsidRPr="00617857">
        <w:rPr>
          <w:rFonts w:cs="Arial"/>
          <w:b/>
          <w:bCs/>
          <w:sz w:val="28"/>
          <w:szCs w:val="28"/>
          <w:rtl/>
          <w:lang w:bidi="ar-MA"/>
        </w:rPr>
        <w:t>.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ان عدم 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تساؤل الناس </w:t>
      </w:r>
      <w:r>
        <w:rPr>
          <w:rFonts w:cs="Arial" w:hint="cs"/>
          <w:b/>
          <w:bCs/>
          <w:sz w:val="28"/>
          <w:szCs w:val="28"/>
          <w:rtl/>
          <w:lang w:bidi="ar-MA"/>
        </w:rPr>
        <w:t>حول مضمون الدول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>ة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غالبا ما يكون 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في صالح أصحاب السلطة الذين يسعون دائما </w:t>
      </w:r>
      <w:r w:rsidR="0086403B">
        <w:rPr>
          <w:rFonts w:cs="Arial" w:hint="cs"/>
          <w:b/>
          <w:bCs/>
          <w:sz w:val="28"/>
          <w:szCs w:val="28"/>
          <w:rtl/>
          <w:lang w:bidi="ar-MA"/>
        </w:rPr>
        <w:t>ا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>لى الحفاظ عليها</w:t>
      </w:r>
      <w:r w:rsidR="00617857" w:rsidRPr="00617857">
        <w:rPr>
          <w:rFonts w:cs="Arial"/>
          <w:b/>
          <w:bCs/>
          <w:sz w:val="28"/>
          <w:szCs w:val="28"/>
          <w:rtl/>
          <w:lang w:bidi="ar-MA"/>
        </w:rPr>
        <w:t>،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 لكن كثرة التساؤل عن السلطة التي تفرض علينا القوانين </w:t>
      </w:r>
      <w:r w:rsidR="003823AE">
        <w:rPr>
          <w:rFonts w:cs="Arial" w:hint="cs"/>
          <w:b/>
          <w:bCs/>
          <w:sz w:val="28"/>
          <w:szCs w:val="28"/>
          <w:rtl/>
          <w:lang w:bidi="ar-MA"/>
        </w:rPr>
        <w:t>وتجعلنا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 خاضعين لكل الأوامر التي </w:t>
      </w:r>
      <w:r w:rsidR="0086403B">
        <w:rPr>
          <w:rFonts w:cs="Arial" w:hint="cs"/>
          <w:b/>
          <w:bCs/>
          <w:sz w:val="28"/>
          <w:szCs w:val="28"/>
          <w:rtl/>
          <w:lang w:bidi="ar-MA"/>
        </w:rPr>
        <w:t>تمليها علينا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 تج</w:t>
      </w:r>
      <w:r w:rsidR="0086403B">
        <w:rPr>
          <w:rFonts w:cs="Arial" w:hint="cs"/>
          <w:b/>
          <w:bCs/>
          <w:sz w:val="28"/>
          <w:szCs w:val="28"/>
          <w:rtl/>
          <w:lang w:bidi="ar-MA"/>
        </w:rPr>
        <w:t>ع</w:t>
      </w:r>
      <w:r w:rsidR="00EB39D1">
        <w:rPr>
          <w:rFonts w:cs="Arial" w:hint="cs"/>
          <w:b/>
          <w:bCs/>
          <w:sz w:val="28"/>
          <w:szCs w:val="28"/>
          <w:rtl/>
          <w:lang w:bidi="ar-MA"/>
        </w:rPr>
        <w:t xml:space="preserve">لنا نتساءل عن السبب الذي يجعلنا نتبع هذه </w:t>
      </w:r>
      <w:r w:rsidR="003649C6">
        <w:rPr>
          <w:rFonts w:cs="Arial" w:hint="cs"/>
          <w:b/>
          <w:bCs/>
          <w:sz w:val="28"/>
          <w:szCs w:val="28"/>
          <w:rtl/>
          <w:lang w:bidi="ar-MA"/>
        </w:rPr>
        <w:t>القوانين</w:t>
      </w:r>
      <w:r w:rsidR="003649C6" w:rsidRPr="003649C6">
        <w:rPr>
          <w:rFonts w:cs="Arial"/>
          <w:b/>
          <w:bCs/>
          <w:sz w:val="28"/>
          <w:szCs w:val="28"/>
          <w:rtl/>
          <w:lang w:bidi="ar-MA"/>
        </w:rPr>
        <w:t>،</w:t>
      </w:r>
      <w:r w:rsidR="003649C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9D3936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86403B">
        <w:rPr>
          <w:rFonts w:cs="Arial" w:hint="cs"/>
          <w:b/>
          <w:bCs/>
          <w:sz w:val="28"/>
          <w:szCs w:val="28"/>
          <w:rtl/>
          <w:lang w:bidi="ar-MA"/>
        </w:rPr>
        <w:t xml:space="preserve"> تقودنا هذه التساؤلات الى استنتاج ان الدولة ظاهرة إنسانية عامة حسب تعريف القانون العام</w:t>
      </w:r>
      <w:r w:rsidR="00237044" w:rsidRPr="00237044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5B1E2662" w14:textId="47C2CC4B" w:rsidR="008E4AAA" w:rsidRDefault="00191951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ان مواجهة الدولة لنا كمواطنين تكون قائمة على</w:t>
      </w:r>
      <w:r w:rsidR="002C56EC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2C56EC" w:rsidRPr="002C56EC">
        <w:rPr>
          <w:rFonts w:cs="Arial"/>
          <w:b/>
          <w:bCs/>
          <w:sz w:val="28"/>
          <w:szCs w:val="28"/>
          <w:rtl/>
          <w:lang w:bidi="ar-MA"/>
        </w:rPr>
        <w:t>أ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دلوجة </w:t>
      </w:r>
      <w:r w:rsidR="00550D06">
        <w:rPr>
          <w:rFonts w:cs="Arial" w:hint="cs"/>
          <w:b/>
          <w:bCs/>
          <w:sz w:val="28"/>
          <w:szCs w:val="28"/>
          <w:rtl/>
          <w:lang w:bidi="ar-MA"/>
        </w:rPr>
        <w:t>تدعونا الى قبوله دون أي نقاش</w:t>
      </w:r>
      <w:r w:rsidR="00CA7BC8" w:rsidRPr="00CA7BC8">
        <w:rPr>
          <w:rFonts w:cs="Arial"/>
          <w:b/>
          <w:bCs/>
          <w:sz w:val="28"/>
          <w:szCs w:val="28"/>
          <w:rtl/>
          <w:lang w:bidi="ar-MA"/>
        </w:rPr>
        <w:t>،</w:t>
      </w:r>
      <w:r w:rsidR="00550D0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FD61FB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C4630C">
        <w:rPr>
          <w:rFonts w:cs="Arial" w:hint="cs"/>
          <w:b/>
          <w:bCs/>
          <w:sz w:val="28"/>
          <w:szCs w:val="28"/>
          <w:rtl/>
          <w:lang w:bidi="ar-MA"/>
        </w:rPr>
        <w:t xml:space="preserve"> فنحن نقبل وجود الدولة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AB670D">
        <w:rPr>
          <w:rFonts w:cs="Arial" w:hint="cs"/>
          <w:b/>
          <w:bCs/>
          <w:sz w:val="28"/>
          <w:szCs w:val="28"/>
          <w:rtl/>
          <w:lang w:bidi="ar-MA"/>
        </w:rPr>
        <w:t>وضرورة</w:t>
      </w:r>
      <w:r w:rsidR="007F59FE">
        <w:rPr>
          <w:rFonts w:cs="Arial" w:hint="cs"/>
          <w:b/>
          <w:bCs/>
          <w:sz w:val="28"/>
          <w:szCs w:val="28"/>
          <w:rtl/>
          <w:lang w:bidi="ar-MA"/>
        </w:rPr>
        <w:t xml:space="preserve"> الانقياد </w:t>
      </w:r>
      <w:r w:rsidR="00301A0B">
        <w:rPr>
          <w:rFonts w:cs="Arial" w:hint="cs"/>
          <w:b/>
          <w:bCs/>
          <w:sz w:val="28"/>
          <w:szCs w:val="28"/>
          <w:rtl/>
          <w:lang w:bidi="ar-MA"/>
        </w:rPr>
        <w:t>لأوامرها</w:t>
      </w:r>
      <w:r w:rsidR="00FC412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01A0B">
        <w:rPr>
          <w:rFonts w:cs="Arial" w:hint="cs"/>
          <w:b/>
          <w:bCs/>
          <w:sz w:val="28"/>
          <w:szCs w:val="28"/>
          <w:rtl/>
          <w:lang w:bidi="ar-MA"/>
        </w:rPr>
        <w:t>لأن</w:t>
      </w:r>
      <w:r w:rsidR="00DF5766">
        <w:rPr>
          <w:rFonts w:cs="Arial" w:hint="cs"/>
          <w:b/>
          <w:bCs/>
          <w:sz w:val="28"/>
          <w:szCs w:val="28"/>
          <w:rtl/>
          <w:lang w:bidi="ar-MA"/>
        </w:rPr>
        <w:t>ن</w:t>
      </w:r>
      <w:r w:rsidR="00301A0B">
        <w:rPr>
          <w:rFonts w:cs="Arial" w:hint="cs"/>
          <w:b/>
          <w:bCs/>
          <w:sz w:val="28"/>
          <w:szCs w:val="28"/>
          <w:rtl/>
          <w:lang w:bidi="ar-MA"/>
        </w:rPr>
        <w:t>ا</w:t>
      </w:r>
      <w:r w:rsidR="00F96CE7">
        <w:rPr>
          <w:rFonts w:cs="Arial" w:hint="cs"/>
          <w:b/>
          <w:bCs/>
          <w:sz w:val="28"/>
          <w:szCs w:val="28"/>
          <w:rtl/>
          <w:lang w:bidi="ar-MA"/>
        </w:rPr>
        <w:t xml:space="preserve"> نعتبرها ركيزة أساسية تقوم عليها</w:t>
      </w:r>
      <w:r w:rsidR="00EF1E1A" w:rsidRPr="00EF1E1A">
        <w:rPr>
          <w:rFonts w:cs="Arial"/>
          <w:b/>
          <w:bCs/>
          <w:sz w:val="28"/>
          <w:szCs w:val="28"/>
          <w:rtl/>
          <w:lang w:bidi="ar-MA"/>
        </w:rPr>
        <w:t>.</w:t>
      </w:r>
      <w:r w:rsidR="00F96CE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205C4C">
        <w:rPr>
          <w:rFonts w:cs="Arial" w:hint="cs"/>
          <w:b/>
          <w:bCs/>
          <w:sz w:val="28"/>
          <w:szCs w:val="28"/>
          <w:rtl/>
          <w:lang w:bidi="ar-MA"/>
        </w:rPr>
        <w:t xml:space="preserve">ان </w:t>
      </w:r>
      <w:r w:rsidR="00A11F75">
        <w:rPr>
          <w:rFonts w:cs="Arial" w:hint="cs"/>
          <w:b/>
          <w:bCs/>
          <w:sz w:val="28"/>
          <w:szCs w:val="28"/>
          <w:rtl/>
          <w:lang w:bidi="ar-MA"/>
        </w:rPr>
        <w:t>تصور الحالة السابقة</w:t>
      </w:r>
      <w:r w:rsidR="00853A89">
        <w:rPr>
          <w:rFonts w:cs="Arial" w:hint="cs"/>
          <w:b/>
          <w:bCs/>
          <w:sz w:val="28"/>
          <w:szCs w:val="28"/>
          <w:rtl/>
          <w:lang w:bidi="ar-MA"/>
        </w:rPr>
        <w:t xml:space="preserve"> لظهور الدولة او حالة الكوكب قبل ظهور الانسان </w:t>
      </w:r>
      <w:r w:rsidR="00BC1833">
        <w:rPr>
          <w:rFonts w:cs="Arial" w:hint="cs"/>
          <w:b/>
          <w:bCs/>
          <w:sz w:val="28"/>
          <w:szCs w:val="28"/>
          <w:rtl/>
          <w:lang w:bidi="ar-MA"/>
        </w:rPr>
        <w:t xml:space="preserve">لا يمكنان من </w:t>
      </w:r>
      <w:r w:rsidR="00391861">
        <w:rPr>
          <w:rFonts w:cs="Arial" w:hint="cs"/>
          <w:b/>
          <w:bCs/>
          <w:sz w:val="28"/>
          <w:szCs w:val="28"/>
          <w:rtl/>
          <w:lang w:bidi="ar-MA"/>
        </w:rPr>
        <w:t xml:space="preserve">فهم الدولة القائمة حاليا </w:t>
      </w:r>
      <w:r w:rsidR="003175C5">
        <w:rPr>
          <w:rFonts w:cs="Arial" w:hint="cs"/>
          <w:b/>
          <w:bCs/>
          <w:sz w:val="28"/>
          <w:szCs w:val="28"/>
          <w:rtl/>
          <w:lang w:bidi="ar-MA"/>
        </w:rPr>
        <w:t>ولا فيز</w:t>
      </w:r>
      <w:r w:rsidR="00174B16">
        <w:rPr>
          <w:rFonts w:cs="Arial" w:hint="cs"/>
          <w:b/>
          <w:bCs/>
          <w:sz w:val="28"/>
          <w:szCs w:val="28"/>
          <w:rtl/>
          <w:lang w:bidi="ar-MA"/>
        </w:rPr>
        <w:t>يولوجية الانسان الحالي</w:t>
      </w:r>
      <w:r w:rsidR="00CC0E66" w:rsidRPr="00CC0E66">
        <w:rPr>
          <w:rFonts w:cs="Arial"/>
          <w:b/>
          <w:bCs/>
          <w:sz w:val="28"/>
          <w:szCs w:val="28"/>
          <w:rtl/>
          <w:lang w:bidi="ar-MA"/>
        </w:rPr>
        <w:t>،</w:t>
      </w:r>
      <w:r w:rsidR="00640193">
        <w:rPr>
          <w:rFonts w:cs="Arial" w:hint="cs"/>
          <w:b/>
          <w:bCs/>
          <w:sz w:val="28"/>
          <w:szCs w:val="28"/>
          <w:rtl/>
          <w:lang w:bidi="ar-MA"/>
        </w:rPr>
        <w:t xml:space="preserve"> وهذا ما يدعونا الى الانطلاق من الدولة كواقع مزامن </w:t>
      </w:r>
      <w:r w:rsidR="00486E33">
        <w:rPr>
          <w:rFonts w:cs="Arial" w:hint="cs"/>
          <w:b/>
          <w:bCs/>
          <w:sz w:val="28"/>
          <w:szCs w:val="28"/>
          <w:rtl/>
          <w:lang w:bidi="ar-MA"/>
        </w:rPr>
        <w:t>للإنسان أي دراسة الدول منذ ظهور الانسان</w:t>
      </w:r>
      <w:bookmarkStart w:id="1" w:name="_Hlk101172192"/>
      <w:r w:rsidR="00CC0E66" w:rsidRPr="00CC0E66">
        <w:rPr>
          <w:rFonts w:cs="Arial"/>
          <w:b/>
          <w:bCs/>
          <w:sz w:val="28"/>
          <w:szCs w:val="28"/>
          <w:rtl/>
          <w:lang w:bidi="ar-MA"/>
        </w:rPr>
        <w:t>،</w:t>
      </w:r>
      <w:bookmarkEnd w:id="1"/>
      <w:r w:rsidR="00486E3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BF68E0">
        <w:rPr>
          <w:rFonts w:cs="Arial" w:hint="cs"/>
          <w:b/>
          <w:bCs/>
          <w:sz w:val="28"/>
          <w:szCs w:val="28"/>
          <w:rtl/>
          <w:lang w:bidi="ar-MA"/>
        </w:rPr>
        <w:t xml:space="preserve">لكن </w:t>
      </w:r>
      <w:r w:rsidR="00E4756A">
        <w:rPr>
          <w:rFonts w:cs="Arial" w:hint="cs"/>
          <w:b/>
          <w:bCs/>
          <w:sz w:val="28"/>
          <w:szCs w:val="28"/>
          <w:rtl/>
          <w:lang w:bidi="ar-MA"/>
        </w:rPr>
        <w:t xml:space="preserve">هذا لا يعني ان </w:t>
      </w:r>
      <w:r w:rsidR="00AD3B09">
        <w:rPr>
          <w:rFonts w:cs="Arial" w:hint="cs"/>
          <w:b/>
          <w:bCs/>
          <w:sz w:val="28"/>
          <w:szCs w:val="28"/>
          <w:rtl/>
          <w:lang w:bidi="ar-MA"/>
        </w:rPr>
        <w:t xml:space="preserve">التساؤل حول الدولة </w:t>
      </w:r>
      <w:r w:rsidR="00130173">
        <w:rPr>
          <w:rFonts w:cs="Arial" w:hint="cs"/>
          <w:b/>
          <w:bCs/>
          <w:sz w:val="28"/>
          <w:szCs w:val="28"/>
          <w:rtl/>
          <w:lang w:bidi="ar-MA"/>
        </w:rPr>
        <w:t xml:space="preserve">يدل على نهاية الادلوجة </w:t>
      </w:r>
      <w:r w:rsidR="00EC6FF5">
        <w:rPr>
          <w:rFonts w:cs="Arial" w:hint="cs"/>
          <w:b/>
          <w:bCs/>
          <w:sz w:val="28"/>
          <w:szCs w:val="28"/>
          <w:rtl/>
          <w:lang w:bidi="ar-MA"/>
        </w:rPr>
        <w:t>وبداية</w:t>
      </w:r>
      <w:r w:rsidR="00130173">
        <w:rPr>
          <w:rFonts w:cs="Arial" w:hint="cs"/>
          <w:b/>
          <w:bCs/>
          <w:sz w:val="28"/>
          <w:szCs w:val="28"/>
          <w:rtl/>
          <w:lang w:bidi="ar-MA"/>
        </w:rPr>
        <w:t xml:space="preserve"> النظرية</w:t>
      </w:r>
      <w:r w:rsidR="00FC2FD3">
        <w:rPr>
          <w:rFonts w:cs="Arial" w:hint="cs"/>
          <w:b/>
          <w:bCs/>
          <w:sz w:val="28"/>
          <w:szCs w:val="28"/>
          <w:rtl/>
          <w:lang w:bidi="ar-MA"/>
        </w:rPr>
        <w:t xml:space="preserve"> ذلك انه كلما كان التساؤل </w:t>
      </w:r>
      <w:r w:rsidR="00706DA3">
        <w:rPr>
          <w:rFonts w:cs="Arial" w:hint="cs"/>
          <w:b/>
          <w:bCs/>
          <w:sz w:val="28"/>
          <w:szCs w:val="28"/>
          <w:rtl/>
          <w:lang w:bidi="ar-MA"/>
        </w:rPr>
        <w:t>أعمق</w:t>
      </w:r>
      <w:r w:rsidR="00FC2FD3">
        <w:rPr>
          <w:rFonts w:cs="Arial" w:hint="cs"/>
          <w:b/>
          <w:bCs/>
          <w:sz w:val="28"/>
          <w:szCs w:val="28"/>
          <w:rtl/>
          <w:lang w:bidi="ar-MA"/>
        </w:rPr>
        <w:t xml:space="preserve"> كلما </w:t>
      </w:r>
      <w:r w:rsidR="00E17E38">
        <w:rPr>
          <w:rFonts w:cs="Arial" w:hint="cs"/>
          <w:b/>
          <w:bCs/>
          <w:sz w:val="28"/>
          <w:szCs w:val="28"/>
          <w:rtl/>
          <w:lang w:bidi="ar-MA"/>
        </w:rPr>
        <w:t xml:space="preserve">استطعنا فهم ظاهرة الدولة </w:t>
      </w:r>
      <w:r w:rsidR="00706DA3">
        <w:rPr>
          <w:rFonts w:cs="Arial" w:hint="cs"/>
          <w:b/>
          <w:bCs/>
          <w:sz w:val="28"/>
          <w:szCs w:val="28"/>
          <w:rtl/>
          <w:lang w:bidi="ar-MA"/>
        </w:rPr>
        <w:t>أكثر</w:t>
      </w:r>
      <w:r w:rsidR="00CC0E66" w:rsidRPr="00CC0E66">
        <w:rPr>
          <w:rFonts w:cs="Arial"/>
          <w:b/>
          <w:bCs/>
          <w:sz w:val="28"/>
          <w:szCs w:val="28"/>
          <w:rtl/>
          <w:lang w:bidi="ar-MA"/>
        </w:rPr>
        <w:t>،</w:t>
      </w:r>
      <w:r w:rsidR="00E17E3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9D47BC">
        <w:rPr>
          <w:rFonts w:cs="Arial" w:hint="cs"/>
          <w:b/>
          <w:bCs/>
          <w:sz w:val="28"/>
          <w:szCs w:val="28"/>
          <w:rtl/>
          <w:lang w:bidi="ar-MA"/>
        </w:rPr>
        <w:t xml:space="preserve">لان هذه الأسئلة تهمنا </w:t>
      </w:r>
      <w:r w:rsidR="004D444E">
        <w:rPr>
          <w:rFonts w:cs="Arial" w:hint="cs"/>
          <w:b/>
          <w:bCs/>
          <w:sz w:val="28"/>
          <w:szCs w:val="28"/>
          <w:rtl/>
          <w:lang w:bidi="ar-MA"/>
        </w:rPr>
        <w:t>أكثر</w:t>
      </w:r>
      <w:r w:rsidR="009D47BC">
        <w:rPr>
          <w:rFonts w:cs="Arial" w:hint="cs"/>
          <w:b/>
          <w:bCs/>
          <w:sz w:val="28"/>
          <w:szCs w:val="28"/>
          <w:rtl/>
          <w:lang w:bidi="ar-MA"/>
        </w:rPr>
        <w:t xml:space="preserve"> من ال</w:t>
      </w:r>
      <w:r w:rsidR="00293CCD">
        <w:rPr>
          <w:rFonts w:cs="Arial" w:hint="cs"/>
          <w:b/>
          <w:bCs/>
          <w:sz w:val="28"/>
          <w:szCs w:val="28"/>
          <w:rtl/>
          <w:lang w:bidi="ar-MA"/>
        </w:rPr>
        <w:t>نتائج</w:t>
      </w:r>
      <w:r w:rsidR="00706DA3" w:rsidRPr="00706DA3">
        <w:rPr>
          <w:rFonts w:cs="Arial"/>
          <w:b/>
          <w:bCs/>
          <w:sz w:val="28"/>
          <w:szCs w:val="28"/>
          <w:rtl/>
          <w:lang w:bidi="ar-MA"/>
        </w:rPr>
        <w:t>.</w:t>
      </w:r>
      <w:r w:rsidR="00293CCD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56A73">
        <w:rPr>
          <w:rFonts w:cs="Arial" w:hint="cs"/>
          <w:b/>
          <w:bCs/>
          <w:sz w:val="28"/>
          <w:szCs w:val="28"/>
          <w:rtl/>
          <w:lang w:bidi="ar-MA"/>
        </w:rPr>
        <w:t>ان قضية الدولة دائما ما ت</w:t>
      </w:r>
      <w:r w:rsidR="00EF1E1A">
        <w:rPr>
          <w:rFonts w:cs="Arial" w:hint="cs"/>
          <w:b/>
          <w:bCs/>
          <w:sz w:val="28"/>
          <w:szCs w:val="28"/>
          <w:rtl/>
          <w:lang w:bidi="ar-MA"/>
        </w:rPr>
        <w:t xml:space="preserve">تجدد باستمرار دون وجود جواب </w:t>
      </w:r>
      <w:r w:rsidR="00A56726">
        <w:rPr>
          <w:rFonts w:cs="Arial" w:hint="cs"/>
          <w:b/>
          <w:bCs/>
          <w:sz w:val="28"/>
          <w:szCs w:val="28"/>
          <w:rtl/>
          <w:lang w:bidi="ar-MA"/>
        </w:rPr>
        <w:t>ثابت</w:t>
      </w:r>
      <w:r w:rsidR="00706DA3" w:rsidRPr="00706DA3">
        <w:rPr>
          <w:rFonts w:cs="Arial"/>
          <w:b/>
          <w:bCs/>
          <w:sz w:val="28"/>
          <w:szCs w:val="28"/>
          <w:rtl/>
          <w:lang w:bidi="ar-MA"/>
        </w:rPr>
        <w:t>،</w:t>
      </w:r>
      <w:r w:rsidR="00A5672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D444E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980DCB">
        <w:rPr>
          <w:rFonts w:cs="Arial" w:hint="cs"/>
          <w:b/>
          <w:bCs/>
          <w:sz w:val="28"/>
          <w:szCs w:val="28"/>
          <w:rtl/>
          <w:lang w:bidi="ar-MA"/>
        </w:rPr>
        <w:t xml:space="preserve"> ما يمكن ملاحظته من خلال سعي </w:t>
      </w:r>
      <w:r w:rsidR="006E188F">
        <w:rPr>
          <w:rFonts w:cs="Arial" w:hint="cs"/>
          <w:b/>
          <w:bCs/>
          <w:sz w:val="28"/>
          <w:szCs w:val="28"/>
          <w:rtl/>
          <w:lang w:bidi="ar-MA"/>
        </w:rPr>
        <w:t xml:space="preserve">كل جيل </w:t>
      </w:r>
      <w:r w:rsidR="0055063A">
        <w:rPr>
          <w:rFonts w:cs="Arial" w:hint="cs"/>
          <w:b/>
          <w:bCs/>
          <w:sz w:val="28"/>
          <w:szCs w:val="28"/>
          <w:rtl/>
          <w:lang w:bidi="ar-MA"/>
        </w:rPr>
        <w:t>ا</w:t>
      </w:r>
      <w:r w:rsidR="006E188F">
        <w:rPr>
          <w:rFonts w:cs="Arial" w:hint="cs"/>
          <w:b/>
          <w:bCs/>
          <w:sz w:val="28"/>
          <w:szCs w:val="28"/>
          <w:rtl/>
          <w:lang w:bidi="ar-MA"/>
        </w:rPr>
        <w:t xml:space="preserve">لى الإجابة على تساؤلاتهم </w:t>
      </w:r>
      <w:r w:rsidR="00E85697">
        <w:rPr>
          <w:rFonts w:cs="Arial" w:hint="cs"/>
          <w:b/>
          <w:bCs/>
          <w:sz w:val="28"/>
          <w:szCs w:val="28"/>
          <w:rtl/>
          <w:lang w:bidi="ar-MA"/>
        </w:rPr>
        <w:t>وتساؤلات</w:t>
      </w:r>
      <w:r w:rsidR="006E188F">
        <w:rPr>
          <w:rFonts w:cs="Arial" w:hint="cs"/>
          <w:b/>
          <w:bCs/>
          <w:sz w:val="28"/>
          <w:szCs w:val="28"/>
          <w:rtl/>
          <w:lang w:bidi="ar-MA"/>
        </w:rPr>
        <w:t xml:space="preserve"> اسلافهم حول </w:t>
      </w:r>
      <w:r w:rsidR="004D444E">
        <w:rPr>
          <w:rFonts w:cs="Arial" w:hint="cs"/>
          <w:b/>
          <w:bCs/>
          <w:sz w:val="28"/>
          <w:szCs w:val="28"/>
          <w:rtl/>
          <w:lang w:bidi="ar-MA"/>
        </w:rPr>
        <w:t>الدولة</w:t>
      </w:r>
      <w:r w:rsidR="004D444E" w:rsidRPr="004D444E">
        <w:rPr>
          <w:rFonts w:cs="Arial"/>
          <w:b/>
          <w:bCs/>
          <w:sz w:val="28"/>
          <w:szCs w:val="28"/>
          <w:rtl/>
          <w:lang w:bidi="ar-MA"/>
        </w:rPr>
        <w:t>،</w:t>
      </w:r>
      <w:r w:rsidR="004D444E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85697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831423">
        <w:rPr>
          <w:rFonts w:cs="Arial" w:hint="cs"/>
          <w:b/>
          <w:bCs/>
          <w:sz w:val="28"/>
          <w:szCs w:val="28"/>
          <w:rtl/>
          <w:lang w:bidi="ar-MA"/>
        </w:rPr>
        <w:t xml:space="preserve"> يرجع الى كون </w:t>
      </w:r>
      <w:r w:rsidR="00932352">
        <w:rPr>
          <w:rFonts w:cs="Arial" w:hint="cs"/>
          <w:b/>
          <w:bCs/>
          <w:sz w:val="28"/>
          <w:szCs w:val="28"/>
          <w:rtl/>
          <w:lang w:bidi="ar-MA"/>
        </w:rPr>
        <w:t xml:space="preserve">ان هذه التساؤلات </w:t>
      </w:r>
      <w:r w:rsidR="00066A4A">
        <w:rPr>
          <w:rFonts w:cs="Arial" w:hint="cs"/>
          <w:b/>
          <w:bCs/>
          <w:sz w:val="28"/>
          <w:szCs w:val="28"/>
          <w:rtl/>
          <w:lang w:bidi="ar-MA"/>
        </w:rPr>
        <w:t xml:space="preserve">ترتكز </w:t>
      </w:r>
      <w:r w:rsidR="006D7FA0">
        <w:rPr>
          <w:rFonts w:cs="Arial" w:hint="cs"/>
          <w:b/>
          <w:bCs/>
          <w:sz w:val="28"/>
          <w:szCs w:val="28"/>
          <w:rtl/>
          <w:lang w:bidi="ar-MA"/>
        </w:rPr>
        <w:t xml:space="preserve">على </w:t>
      </w:r>
      <w:r w:rsidR="009D3936">
        <w:rPr>
          <w:rFonts w:cs="Arial" w:hint="cs"/>
          <w:b/>
          <w:bCs/>
          <w:sz w:val="28"/>
          <w:szCs w:val="28"/>
          <w:rtl/>
          <w:lang w:bidi="ar-MA"/>
        </w:rPr>
        <w:t>أصل</w:t>
      </w:r>
      <w:r w:rsidR="0007686A">
        <w:rPr>
          <w:rFonts w:cs="Arial" w:hint="cs"/>
          <w:b/>
          <w:bCs/>
          <w:sz w:val="28"/>
          <w:szCs w:val="28"/>
          <w:rtl/>
          <w:lang w:bidi="ar-MA"/>
        </w:rPr>
        <w:t xml:space="preserve"> و هدف الدولة</w:t>
      </w:r>
      <w:r w:rsidR="0056406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D444E">
        <w:rPr>
          <w:rFonts w:cs="Arial" w:hint="cs"/>
          <w:b/>
          <w:bCs/>
          <w:sz w:val="28"/>
          <w:szCs w:val="28"/>
          <w:rtl/>
          <w:lang w:bidi="ar-MA"/>
        </w:rPr>
        <w:t>مما</w:t>
      </w:r>
      <w:r w:rsidR="001868D4">
        <w:rPr>
          <w:rFonts w:cs="Arial" w:hint="cs"/>
          <w:b/>
          <w:bCs/>
          <w:sz w:val="28"/>
          <w:szCs w:val="28"/>
          <w:rtl/>
          <w:lang w:bidi="ar-MA"/>
        </w:rPr>
        <w:t xml:space="preserve"> يؤدي أيضا الى التساؤل حول تطورها و مستقبلها</w:t>
      </w:r>
      <w:r w:rsidR="00237044" w:rsidRPr="00237044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78CACDA0" w14:textId="3AD1EA82" w:rsidR="000F0C77" w:rsidRDefault="000F0C77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ا</w:t>
      </w:r>
      <w:r w:rsidR="00085E23">
        <w:rPr>
          <w:rFonts w:cs="Arial" w:hint="cs"/>
          <w:b/>
          <w:bCs/>
          <w:sz w:val="28"/>
          <w:szCs w:val="28"/>
          <w:rtl/>
          <w:lang w:bidi="ar-MA"/>
        </w:rPr>
        <w:t>ن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مفهوم الدولة مرتبط بشكل وثيق بالفرد </w:t>
      </w:r>
      <w:r w:rsidR="000412B4">
        <w:rPr>
          <w:rFonts w:cs="Arial" w:hint="cs"/>
          <w:b/>
          <w:bCs/>
          <w:sz w:val="28"/>
          <w:szCs w:val="28"/>
          <w:rtl/>
          <w:lang w:bidi="ar-MA"/>
        </w:rPr>
        <w:t>والمجتمع</w:t>
      </w:r>
      <w:r w:rsidR="00E85697" w:rsidRPr="00E85697">
        <w:rPr>
          <w:rFonts w:cs="Arial"/>
          <w:b/>
          <w:bCs/>
          <w:sz w:val="28"/>
          <w:szCs w:val="28"/>
          <w:rtl/>
          <w:lang w:bidi="ar-MA"/>
        </w:rPr>
        <w:t>،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اذ لا يمكن الحديث عن الدولة دون ذكر الفرد و المجتمع </w:t>
      </w:r>
      <w:r w:rsidR="006F65B8">
        <w:rPr>
          <w:rFonts w:cs="Arial" w:hint="cs"/>
          <w:b/>
          <w:bCs/>
          <w:sz w:val="28"/>
          <w:szCs w:val="28"/>
          <w:rtl/>
          <w:lang w:bidi="ar-MA"/>
        </w:rPr>
        <w:t>لا</w:t>
      </w:r>
      <w:r w:rsidR="003E14AC">
        <w:rPr>
          <w:rFonts w:cs="Arial" w:hint="cs"/>
          <w:b/>
          <w:bCs/>
          <w:sz w:val="28"/>
          <w:szCs w:val="28"/>
          <w:rtl/>
          <w:lang w:bidi="ar-MA"/>
        </w:rPr>
        <w:t xml:space="preserve">ن هذه المفاهيم متداخلة فيما بينها بشكل يجعل </w:t>
      </w:r>
      <w:r w:rsidR="005B582D">
        <w:rPr>
          <w:rFonts w:cs="Arial" w:hint="cs"/>
          <w:b/>
          <w:bCs/>
          <w:sz w:val="28"/>
          <w:szCs w:val="28"/>
          <w:rtl/>
          <w:lang w:bidi="ar-MA"/>
        </w:rPr>
        <w:t>التساؤل عن وظائف ووسائل الدولة</w:t>
      </w:r>
      <w:r w:rsidR="00E5376D">
        <w:rPr>
          <w:rFonts w:cs="Arial" w:hint="cs"/>
          <w:b/>
          <w:bCs/>
          <w:sz w:val="28"/>
          <w:szCs w:val="28"/>
          <w:rtl/>
          <w:lang w:bidi="ar-MA"/>
        </w:rPr>
        <w:t xml:space="preserve"> مرت</w:t>
      </w:r>
      <w:r w:rsidR="000412B4">
        <w:rPr>
          <w:rFonts w:cs="Arial" w:hint="cs"/>
          <w:b/>
          <w:bCs/>
          <w:sz w:val="28"/>
          <w:szCs w:val="28"/>
          <w:rtl/>
          <w:lang w:bidi="ar-MA"/>
        </w:rPr>
        <w:t>بط دائما بمفهوم الفرد و المجتمع</w:t>
      </w:r>
      <w:r w:rsidR="00E85697" w:rsidRPr="00E85697">
        <w:rPr>
          <w:rFonts w:cs="Arial"/>
          <w:b/>
          <w:bCs/>
          <w:sz w:val="28"/>
          <w:szCs w:val="28"/>
          <w:rtl/>
          <w:lang w:bidi="ar-MA"/>
        </w:rPr>
        <w:t>،</w:t>
      </w:r>
      <w:r w:rsidR="000412B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22086">
        <w:rPr>
          <w:rFonts w:cs="Arial" w:hint="cs"/>
          <w:b/>
          <w:bCs/>
          <w:sz w:val="28"/>
          <w:szCs w:val="28"/>
          <w:rtl/>
          <w:lang w:bidi="ar-MA"/>
        </w:rPr>
        <w:t xml:space="preserve">و قد تعددت سبل طرح هذه التساؤلات اذ </w:t>
      </w:r>
      <w:r w:rsidR="00336320">
        <w:rPr>
          <w:rFonts w:cs="Arial" w:hint="cs"/>
          <w:b/>
          <w:bCs/>
          <w:sz w:val="28"/>
          <w:szCs w:val="28"/>
          <w:rtl/>
          <w:lang w:bidi="ar-MA"/>
        </w:rPr>
        <w:t xml:space="preserve">يقوم كل باحث بدراسة </w:t>
      </w:r>
      <w:r w:rsidR="00A76E6F">
        <w:rPr>
          <w:rFonts w:cs="Arial" w:hint="cs"/>
          <w:b/>
          <w:bCs/>
          <w:sz w:val="28"/>
          <w:szCs w:val="28"/>
          <w:rtl/>
          <w:lang w:bidi="ar-MA"/>
        </w:rPr>
        <w:t>هذه الإشكاليات بناءا على وجهة نظره ال</w:t>
      </w:r>
      <w:r w:rsidR="00F52EBA">
        <w:rPr>
          <w:rFonts w:cs="Arial" w:hint="cs"/>
          <w:b/>
          <w:bCs/>
          <w:sz w:val="28"/>
          <w:szCs w:val="28"/>
          <w:rtl/>
          <w:lang w:bidi="ar-MA"/>
        </w:rPr>
        <w:t>خاصة و التي يعتبرها الأكثر فعالية من اجل الإجابة على الإشكاليات العديدة حول مفهوم الدولة</w:t>
      </w:r>
      <w:r w:rsidR="002A1CC3" w:rsidRPr="002A1CC3">
        <w:rPr>
          <w:rFonts w:cs="Arial"/>
          <w:b/>
          <w:bCs/>
          <w:sz w:val="28"/>
          <w:szCs w:val="28"/>
          <w:rtl/>
          <w:lang w:bidi="ar-MA"/>
        </w:rPr>
        <w:t>،</w:t>
      </w:r>
      <w:r w:rsidR="00F52EBA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591013">
        <w:rPr>
          <w:rFonts w:cs="Arial" w:hint="cs"/>
          <w:b/>
          <w:bCs/>
          <w:sz w:val="28"/>
          <w:szCs w:val="28"/>
          <w:rtl/>
          <w:lang w:bidi="ar-MA"/>
        </w:rPr>
        <w:t xml:space="preserve">و في هذا السياق تجدر الإشارة الى ان </w:t>
      </w:r>
      <w:r w:rsidR="004A54E3">
        <w:rPr>
          <w:rFonts w:cs="Arial" w:hint="cs"/>
          <w:b/>
          <w:bCs/>
          <w:sz w:val="28"/>
          <w:szCs w:val="28"/>
          <w:rtl/>
          <w:lang w:bidi="ar-MA"/>
        </w:rPr>
        <w:t>التفكير حول الدولة يدو</w:t>
      </w:r>
      <w:r w:rsidR="002A1CC3">
        <w:rPr>
          <w:rFonts w:cs="Arial" w:hint="cs"/>
          <w:b/>
          <w:bCs/>
          <w:sz w:val="28"/>
          <w:szCs w:val="28"/>
          <w:rtl/>
          <w:lang w:bidi="ar-MA"/>
        </w:rPr>
        <w:t>ر</w:t>
      </w:r>
      <w:r w:rsidR="004A54E3">
        <w:rPr>
          <w:rFonts w:cs="Arial" w:hint="cs"/>
          <w:b/>
          <w:bCs/>
          <w:sz w:val="28"/>
          <w:szCs w:val="28"/>
          <w:rtl/>
          <w:lang w:bidi="ar-MA"/>
        </w:rPr>
        <w:t xml:space="preserve"> حول ثلاثة محاور </w:t>
      </w:r>
      <w:r w:rsidR="00A3150C">
        <w:rPr>
          <w:rFonts w:cs="Arial" w:hint="cs"/>
          <w:b/>
          <w:bCs/>
          <w:sz w:val="28"/>
          <w:szCs w:val="28"/>
          <w:rtl/>
          <w:lang w:bidi="ar-MA"/>
        </w:rPr>
        <w:t>هي الهدف</w:t>
      </w:r>
      <w:r w:rsidR="002A1CC3" w:rsidRPr="002A1CC3">
        <w:rPr>
          <w:rFonts w:cs="Arial"/>
          <w:b/>
          <w:bCs/>
          <w:sz w:val="28"/>
          <w:szCs w:val="28"/>
          <w:rtl/>
          <w:lang w:bidi="ar-MA"/>
        </w:rPr>
        <w:t>،</w:t>
      </w:r>
      <w:r w:rsidR="00A3150C">
        <w:rPr>
          <w:rFonts w:cs="Arial" w:hint="cs"/>
          <w:b/>
          <w:bCs/>
          <w:sz w:val="28"/>
          <w:szCs w:val="28"/>
          <w:rtl/>
          <w:lang w:bidi="ar-MA"/>
        </w:rPr>
        <w:t xml:space="preserve"> التطور</w:t>
      </w:r>
      <w:r w:rsidR="002A1CC3" w:rsidRPr="002A1CC3">
        <w:rPr>
          <w:rFonts w:cs="Arial"/>
          <w:b/>
          <w:bCs/>
          <w:sz w:val="28"/>
          <w:szCs w:val="28"/>
          <w:rtl/>
          <w:lang w:bidi="ar-MA"/>
        </w:rPr>
        <w:t>،</w:t>
      </w:r>
      <w:r w:rsidR="00A3150C">
        <w:rPr>
          <w:rFonts w:cs="Arial" w:hint="cs"/>
          <w:b/>
          <w:bCs/>
          <w:sz w:val="28"/>
          <w:szCs w:val="28"/>
          <w:rtl/>
          <w:lang w:bidi="ar-MA"/>
        </w:rPr>
        <w:t xml:space="preserve"> و الوظيفة و كل واحدة من هذه المحاور </w:t>
      </w:r>
      <w:r w:rsidR="00612D68">
        <w:rPr>
          <w:rFonts w:cs="Arial" w:hint="cs"/>
          <w:b/>
          <w:bCs/>
          <w:sz w:val="28"/>
          <w:szCs w:val="28"/>
          <w:rtl/>
          <w:lang w:bidi="ar-MA"/>
        </w:rPr>
        <w:t xml:space="preserve">تتجزأ الى </w:t>
      </w:r>
      <w:r w:rsidR="00612D68">
        <w:rPr>
          <w:rFonts w:cs="Arial" w:hint="cs"/>
          <w:b/>
          <w:bCs/>
          <w:sz w:val="28"/>
          <w:szCs w:val="28"/>
          <w:rtl/>
          <w:lang w:bidi="ar-MA"/>
        </w:rPr>
        <w:lastRenderedPageBreak/>
        <w:t xml:space="preserve">محاور ثانوية </w:t>
      </w:r>
      <w:r w:rsidR="00C9736C">
        <w:rPr>
          <w:rFonts w:cs="Arial" w:hint="cs"/>
          <w:b/>
          <w:bCs/>
          <w:sz w:val="28"/>
          <w:szCs w:val="28"/>
          <w:rtl/>
          <w:lang w:bidi="ar-MA"/>
        </w:rPr>
        <w:t xml:space="preserve">تقود الى الغوص </w:t>
      </w:r>
      <w:r w:rsidR="00390D54">
        <w:rPr>
          <w:rFonts w:cs="Arial" w:hint="cs"/>
          <w:b/>
          <w:bCs/>
          <w:sz w:val="28"/>
          <w:szCs w:val="28"/>
          <w:rtl/>
          <w:lang w:bidi="ar-MA"/>
        </w:rPr>
        <w:t xml:space="preserve">في المطلقات و </w:t>
      </w:r>
      <w:r w:rsidR="00EA7A47">
        <w:rPr>
          <w:rFonts w:cs="Arial" w:hint="cs"/>
          <w:b/>
          <w:bCs/>
          <w:sz w:val="28"/>
          <w:szCs w:val="28"/>
          <w:rtl/>
          <w:lang w:bidi="ar-MA"/>
        </w:rPr>
        <w:t>اشكال الدولة المتت</w:t>
      </w:r>
      <w:r w:rsidR="00375DB4">
        <w:rPr>
          <w:rFonts w:cs="Arial" w:hint="cs"/>
          <w:b/>
          <w:bCs/>
          <w:sz w:val="28"/>
          <w:szCs w:val="28"/>
          <w:rtl/>
          <w:lang w:bidi="ar-MA"/>
        </w:rPr>
        <w:t xml:space="preserve">ابعة و أيضا </w:t>
      </w:r>
      <w:r w:rsidR="002701B0">
        <w:rPr>
          <w:rFonts w:cs="Arial" w:hint="cs"/>
          <w:b/>
          <w:bCs/>
          <w:sz w:val="28"/>
          <w:szCs w:val="28"/>
          <w:rtl/>
          <w:lang w:bidi="ar-MA"/>
        </w:rPr>
        <w:t xml:space="preserve">في كلام الاجتماعيات و </w:t>
      </w:r>
      <w:proofErr w:type="spellStart"/>
      <w:r w:rsidR="0075358B">
        <w:rPr>
          <w:rFonts w:cs="Arial" w:hint="cs"/>
          <w:b/>
          <w:bCs/>
          <w:sz w:val="28"/>
          <w:szCs w:val="28"/>
          <w:rtl/>
          <w:lang w:bidi="ar-MA"/>
        </w:rPr>
        <w:t>الانسياء</w:t>
      </w:r>
      <w:bookmarkStart w:id="2" w:name="_Hlk101172380"/>
      <w:proofErr w:type="spellEnd"/>
      <w:r w:rsidR="00237044" w:rsidRPr="00237044">
        <w:rPr>
          <w:rFonts w:cs="Arial"/>
          <w:b/>
          <w:bCs/>
          <w:sz w:val="28"/>
          <w:szCs w:val="28"/>
          <w:rtl/>
          <w:lang w:bidi="ar-MA"/>
        </w:rPr>
        <w:t>.</w:t>
      </w:r>
      <w:bookmarkEnd w:id="2"/>
    </w:p>
    <w:p w14:paraId="19D6FAE6" w14:textId="3FDFD0C5" w:rsidR="00DC0BF7" w:rsidRDefault="00DC0BF7" w:rsidP="003823AE">
      <w:pPr>
        <w:spacing w:line="360" w:lineRule="auto"/>
        <w:jc w:val="right"/>
        <w:rPr>
          <w:rFonts w:cs="Arial"/>
          <w:b/>
          <w:bCs/>
          <w:sz w:val="28"/>
          <w:szCs w:val="28"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ان الحاق القانون </w:t>
      </w:r>
      <w:r w:rsidR="00EC308F">
        <w:rPr>
          <w:rFonts w:cs="Arial" w:hint="cs"/>
          <w:b/>
          <w:bCs/>
          <w:sz w:val="28"/>
          <w:szCs w:val="28"/>
          <w:rtl/>
          <w:lang w:bidi="ar-MA"/>
        </w:rPr>
        <w:t xml:space="preserve">بهذه المحاور </w:t>
      </w:r>
      <w:r w:rsidR="00C67A64">
        <w:rPr>
          <w:rFonts w:cs="Arial" w:hint="cs"/>
          <w:b/>
          <w:bCs/>
          <w:sz w:val="28"/>
          <w:szCs w:val="28"/>
          <w:rtl/>
          <w:lang w:bidi="ar-MA"/>
        </w:rPr>
        <w:t>يمكننا من استنتاج ان الدولة تدرس حس</w:t>
      </w:r>
      <w:r w:rsidR="00C21F09">
        <w:rPr>
          <w:rFonts w:cs="Arial" w:hint="cs"/>
          <w:b/>
          <w:bCs/>
          <w:sz w:val="28"/>
          <w:szCs w:val="28"/>
          <w:rtl/>
          <w:lang w:bidi="ar-MA"/>
        </w:rPr>
        <w:t xml:space="preserve">ب أربعة مناهج وهي </w:t>
      </w:r>
      <w:r w:rsidR="00C21F09" w:rsidRPr="00C21F09">
        <w:rPr>
          <w:rFonts w:cs="Arial" w:hint="cs"/>
          <w:b/>
          <w:bCs/>
          <w:sz w:val="28"/>
          <w:szCs w:val="28"/>
          <w:rtl/>
          <w:lang w:bidi="ar-MA"/>
        </w:rPr>
        <w:t>القانون،</w:t>
      </w:r>
      <w:r w:rsidR="00C21F09" w:rsidRPr="00C21F09">
        <w:rPr>
          <w:rFonts w:cs="Arial"/>
          <w:b/>
          <w:bCs/>
          <w:sz w:val="28"/>
          <w:szCs w:val="28"/>
          <w:rtl/>
          <w:lang w:bidi="ar-MA"/>
        </w:rPr>
        <w:t xml:space="preserve"> </w:t>
      </w:r>
      <w:r w:rsidR="007E2E5E" w:rsidRPr="00C21F09">
        <w:rPr>
          <w:rFonts w:cs="Arial" w:hint="cs"/>
          <w:b/>
          <w:bCs/>
          <w:sz w:val="28"/>
          <w:szCs w:val="28"/>
          <w:rtl/>
          <w:lang w:bidi="ar-MA"/>
        </w:rPr>
        <w:t>الفلسفة،</w:t>
      </w:r>
      <w:r w:rsidR="00C21F09" w:rsidRPr="00C21F09">
        <w:rPr>
          <w:rFonts w:cs="Arial"/>
          <w:b/>
          <w:bCs/>
          <w:sz w:val="28"/>
          <w:szCs w:val="28"/>
          <w:rtl/>
          <w:lang w:bidi="ar-MA"/>
        </w:rPr>
        <w:t xml:space="preserve"> التاريخ </w:t>
      </w:r>
      <w:r w:rsidR="007E2E5E">
        <w:rPr>
          <w:rFonts w:cs="Arial" w:hint="cs"/>
          <w:b/>
          <w:bCs/>
          <w:sz w:val="28"/>
          <w:szCs w:val="28"/>
          <w:rtl/>
          <w:lang w:bidi="ar-MA"/>
        </w:rPr>
        <w:t>و</w:t>
      </w:r>
      <w:r w:rsidR="007E2E5E" w:rsidRPr="00C21F09">
        <w:rPr>
          <w:rFonts w:cs="Arial" w:hint="cs"/>
          <w:b/>
          <w:bCs/>
          <w:sz w:val="28"/>
          <w:szCs w:val="28"/>
          <w:rtl/>
          <w:lang w:bidi="ar-MA"/>
        </w:rPr>
        <w:t>الاجتماعيات</w:t>
      </w:r>
      <w:r w:rsidR="00B54924" w:rsidRPr="00B54924">
        <w:rPr>
          <w:rFonts w:cs="Arial"/>
          <w:b/>
          <w:bCs/>
          <w:sz w:val="28"/>
          <w:szCs w:val="28"/>
          <w:rtl/>
          <w:lang w:bidi="ar-MA"/>
        </w:rPr>
        <w:t>.</w:t>
      </w:r>
      <w:r w:rsidR="0048672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B574B">
        <w:rPr>
          <w:rFonts w:cs="Arial" w:hint="cs"/>
          <w:b/>
          <w:bCs/>
          <w:sz w:val="28"/>
          <w:szCs w:val="28"/>
          <w:rtl/>
          <w:lang w:bidi="ar-MA"/>
        </w:rPr>
        <w:t>وتكمن</w:t>
      </w:r>
      <w:r w:rsidR="00486727">
        <w:rPr>
          <w:rFonts w:cs="Arial" w:hint="cs"/>
          <w:b/>
          <w:bCs/>
          <w:sz w:val="28"/>
          <w:szCs w:val="28"/>
          <w:rtl/>
          <w:lang w:bidi="ar-MA"/>
        </w:rPr>
        <w:t xml:space="preserve"> أهمية هذه </w:t>
      </w:r>
      <w:r w:rsidR="00EB574B">
        <w:rPr>
          <w:rFonts w:cs="Arial" w:hint="cs"/>
          <w:b/>
          <w:bCs/>
          <w:sz w:val="28"/>
          <w:szCs w:val="28"/>
          <w:rtl/>
          <w:lang w:bidi="ar-MA"/>
        </w:rPr>
        <w:t>المناهج</w:t>
      </w:r>
      <w:r w:rsidR="00486727">
        <w:rPr>
          <w:rFonts w:cs="Arial" w:hint="cs"/>
          <w:b/>
          <w:bCs/>
          <w:sz w:val="28"/>
          <w:szCs w:val="28"/>
          <w:rtl/>
          <w:lang w:bidi="ar-MA"/>
        </w:rPr>
        <w:t xml:space="preserve"> في </w:t>
      </w:r>
      <w:r w:rsidR="00446427">
        <w:rPr>
          <w:rFonts w:cs="Arial" w:hint="cs"/>
          <w:b/>
          <w:bCs/>
          <w:sz w:val="28"/>
          <w:szCs w:val="28"/>
          <w:rtl/>
          <w:lang w:bidi="ar-MA"/>
        </w:rPr>
        <w:t>كون ان حسن</w:t>
      </w:r>
      <w:r w:rsidR="00D543D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63334">
        <w:rPr>
          <w:rFonts w:cs="Arial" w:hint="cs"/>
          <w:b/>
          <w:bCs/>
          <w:sz w:val="28"/>
          <w:szCs w:val="28"/>
          <w:rtl/>
          <w:lang w:bidi="ar-MA"/>
        </w:rPr>
        <w:t>استغلالها</w:t>
      </w:r>
      <w:r w:rsidR="00A433BE">
        <w:rPr>
          <w:rFonts w:cs="Arial" w:hint="cs"/>
          <w:b/>
          <w:bCs/>
          <w:sz w:val="28"/>
          <w:szCs w:val="28"/>
          <w:rtl/>
          <w:lang w:bidi="ar-MA"/>
        </w:rPr>
        <w:t xml:space="preserve"> من طرف المؤرخ</w:t>
      </w:r>
      <w:r w:rsidR="00863334">
        <w:rPr>
          <w:rFonts w:cs="Arial" w:hint="cs"/>
          <w:b/>
          <w:bCs/>
          <w:sz w:val="28"/>
          <w:szCs w:val="28"/>
          <w:rtl/>
          <w:lang w:bidi="ar-MA"/>
        </w:rPr>
        <w:t xml:space="preserve"> يمكن</w:t>
      </w:r>
      <w:r w:rsidR="0044642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A433BE">
        <w:rPr>
          <w:rFonts w:cs="Arial" w:hint="cs"/>
          <w:b/>
          <w:bCs/>
          <w:sz w:val="28"/>
          <w:szCs w:val="28"/>
          <w:rtl/>
          <w:lang w:bidi="ar-MA"/>
        </w:rPr>
        <w:t>من</w:t>
      </w:r>
      <w:r w:rsidR="0086333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63334" w:rsidRPr="00863334">
        <w:rPr>
          <w:rFonts w:cs="Arial"/>
          <w:b/>
          <w:bCs/>
          <w:sz w:val="28"/>
          <w:szCs w:val="28"/>
          <w:rtl/>
          <w:lang w:bidi="ar-MA"/>
        </w:rPr>
        <w:t xml:space="preserve">تحليل الواقع </w:t>
      </w:r>
      <w:r w:rsidR="00A433BE">
        <w:rPr>
          <w:rFonts w:cs="Arial" w:hint="cs"/>
          <w:b/>
          <w:bCs/>
          <w:sz w:val="28"/>
          <w:szCs w:val="28"/>
          <w:rtl/>
          <w:lang w:bidi="ar-MA"/>
        </w:rPr>
        <w:t>دون الاكتفاء فق</w:t>
      </w:r>
      <w:r w:rsidR="00CF51F7">
        <w:rPr>
          <w:rFonts w:cs="Arial" w:hint="cs"/>
          <w:b/>
          <w:bCs/>
          <w:sz w:val="28"/>
          <w:szCs w:val="28"/>
          <w:rtl/>
          <w:lang w:bidi="ar-MA"/>
        </w:rPr>
        <w:t>ط</w:t>
      </w:r>
      <w:r w:rsidR="00863334" w:rsidRPr="00863334">
        <w:rPr>
          <w:rFonts w:cs="Arial"/>
          <w:b/>
          <w:bCs/>
          <w:sz w:val="28"/>
          <w:szCs w:val="28"/>
          <w:rtl/>
          <w:lang w:bidi="ar-MA"/>
        </w:rPr>
        <w:t xml:space="preserve"> بالاستنتاج النظري</w:t>
      </w:r>
      <w:bookmarkStart w:id="3" w:name="_Hlk101172444"/>
      <w:r w:rsidR="00CF41E8" w:rsidRPr="00CF41E8">
        <w:rPr>
          <w:rFonts w:cs="Arial"/>
          <w:b/>
          <w:bCs/>
          <w:sz w:val="28"/>
          <w:szCs w:val="28"/>
          <w:rtl/>
          <w:lang w:bidi="ar-MA"/>
        </w:rPr>
        <w:t>،</w:t>
      </w:r>
      <w:bookmarkEnd w:id="3"/>
      <w:r w:rsidR="009253FC">
        <w:rPr>
          <w:rFonts w:cs="Arial" w:hint="cs"/>
          <w:b/>
          <w:bCs/>
          <w:sz w:val="28"/>
          <w:szCs w:val="28"/>
          <w:rtl/>
          <w:lang w:bidi="ar-MA"/>
        </w:rPr>
        <w:t xml:space="preserve"> مما يعني ان البحث الذي يقوم به المؤرخ غالبا </w:t>
      </w:r>
      <w:r w:rsidR="0033616F">
        <w:rPr>
          <w:rFonts w:cs="Arial" w:hint="cs"/>
          <w:b/>
          <w:bCs/>
          <w:sz w:val="28"/>
          <w:szCs w:val="28"/>
          <w:rtl/>
          <w:lang w:bidi="ar-MA"/>
        </w:rPr>
        <w:t>ما يرتبط ب</w:t>
      </w:r>
      <w:r w:rsidR="0033616F" w:rsidRPr="0033616F">
        <w:rPr>
          <w:rFonts w:cs="Arial"/>
          <w:b/>
          <w:bCs/>
          <w:sz w:val="28"/>
          <w:szCs w:val="28"/>
          <w:rtl/>
          <w:lang w:bidi="ar-MA"/>
        </w:rPr>
        <w:t>الوثائق الصحيحة</w:t>
      </w:r>
      <w:r w:rsidR="002A6E8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44228">
        <w:rPr>
          <w:rFonts w:cs="Arial" w:hint="cs"/>
          <w:b/>
          <w:bCs/>
          <w:sz w:val="28"/>
          <w:szCs w:val="28"/>
          <w:rtl/>
          <w:lang w:bidi="ar-MA"/>
        </w:rPr>
        <w:t>ويتم</w:t>
      </w:r>
      <w:r w:rsidR="002A6E87">
        <w:rPr>
          <w:rFonts w:cs="Arial" w:hint="cs"/>
          <w:b/>
          <w:bCs/>
          <w:sz w:val="28"/>
          <w:szCs w:val="28"/>
          <w:rtl/>
          <w:lang w:bidi="ar-MA"/>
        </w:rPr>
        <w:t xml:space="preserve"> قبوله استنادا </w:t>
      </w:r>
      <w:r w:rsidR="002A6891">
        <w:rPr>
          <w:rFonts w:cs="Arial" w:hint="cs"/>
          <w:b/>
          <w:bCs/>
          <w:sz w:val="28"/>
          <w:szCs w:val="28"/>
          <w:rtl/>
          <w:lang w:bidi="ar-MA"/>
        </w:rPr>
        <w:t>عليها</w:t>
      </w:r>
      <w:r w:rsidR="002A6891">
        <w:rPr>
          <w:rFonts w:cs="Arial" w:hint="eastAsia"/>
          <w:b/>
          <w:bCs/>
          <w:sz w:val="28"/>
          <w:szCs w:val="28"/>
          <w:rtl/>
          <w:lang w:bidi="ar-MA"/>
        </w:rPr>
        <w:t>،</w:t>
      </w:r>
      <w:r w:rsidR="002A6E87">
        <w:rPr>
          <w:rFonts w:cs="Arial" w:hint="cs"/>
          <w:b/>
          <w:bCs/>
          <w:sz w:val="28"/>
          <w:szCs w:val="28"/>
          <w:rtl/>
          <w:lang w:bidi="ar-MA"/>
        </w:rPr>
        <w:t xml:space="preserve"> حتى لو عارض ذلك </w:t>
      </w:r>
      <w:r w:rsidR="002A6E87" w:rsidRPr="002A6E87">
        <w:rPr>
          <w:rFonts w:cs="Arial"/>
          <w:b/>
          <w:bCs/>
          <w:sz w:val="28"/>
          <w:szCs w:val="28"/>
          <w:rtl/>
          <w:lang w:bidi="ar-MA"/>
        </w:rPr>
        <w:t>تحليلات الفيلسوف وأوصاف الاجتماعي</w:t>
      </w:r>
      <w:r w:rsidR="00CF41E8" w:rsidRPr="00CF41E8">
        <w:rPr>
          <w:rFonts w:cs="Arial"/>
          <w:b/>
          <w:bCs/>
          <w:sz w:val="28"/>
          <w:szCs w:val="28"/>
          <w:rtl/>
          <w:lang w:bidi="ar-MA"/>
        </w:rPr>
        <w:t>.</w:t>
      </w:r>
      <w:r w:rsidR="0074422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C4DE3">
        <w:rPr>
          <w:rFonts w:cs="Arial" w:hint="cs"/>
          <w:b/>
          <w:bCs/>
          <w:sz w:val="28"/>
          <w:szCs w:val="28"/>
          <w:rtl/>
          <w:lang w:bidi="ar-MA"/>
        </w:rPr>
        <w:t>وهنا</w:t>
      </w:r>
      <w:r w:rsidR="00744228">
        <w:rPr>
          <w:rFonts w:cs="Arial" w:hint="cs"/>
          <w:b/>
          <w:bCs/>
          <w:sz w:val="28"/>
          <w:szCs w:val="28"/>
          <w:rtl/>
          <w:lang w:bidi="ar-MA"/>
        </w:rPr>
        <w:t xml:space="preserve"> من الضروري ذكر ان لكل من الفيلسوف و </w:t>
      </w:r>
      <w:r w:rsidR="00080163">
        <w:rPr>
          <w:rFonts w:cs="Arial" w:hint="cs"/>
          <w:b/>
          <w:bCs/>
          <w:sz w:val="28"/>
          <w:szCs w:val="28"/>
          <w:rtl/>
          <w:lang w:bidi="ar-MA"/>
        </w:rPr>
        <w:t>الاجتماعي</w:t>
      </w:r>
      <w:r w:rsidR="00744228">
        <w:rPr>
          <w:rFonts w:cs="Arial" w:hint="cs"/>
          <w:b/>
          <w:bCs/>
          <w:sz w:val="28"/>
          <w:szCs w:val="28"/>
          <w:rtl/>
          <w:lang w:bidi="ar-MA"/>
        </w:rPr>
        <w:t xml:space="preserve"> و المؤرخ طريقته ال</w:t>
      </w:r>
      <w:r w:rsidR="00080163">
        <w:rPr>
          <w:rFonts w:cs="Arial" w:hint="cs"/>
          <w:b/>
          <w:bCs/>
          <w:sz w:val="28"/>
          <w:szCs w:val="28"/>
          <w:rtl/>
          <w:lang w:bidi="ar-MA"/>
        </w:rPr>
        <w:t>خاصة في صياغة السؤال</w:t>
      </w:r>
      <w:r w:rsidR="00CF41E8" w:rsidRPr="00CF41E8">
        <w:rPr>
          <w:rFonts w:cs="Arial"/>
          <w:b/>
          <w:bCs/>
          <w:sz w:val="28"/>
          <w:szCs w:val="28"/>
          <w:rtl/>
          <w:lang w:bidi="ar-MA"/>
        </w:rPr>
        <w:t>،</w:t>
      </w:r>
      <w:r w:rsidR="0070592C">
        <w:rPr>
          <w:rFonts w:cs="Arial" w:hint="cs"/>
          <w:b/>
          <w:bCs/>
          <w:sz w:val="28"/>
          <w:szCs w:val="28"/>
          <w:rtl/>
          <w:lang w:bidi="ar-MA"/>
        </w:rPr>
        <w:t xml:space="preserve"> و بالتالي فكل سؤال له منهج معين</w:t>
      </w:r>
      <w:r w:rsidR="00402DBC">
        <w:rPr>
          <w:rFonts w:cs="Arial" w:hint="cs"/>
          <w:b/>
          <w:bCs/>
          <w:sz w:val="28"/>
          <w:szCs w:val="28"/>
          <w:rtl/>
          <w:lang w:bidi="ar-MA"/>
        </w:rPr>
        <w:t xml:space="preserve"> و العكس صحيح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  <w:r w:rsidR="002A6E87" w:rsidRPr="002A6E87">
        <w:rPr>
          <w:rFonts w:cs="Arial"/>
          <w:b/>
          <w:bCs/>
          <w:sz w:val="28"/>
          <w:szCs w:val="28"/>
          <w:lang w:bidi="ar-MA"/>
        </w:rPr>
        <w:t xml:space="preserve"> </w:t>
      </w:r>
    </w:p>
    <w:p w14:paraId="03318F01" w14:textId="3BA152F7" w:rsidR="00C11276" w:rsidRDefault="00523D7A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ا</w:t>
      </w:r>
      <w:r w:rsidR="004C42D2">
        <w:rPr>
          <w:rFonts w:cs="Arial" w:hint="cs"/>
          <w:b/>
          <w:bCs/>
          <w:sz w:val="28"/>
          <w:szCs w:val="28"/>
          <w:rtl/>
          <w:lang w:bidi="ar-MA"/>
        </w:rPr>
        <w:t xml:space="preserve">ن استعمال مفهوم العقلانية </w:t>
      </w:r>
      <w:r w:rsidR="00494B5C">
        <w:rPr>
          <w:rFonts w:cs="Arial" w:hint="cs"/>
          <w:b/>
          <w:bCs/>
          <w:sz w:val="28"/>
          <w:szCs w:val="28"/>
          <w:rtl/>
          <w:lang w:bidi="ar-MA"/>
        </w:rPr>
        <w:t xml:space="preserve">مرتبط بالبيروقراطية </w:t>
      </w:r>
      <w:r>
        <w:rPr>
          <w:rFonts w:cs="Arial" w:hint="cs"/>
          <w:b/>
          <w:bCs/>
          <w:sz w:val="28"/>
          <w:szCs w:val="28"/>
          <w:rtl/>
          <w:lang w:bidi="ar-MA"/>
        </w:rPr>
        <w:t>كما يحللها ماكس فيبر</w:t>
      </w:r>
      <w:r w:rsidR="002A6891" w:rsidRPr="002A6891">
        <w:rPr>
          <w:rFonts w:cs="Arial"/>
          <w:b/>
          <w:bCs/>
          <w:sz w:val="28"/>
          <w:szCs w:val="28"/>
          <w:rtl/>
          <w:lang w:bidi="ar-MA"/>
        </w:rPr>
        <w:t>،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14C68">
        <w:rPr>
          <w:rFonts w:cs="Arial" w:hint="cs"/>
          <w:b/>
          <w:bCs/>
          <w:sz w:val="28"/>
          <w:szCs w:val="28"/>
          <w:rtl/>
          <w:lang w:bidi="ar-MA"/>
        </w:rPr>
        <w:t>ويذكر</w:t>
      </w:r>
      <w:r w:rsidR="0076199E">
        <w:rPr>
          <w:rFonts w:cs="Arial" w:hint="cs"/>
          <w:b/>
          <w:bCs/>
          <w:sz w:val="28"/>
          <w:szCs w:val="28"/>
          <w:rtl/>
          <w:lang w:bidi="ar-MA"/>
        </w:rPr>
        <w:t xml:space="preserve"> هذا الأخير ان استعمال مفهوم </w:t>
      </w:r>
      <w:r w:rsidR="00E96352">
        <w:rPr>
          <w:rFonts w:cs="Arial" w:hint="cs"/>
          <w:b/>
          <w:bCs/>
          <w:sz w:val="28"/>
          <w:szCs w:val="28"/>
          <w:rtl/>
          <w:lang w:bidi="ar-MA"/>
        </w:rPr>
        <w:t xml:space="preserve">العقلانية في السياسات </w:t>
      </w:r>
      <w:r w:rsidR="0093168D">
        <w:rPr>
          <w:rFonts w:cs="Arial" w:hint="cs"/>
          <w:b/>
          <w:bCs/>
          <w:sz w:val="28"/>
          <w:szCs w:val="28"/>
          <w:rtl/>
          <w:lang w:bidi="ar-MA"/>
        </w:rPr>
        <w:t>والاجتماعيات</w:t>
      </w:r>
      <w:r w:rsidR="00E96352">
        <w:rPr>
          <w:rFonts w:cs="Arial" w:hint="cs"/>
          <w:b/>
          <w:bCs/>
          <w:sz w:val="28"/>
          <w:szCs w:val="28"/>
          <w:rtl/>
          <w:lang w:bidi="ar-MA"/>
        </w:rPr>
        <w:t xml:space="preserve"> يس</w:t>
      </w:r>
      <w:r w:rsidR="00F83029">
        <w:rPr>
          <w:rFonts w:cs="Arial" w:hint="cs"/>
          <w:b/>
          <w:bCs/>
          <w:sz w:val="28"/>
          <w:szCs w:val="28"/>
          <w:rtl/>
          <w:lang w:bidi="ar-MA"/>
        </w:rPr>
        <w:t>توجب تذكر ان</w:t>
      </w:r>
      <w:r w:rsidR="00F15EC8">
        <w:rPr>
          <w:rFonts w:cs="Arial" w:hint="cs"/>
          <w:b/>
          <w:bCs/>
          <w:sz w:val="28"/>
          <w:szCs w:val="28"/>
          <w:rtl/>
          <w:lang w:bidi="ar-MA"/>
        </w:rPr>
        <w:t xml:space="preserve"> هذا</w:t>
      </w:r>
      <w:r w:rsidR="00F83029">
        <w:rPr>
          <w:rFonts w:cs="Arial" w:hint="cs"/>
          <w:b/>
          <w:bCs/>
          <w:sz w:val="28"/>
          <w:szCs w:val="28"/>
          <w:rtl/>
          <w:lang w:bidi="ar-MA"/>
        </w:rPr>
        <w:t xml:space="preserve"> المفهوم </w:t>
      </w:r>
      <w:r w:rsidR="00F15EC8">
        <w:rPr>
          <w:rFonts w:cs="Arial" w:hint="cs"/>
          <w:b/>
          <w:bCs/>
          <w:sz w:val="28"/>
          <w:szCs w:val="28"/>
          <w:rtl/>
          <w:lang w:bidi="ar-MA"/>
        </w:rPr>
        <w:t xml:space="preserve">مرتبط بنمو </w:t>
      </w:r>
      <w:r w:rsidR="000B6D8A">
        <w:rPr>
          <w:rFonts w:cs="Arial" w:hint="cs"/>
          <w:b/>
          <w:bCs/>
          <w:sz w:val="28"/>
          <w:szCs w:val="28"/>
          <w:rtl/>
          <w:lang w:bidi="ar-MA"/>
        </w:rPr>
        <w:t>تأثير</w:t>
      </w:r>
      <w:r w:rsidR="00F15EC8">
        <w:rPr>
          <w:rFonts w:cs="Arial" w:hint="cs"/>
          <w:b/>
          <w:bCs/>
          <w:sz w:val="28"/>
          <w:szCs w:val="28"/>
          <w:rtl/>
          <w:lang w:bidi="ar-MA"/>
        </w:rPr>
        <w:t xml:space="preserve"> الطبقة التجارية على الاقت</w:t>
      </w:r>
      <w:r w:rsidR="000B6D8A">
        <w:rPr>
          <w:rFonts w:cs="Arial" w:hint="cs"/>
          <w:b/>
          <w:bCs/>
          <w:sz w:val="28"/>
          <w:szCs w:val="28"/>
          <w:rtl/>
          <w:lang w:bidi="ar-MA"/>
        </w:rPr>
        <w:t>صاد</w:t>
      </w:r>
      <w:r w:rsidR="002A6891" w:rsidRPr="002A6891">
        <w:rPr>
          <w:rFonts w:cs="Arial"/>
          <w:b/>
          <w:bCs/>
          <w:sz w:val="28"/>
          <w:szCs w:val="28"/>
          <w:rtl/>
          <w:lang w:bidi="ar-MA"/>
        </w:rPr>
        <w:t>،</w:t>
      </w:r>
      <w:r w:rsidR="000B6D8A">
        <w:rPr>
          <w:rFonts w:cs="Arial" w:hint="cs"/>
          <w:b/>
          <w:bCs/>
          <w:sz w:val="28"/>
          <w:szCs w:val="28"/>
          <w:rtl/>
          <w:lang w:bidi="ar-MA"/>
        </w:rPr>
        <w:t xml:space="preserve"> التنظي</w:t>
      </w:r>
      <w:r w:rsidR="00C11276">
        <w:rPr>
          <w:rFonts w:cs="Arial" w:hint="cs"/>
          <w:b/>
          <w:bCs/>
          <w:sz w:val="28"/>
          <w:szCs w:val="28"/>
          <w:rtl/>
          <w:lang w:bidi="ar-MA"/>
        </w:rPr>
        <w:t>م الاجتماعي</w:t>
      </w:r>
      <w:r w:rsidR="002A6891" w:rsidRPr="002A6891">
        <w:rPr>
          <w:rFonts w:cs="Arial"/>
          <w:b/>
          <w:bCs/>
          <w:sz w:val="28"/>
          <w:szCs w:val="28"/>
          <w:rtl/>
          <w:lang w:bidi="ar-MA"/>
        </w:rPr>
        <w:t>،</w:t>
      </w:r>
      <w:r w:rsidR="00C1127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107598">
        <w:rPr>
          <w:rFonts w:cs="Arial" w:hint="cs"/>
          <w:b/>
          <w:bCs/>
          <w:sz w:val="28"/>
          <w:szCs w:val="28"/>
          <w:rtl/>
          <w:lang w:bidi="ar-MA"/>
        </w:rPr>
        <w:t>والسلوك</w:t>
      </w:r>
      <w:r w:rsidR="00C11276">
        <w:rPr>
          <w:rFonts w:cs="Arial" w:hint="cs"/>
          <w:b/>
          <w:bCs/>
          <w:sz w:val="28"/>
          <w:szCs w:val="28"/>
          <w:rtl/>
          <w:lang w:bidi="ar-MA"/>
        </w:rPr>
        <w:t xml:space="preserve"> الفردي </w:t>
      </w:r>
      <w:r w:rsidR="00107598">
        <w:rPr>
          <w:rFonts w:cs="Arial" w:hint="cs"/>
          <w:b/>
          <w:bCs/>
          <w:sz w:val="28"/>
          <w:szCs w:val="28"/>
          <w:rtl/>
          <w:lang w:bidi="ar-MA"/>
        </w:rPr>
        <w:t>والانفصال</w:t>
      </w:r>
      <w:r w:rsidR="00C11276">
        <w:rPr>
          <w:rFonts w:cs="Arial" w:hint="cs"/>
          <w:b/>
          <w:bCs/>
          <w:sz w:val="28"/>
          <w:szCs w:val="28"/>
          <w:rtl/>
          <w:lang w:bidi="ar-MA"/>
        </w:rPr>
        <w:t xml:space="preserve"> عن الا</w:t>
      </w:r>
      <w:r w:rsidR="00A85F15">
        <w:rPr>
          <w:rFonts w:cs="Arial" w:hint="cs"/>
          <w:b/>
          <w:bCs/>
          <w:sz w:val="28"/>
          <w:szCs w:val="28"/>
          <w:rtl/>
          <w:lang w:bidi="ar-MA"/>
        </w:rPr>
        <w:t>خلاقيات</w:t>
      </w:r>
      <w:r w:rsidR="00402F24" w:rsidRPr="00402F24">
        <w:rPr>
          <w:rFonts w:cs="Arial"/>
          <w:b/>
          <w:bCs/>
          <w:sz w:val="28"/>
          <w:szCs w:val="28"/>
          <w:rtl/>
          <w:lang w:bidi="ar-MA"/>
        </w:rPr>
        <w:t>.</w:t>
      </w:r>
      <w:r w:rsidR="00A85F15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2D3D67">
        <w:rPr>
          <w:rFonts w:cs="Arial" w:hint="cs"/>
          <w:b/>
          <w:bCs/>
          <w:sz w:val="28"/>
          <w:szCs w:val="28"/>
          <w:rtl/>
          <w:lang w:bidi="ar-MA"/>
        </w:rPr>
        <w:t xml:space="preserve">ذلك ان الانتقال من الفلسفة الى العلم الموضوعي </w:t>
      </w:r>
      <w:r w:rsidR="00C726B7">
        <w:rPr>
          <w:rFonts w:cs="Arial" w:hint="cs"/>
          <w:b/>
          <w:bCs/>
          <w:sz w:val="28"/>
          <w:szCs w:val="28"/>
          <w:rtl/>
          <w:lang w:bidi="ar-MA"/>
        </w:rPr>
        <w:t xml:space="preserve">يقود الى الاستغناء عن </w:t>
      </w:r>
      <w:r w:rsidR="00BF74D8">
        <w:rPr>
          <w:rFonts w:cs="Arial" w:hint="cs"/>
          <w:b/>
          <w:bCs/>
          <w:sz w:val="28"/>
          <w:szCs w:val="28"/>
          <w:rtl/>
          <w:lang w:bidi="ar-MA"/>
        </w:rPr>
        <w:t>الهدف الأخلاقي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0733D44C" w14:textId="045C5D4D" w:rsidR="00E14C68" w:rsidRDefault="00E14C68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يعتبر </w:t>
      </w:r>
      <w:r w:rsidR="0093168D">
        <w:rPr>
          <w:rFonts w:cs="Arial" w:hint="cs"/>
          <w:b/>
          <w:bCs/>
          <w:sz w:val="28"/>
          <w:szCs w:val="28"/>
          <w:rtl/>
          <w:lang w:bidi="ar-MA"/>
        </w:rPr>
        <w:t xml:space="preserve">النشاط البشري هو الذي يميز </w:t>
      </w:r>
      <w:r w:rsidR="00107598">
        <w:rPr>
          <w:rFonts w:cs="Arial" w:hint="cs"/>
          <w:b/>
          <w:bCs/>
          <w:sz w:val="28"/>
          <w:szCs w:val="28"/>
          <w:rtl/>
          <w:lang w:bidi="ar-MA"/>
        </w:rPr>
        <w:t>بين الهدف والوسيلة</w:t>
      </w:r>
      <w:r w:rsidR="00402F24" w:rsidRPr="00402F24">
        <w:rPr>
          <w:rFonts w:cs="Arial"/>
          <w:b/>
          <w:bCs/>
          <w:sz w:val="28"/>
          <w:szCs w:val="28"/>
          <w:rtl/>
          <w:lang w:bidi="ar-MA"/>
        </w:rPr>
        <w:t>،</w:t>
      </w:r>
      <w:r w:rsidR="0010759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2853CE">
        <w:rPr>
          <w:rFonts w:cs="Arial" w:hint="cs"/>
          <w:b/>
          <w:bCs/>
          <w:sz w:val="28"/>
          <w:szCs w:val="28"/>
          <w:rtl/>
          <w:lang w:bidi="ar-MA"/>
        </w:rPr>
        <w:t>فقد أدى ا</w:t>
      </w:r>
      <w:r w:rsidR="005215CB">
        <w:rPr>
          <w:rFonts w:cs="Arial" w:hint="cs"/>
          <w:b/>
          <w:bCs/>
          <w:sz w:val="28"/>
          <w:szCs w:val="28"/>
          <w:rtl/>
          <w:lang w:bidi="ar-MA"/>
        </w:rPr>
        <w:t xml:space="preserve">تساع نطاق تدخلات الانسان </w:t>
      </w:r>
      <w:r w:rsidR="00C03D36">
        <w:rPr>
          <w:rFonts w:cs="Arial" w:hint="cs"/>
          <w:b/>
          <w:bCs/>
          <w:sz w:val="28"/>
          <w:szCs w:val="28"/>
          <w:rtl/>
          <w:lang w:bidi="ar-MA"/>
        </w:rPr>
        <w:t xml:space="preserve">في الطبيعة </w:t>
      </w:r>
      <w:r w:rsidR="00A97AA8">
        <w:rPr>
          <w:rFonts w:cs="Arial" w:hint="cs"/>
          <w:b/>
          <w:bCs/>
          <w:sz w:val="28"/>
          <w:szCs w:val="28"/>
          <w:rtl/>
          <w:lang w:bidi="ar-MA"/>
        </w:rPr>
        <w:t xml:space="preserve">الى بلورة مفهوم العقل </w:t>
      </w:r>
      <w:r w:rsidR="00BA5864">
        <w:rPr>
          <w:rFonts w:cs="Arial" w:hint="cs"/>
          <w:b/>
          <w:bCs/>
          <w:sz w:val="28"/>
          <w:szCs w:val="28"/>
          <w:rtl/>
          <w:lang w:bidi="ar-MA"/>
        </w:rPr>
        <w:t>وزيادة</w:t>
      </w:r>
      <w:r w:rsidR="00CE3994">
        <w:rPr>
          <w:rFonts w:cs="Arial" w:hint="cs"/>
          <w:b/>
          <w:bCs/>
          <w:sz w:val="28"/>
          <w:szCs w:val="28"/>
          <w:rtl/>
          <w:lang w:bidi="ar-MA"/>
        </w:rPr>
        <w:t xml:space="preserve"> دقة مفهوم العقلانية</w:t>
      </w:r>
      <w:r w:rsidR="00886954" w:rsidRPr="00886954">
        <w:rPr>
          <w:rFonts w:cs="Arial"/>
          <w:b/>
          <w:bCs/>
          <w:sz w:val="28"/>
          <w:szCs w:val="28"/>
          <w:rtl/>
          <w:lang w:bidi="ar-MA"/>
        </w:rPr>
        <w:t>،</w:t>
      </w:r>
      <w:r w:rsidR="00CE399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BA5864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75457C">
        <w:rPr>
          <w:rFonts w:cs="Arial" w:hint="cs"/>
          <w:b/>
          <w:bCs/>
          <w:sz w:val="28"/>
          <w:szCs w:val="28"/>
          <w:rtl/>
          <w:lang w:bidi="ar-MA"/>
        </w:rPr>
        <w:t xml:space="preserve"> ما ميز تاريخ الحركة العلمية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7F4DFC0F" w14:textId="14030005" w:rsidR="00F13660" w:rsidRDefault="000F3DE7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الميدان الأول الذي وظف فيه العقل </w:t>
      </w:r>
      <w:r w:rsidR="006C3320">
        <w:rPr>
          <w:rFonts w:cs="Arial" w:hint="cs"/>
          <w:b/>
          <w:bCs/>
          <w:sz w:val="28"/>
          <w:szCs w:val="28"/>
          <w:rtl/>
          <w:lang w:bidi="ar-MA"/>
        </w:rPr>
        <w:t>لأغراض اجتماعية</w:t>
      </w:r>
      <w:r w:rsidR="00886954" w:rsidRPr="00886954">
        <w:rPr>
          <w:rFonts w:cs="Arial"/>
          <w:b/>
          <w:bCs/>
          <w:sz w:val="28"/>
          <w:szCs w:val="28"/>
          <w:rtl/>
          <w:lang w:bidi="ar-MA"/>
        </w:rPr>
        <w:t>،</w:t>
      </w:r>
      <w:r w:rsidR="006C3320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550A29">
        <w:rPr>
          <w:rFonts w:cs="Arial" w:hint="cs"/>
          <w:b/>
          <w:bCs/>
          <w:sz w:val="28"/>
          <w:szCs w:val="28"/>
          <w:rtl/>
          <w:lang w:bidi="ar-MA"/>
        </w:rPr>
        <w:t xml:space="preserve">هو الميدان العسكري </w:t>
      </w:r>
      <w:r w:rsidR="00DE3C6A">
        <w:rPr>
          <w:rFonts w:cs="Arial" w:hint="cs"/>
          <w:b/>
          <w:bCs/>
          <w:sz w:val="28"/>
          <w:szCs w:val="28"/>
          <w:rtl/>
          <w:lang w:bidi="ar-MA"/>
        </w:rPr>
        <w:t xml:space="preserve">من خلال علم الاستراتيجية </w:t>
      </w:r>
      <w:r w:rsidR="00BA5864">
        <w:rPr>
          <w:rFonts w:cs="Arial" w:hint="cs"/>
          <w:b/>
          <w:bCs/>
          <w:sz w:val="28"/>
          <w:szCs w:val="28"/>
          <w:rtl/>
          <w:lang w:bidi="ar-MA"/>
        </w:rPr>
        <w:t>والذي</w:t>
      </w:r>
      <w:r w:rsidR="00DE3C6A">
        <w:rPr>
          <w:rFonts w:cs="Arial" w:hint="cs"/>
          <w:b/>
          <w:bCs/>
          <w:sz w:val="28"/>
          <w:szCs w:val="28"/>
          <w:rtl/>
          <w:lang w:bidi="ar-MA"/>
        </w:rPr>
        <w:t xml:space="preserve"> يعرف على انه </w:t>
      </w:r>
      <w:r w:rsidR="00BA5864">
        <w:rPr>
          <w:rFonts w:cs="Arial" w:hint="cs"/>
          <w:b/>
          <w:bCs/>
          <w:sz w:val="28"/>
          <w:szCs w:val="28"/>
          <w:rtl/>
          <w:lang w:bidi="ar-MA"/>
        </w:rPr>
        <w:t>يوظف العقل البرهاني لأغراض إنسانية</w:t>
      </w:r>
      <w:r w:rsidR="00886954" w:rsidRPr="00886954">
        <w:rPr>
          <w:rFonts w:cs="Arial"/>
          <w:b/>
          <w:bCs/>
          <w:sz w:val="28"/>
          <w:szCs w:val="28"/>
          <w:rtl/>
          <w:lang w:bidi="ar-MA"/>
        </w:rPr>
        <w:t>.</w:t>
      </w:r>
      <w:r w:rsidR="00BA586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2421C6">
        <w:rPr>
          <w:rFonts w:cs="Arial" w:hint="cs"/>
          <w:b/>
          <w:bCs/>
          <w:sz w:val="28"/>
          <w:szCs w:val="28"/>
          <w:rtl/>
          <w:lang w:bidi="ar-MA"/>
        </w:rPr>
        <w:t xml:space="preserve">الميدان الثاني </w:t>
      </w:r>
      <w:r w:rsidR="006C3320">
        <w:rPr>
          <w:rFonts w:cs="Arial" w:hint="cs"/>
          <w:b/>
          <w:bCs/>
          <w:sz w:val="28"/>
          <w:szCs w:val="28"/>
          <w:rtl/>
          <w:lang w:bidi="ar-MA"/>
        </w:rPr>
        <w:t xml:space="preserve">هو ميدان التجارة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ومن</w:t>
      </w:r>
      <w:r w:rsidR="006D4D33">
        <w:rPr>
          <w:rFonts w:cs="Arial" w:hint="cs"/>
          <w:b/>
          <w:bCs/>
          <w:sz w:val="28"/>
          <w:szCs w:val="28"/>
          <w:rtl/>
          <w:lang w:bidi="ar-MA"/>
        </w:rPr>
        <w:t xml:space="preserve"> السهل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إدراك</w:t>
      </w:r>
      <w:r w:rsidR="006D4D3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0654B3">
        <w:rPr>
          <w:rFonts w:cs="Arial" w:hint="cs"/>
          <w:b/>
          <w:bCs/>
          <w:sz w:val="28"/>
          <w:szCs w:val="28"/>
          <w:rtl/>
          <w:lang w:bidi="ar-MA"/>
        </w:rPr>
        <w:t xml:space="preserve">الرابط الذي يجمع التجارة بالعقلانية بحيث </w:t>
      </w:r>
      <w:r w:rsidR="009659DC">
        <w:rPr>
          <w:rFonts w:cs="Arial" w:hint="cs"/>
          <w:b/>
          <w:bCs/>
          <w:sz w:val="28"/>
          <w:szCs w:val="28"/>
          <w:rtl/>
          <w:lang w:bidi="ar-MA"/>
        </w:rPr>
        <w:t xml:space="preserve">ان </w:t>
      </w:r>
      <w:r w:rsidR="00FD0066">
        <w:rPr>
          <w:rFonts w:cs="Arial" w:hint="cs"/>
          <w:b/>
          <w:bCs/>
          <w:sz w:val="28"/>
          <w:szCs w:val="28"/>
          <w:rtl/>
          <w:lang w:bidi="ar-MA"/>
        </w:rPr>
        <w:t xml:space="preserve">استعمال التجارة للنقد </w:t>
      </w:r>
      <w:r w:rsidR="00F80217">
        <w:rPr>
          <w:rFonts w:cs="Arial" w:hint="cs"/>
          <w:b/>
          <w:bCs/>
          <w:sz w:val="28"/>
          <w:szCs w:val="28"/>
          <w:rtl/>
          <w:lang w:bidi="ar-MA"/>
        </w:rPr>
        <w:t>المجزأ يعتبر</w:t>
      </w:r>
      <w:r w:rsidR="00EF07E9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أصل</w:t>
      </w:r>
      <w:r w:rsidR="00EF07E9">
        <w:rPr>
          <w:rFonts w:cs="Arial" w:hint="cs"/>
          <w:b/>
          <w:bCs/>
          <w:sz w:val="28"/>
          <w:szCs w:val="28"/>
          <w:rtl/>
          <w:lang w:bidi="ar-MA"/>
        </w:rPr>
        <w:t xml:space="preserve"> الحساب</w:t>
      </w:r>
      <w:r w:rsidR="00491177" w:rsidRPr="00491177">
        <w:rPr>
          <w:rFonts w:cs="Arial"/>
          <w:b/>
          <w:bCs/>
          <w:sz w:val="28"/>
          <w:szCs w:val="28"/>
          <w:rtl/>
          <w:lang w:bidi="ar-MA"/>
        </w:rPr>
        <w:t>،</w:t>
      </w:r>
      <w:r w:rsidR="00EF07E9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A567EA">
        <w:rPr>
          <w:rFonts w:cs="Arial" w:hint="cs"/>
          <w:b/>
          <w:bCs/>
          <w:sz w:val="28"/>
          <w:szCs w:val="28"/>
          <w:rtl/>
          <w:lang w:bidi="ar-MA"/>
        </w:rPr>
        <w:t xml:space="preserve"> ما أدى الى تكون علم خاص </w:t>
      </w:r>
      <w:r w:rsidR="00F118F1">
        <w:rPr>
          <w:rFonts w:cs="Arial" w:hint="cs"/>
          <w:b/>
          <w:bCs/>
          <w:sz w:val="28"/>
          <w:szCs w:val="28"/>
          <w:rtl/>
          <w:lang w:bidi="ar-MA"/>
        </w:rPr>
        <w:t xml:space="preserve">يعنى بتطبيق الحساب على التسيير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والإدارة</w:t>
      </w:r>
      <w:r w:rsidR="00F118F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وقد</w:t>
      </w:r>
      <w:r w:rsidR="00B66FF5">
        <w:rPr>
          <w:rFonts w:cs="Arial" w:hint="cs"/>
          <w:b/>
          <w:bCs/>
          <w:sz w:val="28"/>
          <w:szCs w:val="28"/>
          <w:rtl/>
          <w:lang w:bidi="ar-MA"/>
        </w:rPr>
        <w:t xml:space="preserve"> كان ل</w:t>
      </w:r>
      <w:r w:rsidR="005B5438">
        <w:rPr>
          <w:rFonts w:cs="Arial" w:hint="cs"/>
          <w:b/>
          <w:bCs/>
          <w:sz w:val="28"/>
          <w:szCs w:val="28"/>
          <w:rtl/>
          <w:lang w:bidi="ar-MA"/>
        </w:rPr>
        <w:t xml:space="preserve">هذه الظروف الاجتماعية دور أساسي في نشأة </w:t>
      </w:r>
      <w:r w:rsidR="00AA7A68">
        <w:rPr>
          <w:rFonts w:cs="Arial" w:hint="cs"/>
          <w:b/>
          <w:bCs/>
          <w:sz w:val="28"/>
          <w:szCs w:val="28"/>
          <w:rtl/>
          <w:lang w:bidi="ar-MA"/>
        </w:rPr>
        <w:t>علم الاقتصاد</w:t>
      </w:r>
      <w:r w:rsidR="00491177" w:rsidRPr="00491177">
        <w:rPr>
          <w:rFonts w:cs="Arial"/>
          <w:b/>
          <w:bCs/>
          <w:sz w:val="28"/>
          <w:szCs w:val="28"/>
          <w:rtl/>
          <w:lang w:bidi="ar-MA"/>
        </w:rPr>
        <w:t>.</w:t>
      </w:r>
      <w:r w:rsidR="00AA7A6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314E">
        <w:rPr>
          <w:rFonts w:cs="Arial" w:hint="cs"/>
          <w:b/>
          <w:bCs/>
          <w:sz w:val="28"/>
          <w:szCs w:val="28"/>
          <w:rtl/>
          <w:lang w:bidi="ar-MA"/>
        </w:rPr>
        <w:t xml:space="preserve">من خلال كل ما تم ذكره يمكننا الفهم </w:t>
      </w:r>
      <w:r w:rsidR="00EB4BF8">
        <w:rPr>
          <w:rFonts w:cs="Arial" w:hint="cs"/>
          <w:b/>
          <w:bCs/>
          <w:sz w:val="28"/>
          <w:szCs w:val="28"/>
          <w:rtl/>
          <w:lang w:bidi="ar-MA"/>
        </w:rPr>
        <w:t xml:space="preserve">بوضوح سبب تهافت علماء </w:t>
      </w:r>
      <w:r w:rsidR="00642417">
        <w:rPr>
          <w:rFonts w:cs="Arial" w:hint="cs"/>
          <w:b/>
          <w:bCs/>
          <w:sz w:val="28"/>
          <w:szCs w:val="28"/>
          <w:rtl/>
          <w:lang w:bidi="ar-MA"/>
        </w:rPr>
        <w:t xml:space="preserve">الاجتماع </w:t>
      </w:r>
      <w:r w:rsidR="00EF731A">
        <w:rPr>
          <w:rFonts w:cs="Arial" w:hint="cs"/>
          <w:b/>
          <w:bCs/>
          <w:sz w:val="28"/>
          <w:szCs w:val="28"/>
          <w:rtl/>
          <w:lang w:bidi="ar-MA"/>
        </w:rPr>
        <w:t>والسياسة</w:t>
      </w:r>
      <w:r w:rsidR="00642417">
        <w:rPr>
          <w:rFonts w:cs="Arial" w:hint="cs"/>
          <w:b/>
          <w:bCs/>
          <w:sz w:val="28"/>
          <w:szCs w:val="28"/>
          <w:rtl/>
          <w:lang w:bidi="ar-MA"/>
        </w:rPr>
        <w:t xml:space="preserve"> على مفهوم العقلانية</w:t>
      </w:r>
      <w:r w:rsidR="00F80217" w:rsidRPr="00F80217">
        <w:rPr>
          <w:rFonts w:cs="Arial"/>
          <w:b/>
          <w:bCs/>
          <w:sz w:val="28"/>
          <w:szCs w:val="28"/>
          <w:rtl/>
          <w:lang w:bidi="ar-MA"/>
        </w:rPr>
        <w:t>،</w:t>
      </w:r>
      <w:r w:rsidR="0064241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وقد</w:t>
      </w:r>
      <w:r w:rsidR="0029070F">
        <w:rPr>
          <w:rFonts w:cs="Arial" w:hint="cs"/>
          <w:b/>
          <w:bCs/>
          <w:sz w:val="28"/>
          <w:szCs w:val="28"/>
          <w:rtl/>
          <w:lang w:bidi="ar-MA"/>
        </w:rPr>
        <w:t xml:space="preserve"> استفاد الغرب </w:t>
      </w:r>
      <w:r w:rsidR="00E8187F">
        <w:rPr>
          <w:rFonts w:cs="Arial" w:hint="cs"/>
          <w:b/>
          <w:bCs/>
          <w:sz w:val="28"/>
          <w:szCs w:val="28"/>
          <w:rtl/>
          <w:lang w:bidi="ar-MA"/>
        </w:rPr>
        <w:t xml:space="preserve">من القوانين العقلية البسيطة </w:t>
      </w:r>
      <w:r w:rsidR="005B0481">
        <w:rPr>
          <w:rFonts w:cs="Arial" w:hint="cs"/>
          <w:b/>
          <w:bCs/>
          <w:sz w:val="28"/>
          <w:szCs w:val="28"/>
          <w:rtl/>
          <w:lang w:bidi="ar-MA"/>
        </w:rPr>
        <w:t xml:space="preserve">التي بني عليها علما الحساب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والهندسة</w:t>
      </w:r>
      <w:r w:rsidR="00F80217" w:rsidRPr="00F80217">
        <w:rPr>
          <w:rFonts w:cs="Arial"/>
          <w:b/>
          <w:bCs/>
          <w:sz w:val="28"/>
          <w:szCs w:val="28"/>
          <w:rtl/>
          <w:lang w:bidi="ar-MA"/>
        </w:rPr>
        <w:t>،</w:t>
      </w:r>
      <w:r w:rsidR="005B0481">
        <w:rPr>
          <w:rFonts w:cs="Arial" w:hint="cs"/>
          <w:b/>
          <w:bCs/>
          <w:sz w:val="28"/>
          <w:szCs w:val="28"/>
          <w:rtl/>
          <w:lang w:bidi="ar-MA"/>
        </w:rPr>
        <w:t xml:space="preserve"> مما مكن </w:t>
      </w:r>
      <w:r w:rsidR="0082325E">
        <w:rPr>
          <w:rFonts w:cs="Arial" w:hint="cs"/>
          <w:b/>
          <w:bCs/>
          <w:sz w:val="28"/>
          <w:szCs w:val="28"/>
          <w:rtl/>
          <w:lang w:bidi="ar-MA"/>
        </w:rPr>
        <w:t xml:space="preserve">المجتمع الغربي من </w:t>
      </w:r>
      <w:r w:rsidR="00A14CA5">
        <w:rPr>
          <w:rFonts w:cs="Arial" w:hint="cs"/>
          <w:b/>
          <w:bCs/>
          <w:sz w:val="28"/>
          <w:szCs w:val="28"/>
          <w:rtl/>
          <w:lang w:bidi="ar-MA"/>
        </w:rPr>
        <w:t xml:space="preserve">تطبيقها في جميع التنظيمات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والمجالات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4B0BA6F8" w14:textId="5EFF7E44" w:rsidR="00F73E97" w:rsidRDefault="002C432E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ان مفهوم البيروقراطية </w:t>
      </w:r>
      <w:r w:rsidR="00E74C2D">
        <w:rPr>
          <w:rFonts w:cs="Arial" w:hint="cs"/>
          <w:b/>
          <w:bCs/>
          <w:sz w:val="28"/>
          <w:szCs w:val="28"/>
          <w:rtl/>
          <w:lang w:bidi="ar-MA"/>
        </w:rPr>
        <w:t>في مجتمع م</w:t>
      </w:r>
      <w:r w:rsidR="00FC5DA8">
        <w:rPr>
          <w:rFonts w:cs="Arial" w:hint="cs"/>
          <w:b/>
          <w:bCs/>
          <w:sz w:val="28"/>
          <w:szCs w:val="28"/>
          <w:rtl/>
          <w:lang w:bidi="ar-MA"/>
        </w:rPr>
        <w:t>ا يرمز الى تحقيق موضوعية الدولة</w:t>
      </w:r>
      <w:r w:rsidR="00EF731A" w:rsidRPr="00EF731A">
        <w:rPr>
          <w:rFonts w:cs="Arial"/>
          <w:b/>
          <w:bCs/>
          <w:sz w:val="28"/>
          <w:szCs w:val="28"/>
          <w:rtl/>
          <w:lang w:bidi="ar-MA"/>
        </w:rPr>
        <w:t>،</w:t>
      </w:r>
      <w:r w:rsidR="00FC5DA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B24EB8">
        <w:rPr>
          <w:rFonts w:cs="Arial" w:hint="cs"/>
          <w:b/>
          <w:bCs/>
          <w:sz w:val="28"/>
          <w:szCs w:val="28"/>
          <w:rtl/>
          <w:lang w:bidi="ar-MA"/>
        </w:rPr>
        <w:t>موضو</w:t>
      </w:r>
      <w:r w:rsidR="00916705">
        <w:rPr>
          <w:rFonts w:cs="Arial" w:hint="cs"/>
          <w:b/>
          <w:bCs/>
          <w:sz w:val="28"/>
          <w:szCs w:val="28"/>
          <w:rtl/>
          <w:lang w:bidi="ar-MA"/>
        </w:rPr>
        <w:t>عية القانون</w:t>
      </w:r>
      <w:r w:rsidR="00EF731A" w:rsidRPr="00EF731A">
        <w:rPr>
          <w:rFonts w:cs="Arial"/>
          <w:b/>
          <w:bCs/>
          <w:sz w:val="28"/>
          <w:szCs w:val="28"/>
          <w:rtl/>
          <w:lang w:bidi="ar-MA"/>
        </w:rPr>
        <w:t>،</w:t>
      </w:r>
      <w:r w:rsidR="00916705">
        <w:rPr>
          <w:rFonts w:cs="Arial" w:hint="cs"/>
          <w:b/>
          <w:bCs/>
          <w:sz w:val="28"/>
          <w:szCs w:val="28"/>
          <w:rtl/>
          <w:lang w:bidi="ar-MA"/>
        </w:rPr>
        <w:t xml:space="preserve"> موضوعية المسطرة القضائية </w:t>
      </w:r>
      <w:r w:rsidR="00F05F8E">
        <w:rPr>
          <w:rFonts w:cs="Arial" w:hint="cs"/>
          <w:b/>
          <w:bCs/>
          <w:sz w:val="28"/>
          <w:szCs w:val="28"/>
          <w:rtl/>
          <w:lang w:bidi="ar-MA"/>
        </w:rPr>
        <w:t>وإمكانية</w:t>
      </w:r>
      <w:r w:rsidR="00CA1651">
        <w:rPr>
          <w:rFonts w:cs="Arial" w:hint="cs"/>
          <w:b/>
          <w:bCs/>
          <w:sz w:val="28"/>
          <w:szCs w:val="28"/>
          <w:rtl/>
          <w:lang w:bidi="ar-MA"/>
        </w:rPr>
        <w:t xml:space="preserve"> التنبؤ بسلوك كل من له نفوذ</w:t>
      </w:r>
      <w:r w:rsidR="00EF731A" w:rsidRPr="00EF731A">
        <w:rPr>
          <w:rFonts w:cs="Arial"/>
          <w:b/>
          <w:bCs/>
          <w:sz w:val="28"/>
          <w:szCs w:val="28"/>
          <w:rtl/>
          <w:lang w:bidi="ar-MA"/>
        </w:rPr>
        <w:t>.</w:t>
      </w:r>
      <w:r w:rsidR="00CA165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E38E3">
        <w:rPr>
          <w:rFonts w:cs="Arial" w:hint="cs"/>
          <w:b/>
          <w:bCs/>
          <w:sz w:val="28"/>
          <w:szCs w:val="28"/>
          <w:rtl/>
          <w:lang w:bidi="ar-MA"/>
        </w:rPr>
        <w:t>وتعتبر</w:t>
      </w:r>
      <w:r w:rsidR="00E15EF4">
        <w:rPr>
          <w:rFonts w:cs="Arial" w:hint="cs"/>
          <w:b/>
          <w:bCs/>
          <w:sz w:val="28"/>
          <w:szCs w:val="28"/>
          <w:rtl/>
          <w:lang w:bidi="ar-MA"/>
        </w:rPr>
        <w:t xml:space="preserve"> كلها شروط للعقلن</w:t>
      </w:r>
      <w:r w:rsidR="00A2336D">
        <w:rPr>
          <w:rFonts w:cs="Arial" w:hint="cs"/>
          <w:b/>
          <w:bCs/>
          <w:sz w:val="28"/>
          <w:szCs w:val="28"/>
          <w:rtl/>
          <w:lang w:bidi="ar-MA"/>
        </w:rPr>
        <w:t>ة</w:t>
      </w:r>
      <w:r w:rsidR="00A2336D" w:rsidRPr="00A2336D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0B7E416C" w14:textId="6B7AE866" w:rsidR="00F05F8E" w:rsidRDefault="00F05F8E" w:rsidP="003823AE">
      <w:pPr>
        <w:spacing w:line="360" w:lineRule="auto"/>
        <w:jc w:val="right"/>
        <w:rPr>
          <w:rFonts w:cs="Arial"/>
          <w:b/>
          <w:bCs/>
          <w:sz w:val="28"/>
          <w:szCs w:val="28"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تعرضت نظرية فيبر </w:t>
      </w:r>
      <w:r w:rsidR="00855154">
        <w:rPr>
          <w:rFonts w:cs="Arial" w:hint="cs"/>
          <w:b/>
          <w:bCs/>
          <w:sz w:val="28"/>
          <w:szCs w:val="28"/>
          <w:rtl/>
          <w:lang w:bidi="ar-MA"/>
        </w:rPr>
        <w:t xml:space="preserve">حول البيروقراطية </w:t>
      </w:r>
      <w:r w:rsidR="00063E48">
        <w:rPr>
          <w:rFonts w:cs="Arial" w:hint="cs"/>
          <w:b/>
          <w:bCs/>
          <w:sz w:val="28"/>
          <w:szCs w:val="28"/>
          <w:rtl/>
          <w:lang w:bidi="ar-MA"/>
        </w:rPr>
        <w:t>ل</w:t>
      </w:r>
      <w:r w:rsidR="00855154">
        <w:rPr>
          <w:rFonts w:cs="Arial" w:hint="cs"/>
          <w:b/>
          <w:bCs/>
          <w:sz w:val="28"/>
          <w:szCs w:val="28"/>
          <w:rtl/>
          <w:lang w:bidi="ar-MA"/>
        </w:rPr>
        <w:t>مجموعة من الانتقادات</w:t>
      </w:r>
      <w:r w:rsidR="008943DB" w:rsidRPr="008943DB">
        <w:rPr>
          <w:rFonts w:cs="Arial"/>
          <w:b/>
          <w:bCs/>
          <w:sz w:val="28"/>
          <w:szCs w:val="28"/>
          <w:rtl/>
          <w:lang w:bidi="ar-MA"/>
        </w:rPr>
        <w:t>،</w:t>
      </w:r>
      <w:r w:rsidR="00DD5245">
        <w:rPr>
          <w:rFonts w:cs="Arial" w:hint="cs"/>
          <w:b/>
          <w:bCs/>
          <w:sz w:val="28"/>
          <w:szCs w:val="28"/>
          <w:rtl/>
          <w:lang w:bidi="ar-MA"/>
        </w:rPr>
        <w:t xml:space="preserve"> حيث لاحظ البعض ا</w:t>
      </w:r>
      <w:r w:rsidR="0097336A">
        <w:rPr>
          <w:rFonts w:cs="Arial" w:hint="cs"/>
          <w:b/>
          <w:bCs/>
          <w:sz w:val="28"/>
          <w:szCs w:val="28"/>
          <w:rtl/>
          <w:lang w:bidi="ar-MA"/>
        </w:rPr>
        <w:t xml:space="preserve">نها ليست حافزا على العقلنة </w:t>
      </w:r>
      <w:r w:rsidR="002439B5">
        <w:rPr>
          <w:rFonts w:cs="Arial" w:hint="cs"/>
          <w:b/>
          <w:bCs/>
          <w:sz w:val="28"/>
          <w:szCs w:val="28"/>
          <w:rtl/>
          <w:lang w:bidi="ar-MA"/>
        </w:rPr>
        <w:t>والتقدم</w:t>
      </w:r>
      <w:r w:rsidR="0097336A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91DA1">
        <w:rPr>
          <w:rFonts w:cs="Arial" w:hint="cs"/>
          <w:b/>
          <w:bCs/>
          <w:sz w:val="28"/>
          <w:szCs w:val="28"/>
          <w:rtl/>
          <w:lang w:bidi="ar-MA"/>
        </w:rPr>
        <w:t>والاقتصاد</w:t>
      </w:r>
      <w:r w:rsidR="008943DB" w:rsidRPr="008943DB">
        <w:rPr>
          <w:rFonts w:cs="Arial"/>
          <w:b/>
          <w:bCs/>
          <w:sz w:val="28"/>
          <w:szCs w:val="28"/>
          <w:rtl/>
          <w:lang w:bidi="ar-MA"/>
        </w:rPr>
        <w:t>.</w:t>
      </w:r>
      <w:r w:rsidR="0097336A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C21AB">
        <w:rPr>
          <w:rFonts w:cs="Arial" w:hint="cs"/>
          <w:b/>
          <w:bCs/>
          <w:sz w:val="28"/>
          <w:szCs w:val="28"/>
          <w:rtl/>
          <w:lang w:bidi="ar-MA"/>
        </w:rPr>
        <w:t>لكن ت</w:t>
      </w:r>
      <w:r w:rsidR="00B0724C">
        <w:rPr>
          <w:rFonts w:cs="Arial" w:hint="cs"/>
          <w:b/>
          <w:bCs/>
          <w:sz w:val="28"/>
          <w:szCs w:val="28"/>
          <w:rtl/>
          <w:lang w:bidi="ar-MA"/>
        </w:rPr>
        <w:t>جدر الإشارة الى ان فيبر يوضح فقط</w:t>
      </w:r>
      <w:r w:rsidR="001C33D3">
        <w:rPr>
          <w:rFonts w:cs="Arial" w:hint="cs"/>
          <w:b/>
          <w:bCs/>
          <w:sz w:val="28"/>
          <w:szCs w:val="28"/>
          <w:rtl/>
          <w:lang w:bidi="ar-MA"/>
        </w:rPr>
        <w:t xml:space="preserve"> علاقة محتملة بين مفهومي </w:t>
      </w:r>
      <w:r w:rsidR="003E38E3">
        <w:rPr>
          <w:rFonts w:cs="Arial" w:hint="cs"/>
          <w:b/>
          <w:bCs/>
          <w:sz w:val="28"/>
          <w:szCs w:val="28"/>
          <w:rtl/>
          <w:lang w:bidi="ar-MA"/>
        </w:rPr>
        <w:t>العقلانية</w:t>
      </w:r>
      <w:r w:rsidR="001C33D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55B78">
        <w:rPr>
          <w:rFonts w:cs="Arial" w:hint="cs"/>
          <w:b/>
          <w:bCs/>
          <w:sz w:val="28"/>
          <w:szCs w:val="28"/>
          <w:rtl/>
          <w:lang w:bidi="ar-MA"/>
        </w:rPr>
        <w:t>والبيروقراطية</w:t>
      </w:r>
      <w:r w:rsidR="006E490D" w:rsidRPr="006E4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1C33D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55B78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1C33D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E38E3">
        <w:rPr>
          <w:rFonts w:cs="Arial" w:hint="cs"/>
          <w:b/>
          <w:bCs/>
          <w:sz w:val="28"/>
          <w:szCs w:val="28"/>
          <w:rtl/>
          <w:lang w:bidi="ar-MA"/>
        </w:rPr>
        <w:t>فهو لا يعتبر ان البيروقراطية هي سبب تحديث المجتمع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26BF0B47" w14:textId="6E902BC7" w:rsidR="00C55B78" w:rsidRDefault="007D4485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lastRenderedPageBreak/>
        <w:t xml:space="preserve">لقد تم القيام بدراسات </w:t>
      </w:r>
      <w:r w:rsidR="003F6477">
        <w:rPr>
          <w:rFonts w:cs="Arial" w:hint="cs"/>
          <w:b/>
          <w:bCs/>
          <w:sz w:val="28"/>
          <w:szCs w:val="28"/>
          <w:rtl/>
          <w:lang w:bidi="ar-MA"/>
        </w:rPr>
        <w:t xml:space="preserve">تمهيدية حول مفهوم البيروقراطية في </w:t>
      </w:r>
      <w:r w:rsidR="00F970EA">
        <w:rPr>
          <w:rFonts w:cs="Arial" w:hint="cs"/>
          <w:b/>
          <w:bCs/>
          <w:sz w:val="28"/>
          <w:szCs w:val="28"/>
          <w:rtl/>
          <w:lang w:bidi="ar-MA"/>
        </w:rPr>
        <w:t xml:space="preserve">العالم العربي </w:t>
      </w:r>
      <w:r w:rsidR="003C190D">
        <w:rPr>
          <w:rFonts w:cs="Arial" w:hint="cs"/>
          <w:b/>
          <w:bCs/>
          <w:sz w:val="28"/>
          <w:szCs w:val="28"/>
          <w:rtl/>
          <w:lang w:bidi="ar-MA"/>
        </w:rPr>
        <w:t>وخاصة</w:t>
      </w:r>
      <w:r w:rsidR="00F970EA">
        <w:rPr>
          <w:rFonts w:cs="Arial" w:hint="cs"/>
          <w:b/>
          <w:bCs/>
          <w:sz w:val="28"/>
          <w:szCs w:val="28"/>
          <w:rtl/>
          <w:lang w:bidi="ar-MA"/>
        </w:rPr>
        <w:t xml:space="preserve"> في مصر </w:t>
      </w:r>
      <w:r w:rsidR="000613BB">
        <w:rPr>
          <w:rFonts w:cs="Arial" w:hint="cs"/>
          <w:b/>
          <w:bCs/>
          <w:sz w:val="28"/>
          <w:szCs w:val="28"/>
          <w:rtl/>
          <w:lang w:bidi="ar-MA"/>
        </w:rPr>
        <w:t>ولبنان</w:t>
      </w:r>
      <w:r w:rsidR="006E490D" w:rsidRPr="006E4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F970EA">
        <w:rPr>
          <w:rFonts w:cs="Arial" w:hint="cs"/>
          <w:b/>
          <w:bCs/>
          <w:sz w:val="28"/>
          <w:szCs w:val="28"/>
          <w:rtl/>
          <w:lang w:bidi="ar-MA"/>
        </w:rPr>
        <w:t xml:space="preserve"> حيث كان اله</w:t>
      </w:r>
      <w:r w:rsidR="00C3243D">
        <w:rPr>
          <w:rFonts w:cs="Arial" w:hint="cs"/>
          <w:b/>
          <w:bCs/>
          <w:sz w:val="28"/>
          <w:szCs w:val="28"/>
          <w:rtl/>
          <w:lang w:bidi="ar-MA"/>
        </w:rPr>
        <w:t>دف منها تقييم حداثة المجتمعيين</w:t>
      </w:r>
      <w:r w:rsidR="006E490D" w:rsidRPr="006E4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D173E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وقد</w:t>
      </w:r>
      <w:r w:rsidR="00D173E8">
        <w:rPr>
          <w:rFonts w:cs="Arial" w:hint="cs"/>
          <w:b/>
          <w:bCs/>
          <w:sz w:val="28"/>
          <w:szCs w:val="28"/>
          <w:rtl/>
          <w:lang w:bidi="ar-MA"/>
        </w:rPr>
        <w:t xml:space="preserve"> تم الوصول الى فكرة مفادها ان </w:t>
      </w:r>
      <w:r w:rsidR="00E74217">
        <w:rPr>
          <w:rFonts w:cs="Arial" w:hint="cs"/>
          <w:b/>
          <w:bCs/>
          <w:sz w:val="28"/>
          <w:szCs w:val="28"/>
          <w:rtl/>
          <w:lang w:bidi="ar-MA"/>
        </w:rPr>
        <w:t xml:space="preserve">البيروقراطية القائمة لا تجسد العقلانية بقدر ما </w:t>
      </w:r>
      <w:r w:rsidR="008C5580">
        <w:rPr>
          <w:rFonts w:cs="Arial" w:hint="cs"/>
          <w:b/>
          <w:bCs/>
          <w:sz w:val="28"/>
          <w:szCs w:val="28"/>
          <w:rtl/>
          <w:lang w:bidi="ar-MA"/>
        </w:rPr>
        <w:t>تحافظ على العلاقات المو</w:t>
      </w:r>
      <w:r w:rsidR="000E4F57">
        <w:rPr>
          <w:rFonts w:cs="Arial" w:hint="cs"/>
          <w:b/>
          <w:bCs/>
          <w:sz w:val="28"/>
          <w:szCs w:val="28"/>
          <w:rtl/>
          <w:lang w:bidi="ar-MA"/>
        </w:rPr>
        <w:t>روثة</w:t>
      </w:r>
      <w:r w:rsidR="006E490D" w:rsidRPr="006E4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0E4F57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01089D">
        <w:rPr>
          <w:rFonts w:cs="Arial" w:hint="cs"/>
          <w:b/>
          <w:bCs/>
          <w:sz w:val="28"/>
          <w:szCs w:val="28"/>
          <w:rtl/>
          <w:lang w:bidi="ar-MA"/>
        </w:rPr>
        <w:t xml:space="preserve"> لا </w:t>
      </w:r>
      <w:r w:rsidR="004C149F">
        <w:rPr>
          <w:rFonts w:cs="Arial" w:hint="cs"/>
          <w:b/>
          <w:bCs/>
          <w:sz w:val="28"/>
          <w:szCs w:val="28"/>
          <w:rtl/>
          <w:lang w:bidi="ar-MA"/>
        </w:rPr>
        <w:t xml:space="preserve">حداثة في المجتمع المصري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واللبناني</w:t>
      </w:r>
      <w:r w:rsidR="00495C18" w:rsidRPr="00495C18">
        <w:rPr>
          <w:rFonts w:cs="Arial"/>
          <w:b/>
          <w:bCs/>
          <w:sz w:val="28"/>
          <w:szCs w:val="28"/>
          <w:rtl/>
          <w:lang w:bidi="ar-MA"/>
        </w:rPr>
        <w:t>،</w:t>
      </w:r>
      <w:r w:rsidR="00A24A69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95C18">
        <w:rPr>
          <w:rFonts w:cs="Arial" w:hint="cs"/>
          <w:b/>
          <w:bCs/>
          <w:sz w:val="28"/>
          <w:szCs w:val="28"/>
          <w:rtl/>
          <w:lang w:bidi="ar-MA"/>
        </w:rPr>
        <w:t>لكن</w:t>
      </w:r>
      <w:r w:rsidR="00A24A69">
        <w:rPr>
          <w:rFonts w:cs="Arial" w:hint="cs"/>
          <w:b/>
          <w:bCs/>
          <w:sz w:val="28"/>
          <w:szCs w:val="28"/>
          <w:rtl/>
          <w:lang w:bidi="ar-MA"/>
        </w:rPr>
        <w:t xml:space="preserve"> الحكم على البيروقراطية</w:t>
      </w:r>
      <w:r w:rsidR="009C729C">
        <w:rPr>
          <w:rFonts w:cs="Arial" w:hint="cs"/>
          <w:b/>
          <w:bCs/>
          <w:sz w:val="28"/>
          <w:szCs w:val="28"/>
          <w:rtl/>
          <w:lang w:bidi="ar-MA"/>
        </w:rPr>
        <w:t xml:space="preserve"> العربية</w:t>
      </w:r>
      <w:r w:rsidR="00A24A69">
        <w:rPr>
          <w:rFonts w:cs="Arial" w:hint="cs"/>
          <w:b/>
          <w:bCs/>
          <w:sz w:val="28"/>
          <w:szCs w:val="28"/>
          <w:rtl/>
          <w:lang w:bidi="ar-MA"/>
        </w:rPr>
        <w:t xml:space="preserve"> لا يجب ان يقتصر على </w:t>
      </w:r>
      <w:r w:rsidR="009C729C">
        <w:rPr>
          <w:rFonts w:cs="Arial" w:hint="cs"/>
          <w:b/>
          <w:bCs/>
          <w:sz w:val="28"/>
          <w:szCs w:val="28"/>
          <w:rtl/>
          <w:lang w:bidi="ar-MA"/>
        </w:rPr>
        <w:t xml:space="preserve">دراسة بلدين اذ انه من الضروري </w:t>
      </w:r>
      <w:r w:rsidR="0042307D">
        <w:rPr>
          <w:rFonts w:cs="Arial" w:hint="cs"/>
          <w:b/>
          <w:bCs/>
          <w:sz w:val="28"/>
          <w:szCs w:val="28"/>
          <w:rtl/>
          <w:lang w:bidi="ar-MA"/>
        </w:rPr>
        <w:t xml:space="preserve">دراسة بيروقراطية كل بلد عربي </w:t>
      </w:r>
      <w:r w:rsidR="00B00F13">
        <w:rPr>
          <w:rFonts w:cs="Arial" w:hint="cs"/>
          <w:b/>
          <w:bCs/>
          <w:sz w:val="28"/>
          <w:szCs w:val="28"/>
          <w:rtl/>
          <w:lang w:bidi="ar-MA"/>
        </w:rPr>
        <w:t>مع وضع اطار علاقات قيم التقليد بقيم الحداثة</w:t>
      </w:r>
      <w:r w:rsidR="003C190D" w:rsidRPr="003C190D">
        <w:rPr>
          <w:rFonts w:cs="Arial"/>
          <w:b/>
          <w:bCs/>
          <w:sz w:val="28"/>
          <w:szCs w:val="28"/>
          <w:rtl/>
          <w:lang w:bidi="ar-MA"/>
        </w:rPr>
        <w:t>.</w:t>
      </w:r>
      <w:r w:rsidR="00B00F1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017233">
        <w:rPr>
          <w:rFonts w:cs="Arial" w:hint="cs"/>
          <w:b/>
          <w:bCs/>
          <w:sz w:val="28"/>
          <w:szCs w:val="28"/>
          <w:rtl/>
          <w:lang w:bidi="ar-MA"/>
        </w:rPr>
        <w:t xml:space="preserve">عندما نميز </w:t>
      </w:r>
      <w:r w:rsidR="00F6573F">
        <w:rPr>
          <w:rFonts w:cs="Arial" w:hint="cs"/>
          <w:b/>
          <w:bCs/>
          <w:sz w:val="28"/>
          <w:szCs w:val="28"/>
          <w:rtl/>
          <w:lang w:bidi="ar-MA"/>
        </w:rPr>
        <w:t>في الساحة العربية بين الأنظمة السياسية</w:t>
      </w:r>
      <w:r w:rsidR="003C190D" w:rsidRPr="003C1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F6573F">
        <w:rPr>
          <w:rFonts w:cs="Arial" w:hint="cs"/>
          <w:b/>
          <w:bCs/>
          <w:sz w:val="28"/>
          <w:szCs w:val="28"/>
          <w:rtl/>
          <w:lang w:bidi="ar-MA"/>
        </w:rPr>
        <w:t xml:space="preserve"> فنحن نعتمد على </w:t>
      </w:r>
      <w:r w:rsidR="003E363C">
        <w:rPr>
          <w:rFonts w:cs="Arial" w:hint="cs"/>
          <w:b/>
          <w:bCs/>
          <w:sz w:val="28"/>
          <w:szCs w:val="28"/>
          <w:rtl/>
          <w:lang w:bidi="ar-MA"/>
        </w:rPr>
        <w:t xml:space="preserve">مؤشرات ظاهرية كالدساتير </w:t>
      </w:r>
      <w:proofErr w:type="spellStart"/>
      <w:r w:rsidR="000613BB">
        <w:rPr>
          <w:rFonts w:cs="Arial" w:hint="cs"/>
          <w:b/>
          <w:bCs/>
          <w:sz w:val="28"/>
          <w:szCs w:val="28"/>
          <w:rtl/>
          <w:lang w:bidi="ar-MA"/>
        </w:rPr>
        <w:t>والاداليج</w:t>
      </w:r>
      <w:proofErr w:type="spellEnd"/>
      <w:r w:rsidR="00E220B9">
        <w:rPr>
          <w:rFonts w:cs="Arial" w:hint="cs"/>
          <w:b/>
          <w:bCs/>
          <w:sz w:val="28"/>
          <w:szCs w:val="28"/>
          <w:rtl/>
          <w:lang w:bidi="ar-MA"/>
        </w:rPr>
        <w:t xml:space="preserve"> السياسية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وغيرها</w:t>
      </w:r>
      <w:r w:rsidR="003C190D" w:rsidRPr="003C190D">
        <w:rPr>
          <w:rFonts w:cs="Arial"/>
          <w:b/>
          <w:bCs/>
          <w:sz w:val="28"/>
          <w:szCs w:val="28"/>
          <w:rtl/>
          <w:lang w:bidi="ar-MA"/>
        </w:rPr>
        <w:t>،</w:t>
      </w:r>
      <w:r w:rsidR="00E220B9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3253E4">
        <w:rPr>
          <w:rFonts w:cs="Arial" w:hint="cs"/>
          <w:b/>
          <w:bCs/>
          <w:sz w:val="28"/>
          <w:szCs w:val="28"/>
          <w:rtl/>
          <w:lang w:bidi="ar-MA"/>
        </w:rPr>
        <w:t xml:space="preserve"> فهذا يمكننا من </w:t>
      </w:r>
      <w:r w:rsidR="00343512">
        <w:rPr>
          <w:rFonts w:cs="Arial" w:hint="cs"/>
          <w:b/>
          <w:bCs/>
          <w:sz w:val="28"/>
          <w:szCs w:val="28"/>
          <w:rtl/>
          <w:lang w:bidi="ar-MA"/>
        </w:rPr>
        <w:t>القيام بنمذجة الدول القائمة على أسس موضوعية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6FCC4D41" w14:textId="454CF782" w:rsidR="000525AF" w:rsidRDefault="000525AF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لنرجع الان الى علاقة ال</w:t>
      </w:r>
      <w:r w:rsidR="001654C5">
        <w:rPr>
          <w:rFonts w:cs="Arial" w:hint="cs"/>
          <w:b/>
          <w:bCs/>
          <w:sz w:val="28"/>
          <w:szCs w:val="28"/>
          <w:rtl/>
          <w:lang w:bidi="ar-MA"/>
        </w:rPr>
        <w:t>عقلانية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الحديثة </w:t>
      </w:r>
      <w:r w:rsidR="001654C5">
        <w:rPr>
          <w:rFonts w:cs="Arial" w:hint="cs"/>
          <w:b/>
          <w:bCs/>
          <w:sz w:val="28"/>
          <w:szCs w:val="28"/>
          <w:rtl/>
          <w:lang w:bidi="ar-MA"/>
        </w:rPr>
        <w:t xml:space="preserve">بمفهومي الحرية </w:t>
      </w:r>
      <w:r w:rsidR="003659C2">
        <w:rPr>
          <w:rFonts w:cs="Arial" w:hint="cs"/>
          <w:b/>
          <w:bCs/>
          <w:sz w:val="28"/>
          <w:szCs w:val="28"/>
          <w:rtl/>
          <w:lang w:bidi="ar-MA"/>
        </w:rPr>
        <w:t>والدولة</w:t>
      </w:r>
      <w:r w:rsidR="000613BB" w:rsidRPr="000613BB">
        <w:rPr>
          <w:rFonts w:cs="Arial"/>
          <w:b/>
          <w:bCs/>
          <w:sz w:val="28"/>
          <w:szCs w:val="28"/>
          <w:rtl/>
          <w:lang w:bidi="ar-MA"/>
        </w:rPr>
        <w:t>.</w:t>
      </w:r>
      <w:r w:rsidR="001654C5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309F3">
        <w:rPr>
          <w:rFonts w:cs="Arial" w:hint="cs"/>
          <w:b/>
          <w:bCs/>
          <w:sz w:val="28"/>
          <w:szCs w:val="28"/>
          <w:rtl/>
          <w:lang w:bidi="ar-MA"/>
        </w:rPr>
        <w:t xml:space="preserve">ان نضوج الفكر السياسي </w:t>
      </w:r>
      <w:r w:rsidR="008507BF">
        <w:rPr>
          <w:rFonts w:cs="Arial" w:hint="cs"/>
          <w:b/>
          <w:bCs/>
          <w:sz w:val="28"/>
          <w:szCs w:val="28"/>
          <w:rtl/>
          <w:lang w:bidi="ar-MA"/>
        </w:rPr>
        <w:t>في أي مجتمع يرتبط بإقامة بيروقراطية تجسد ال</w:t>
      </w:r>
      <w:r w:rsidR="0087538B">
        <w:rPr>
          <w:rFonts w:cs="Arial" w:hint="cs"/>
          <w:b/>
          <w:bCs/>
          <w:sz w:val="28"/>
          <w:szCs w:val="28"/>
          <w:rtl/>
          <w:lang w:bidi="ar-MA"/>
        </w:rPr>
        <w:t>عقلانية الاجتماعية</w:t>
      </w:r>
      <w:r w:rsidR="000613BB" w:rsidRPr="000613BB">
        <w:rPr>
          <w:rFonts w:cs="Arial"/>
          <w:b/>
          <w:bCs/>
          <w:sz w:val="28"/>
          <w:szCs w:val="28"/>
          <w:rtl/>
          <w:lang w:bidi="ar-MA"/>
        </w:rPr>
        <w:t>،</w:t>
      </w:r>
      <w:r w:rsidR="0087538B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659C2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6D49CF">
        <w:rPr>
          <w:rFonts w:cs="Arial" w:hint="cs"/>
          <w:b/>
          <w:bCs/>
          <w:sz w:val="28"/>
          <w:szCs w:val="28"/>
          <w:rtl/>
          <w:lang w:bidi="ar-MA"/>
        </w:rPr>
        <w:t xml:space="preserve"> ما يوضح أ</w:t>
      </w:r>
      <w:r w:rsidR="000363D0">
        <w:rPr>
          <w:rFonts w:cs="Arial" w:hint="cs"/>
          <w:b/>
          <w:bCs/>
          <w:sz w:val="28"/>
          <w:szCs w:val="28"/>
          <w:rtl/>
          <w:lang w:bidi="ar-MA"/>
        </w:rPr>
        <w:t>نه</w:t>
      </w:r>
      <w:r w:rsidR="006D49CF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AF535B">
        <w:rPr>
          <w:rFonts w:cs="Arial" w:hint="cs"/>
          <w:b/>
          <w:bCs/>
          <w:sz w:val="28"/>
          <w:szCs w:val="28"/>
          <w:rtl/>
          <w:lang w:bidi="ar-MA"/>
        </w:rPr>
        <w:t xml:space="preserve">لا جدال في ان تحقيق المفاهيم الثلاثة في ان واحد </w:t>
      </w:r>
      <w:r w:rsidR="00A27669">
        <w:rPr>
          <w:rFonts w:cs="Arial" w:hint="cs"/>
          <w:b/>
          <w:bCs/>
          <w:sz w:val="28"/>
          <w:szCs w:val="28"/>
          <w:rtl/>
          <w:lang w:bidi="ar-MA"/>
        </w:rPr>
        <w:t>هو امر صعب</w:t>
      </w:r>
      <w:bookmarkStart w:id="4" w:name="_Hlk101173158"/>
      <w:r w:rsidR="00842B81" w:rsidRPr="00842B81">
        <w:rPr>
          <w:rFonts w:cs="Arial"/>
          <w:b/>
          <w:bCs/>
          <w:sz w:val="28"/>
          <w:szCs w:val="28"/>
          <w:rtl/>
          <w:lang w:bidi="ar-MA"/>
        </w:rPr>
        <w:t>،</w:t>
      </w:r>
      <w:bookmarkEnd w:id="4"/>
      <w:r w:rsidR="00A27669">
        <w:rPr>
          <w:rFonts w:cs="Arial" w:hint="cs"/>
          <w:b/>
          <w:bCs/>
          <w:sz w:val="28"/>
          <w:szCs w:val="28"/>
          <w:rtl/>
          <w:lang w:bidi="ar-MA"/>
        </w:rPr>
        <w:t xml:space="preserve"> الا ان وضع </w:t>
      </w:r>
      <w:r w:rsidR="00BA583F">
        <w:rPr>
          <w:rFonts w:cs="Arial" w:hint="cs"/>
          <w:b/>
          <w:bCs/>
          <w:sz w:val="28"/>
          <w:szCs w:val="28"/>
          <w:rtl/>
          <w:lang w:bidi="ar-MA"/>
        </w:rPr>
        <w:t>هذه الأشياء في مر اليوم باسمرار س</w:t>
      </w:r>
      <w:r w:rsidR="00842B81">
        <w:rPr>
          <w:rFonts w:cs="Arial" w:hint="cs"/>
          <w:b/>
          <w:bCs/>
          <w:sz w:val="28"/>
          <w:szCs w:val="28"/>
          <w:rtl/>
          <w:lang w:bidi="ar-MA"/>
        </w:rPr>
        <w:t>ي</w:t>
      </w:r>
      <w:r w:rsidR="00BA583F">
        <w:rPr>
          <w:rFonts w:cs="Arial" w:hint="cs"/>
          <w:b/>
          <w:bCs/>
          <w:sz w:val="28"/>
          <w:szCs w:val="28"/>
          <w:rtl/>
          <w:lang w:bidi="ar-MA"/>
        </w:rPr>
        <w:t xml:space="preserve">عين على تغيير ممارسة السلطة </w:t>
      </w:r>
      <w:r w:rsidR="003659C2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BA583F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977A5D">
        <w:rPr>
          <w:rFonts w:cs="Arial" w:hint="cs"/>
          <w:b/>
          <w:bCs/>
          <w:sz w:val="28"/>
          <w:szCs w:val="28"/>
          <w:rtl/>
          <w:lang w:bidi="ar-MA"/>
        </w:rPr>
        <w:t>على تغيير كيان الدولة</w:t>
      </w:r>
      <w:r w:rsidR="00C362EA" w:rsidRPr="00C362EA">
        <w:rPr>
          <w:rFonts w:cs="Arial"/>
          <w:b/>
          <w:bCs/>
          <w:sz w:val="28"/>
          <w:szCs w:val="28"/>
          <w:rtl/>
          <w:lang w:bidi="ar-MA"/>
        </w:rPr>
        <w:t>.</w:t>
      </w:r>
      <w:r w:rsidR="00977A5D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</w:p>
    <w:p w14:paraId="26A4C421" w14:textId="3BC358BD" w:rsidR="00FF4110" w:rsidRDefault="00FF4110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ان الدولة الاشتراكية التي </w:t>
      </w:r>
      <w:r w:rsidR="00DC1111">
        <w:rPr>
          <w:rFonts w:cs="Arial" w:hint="cs"/>
          <w:b/>
          <w:bCs/>
          <w:sz w:val="28"/>
          <w:szCs w:val="28"/>
          <w:rtl/>
          <w:lang w:bidi="ar-MA"/>
        </w:rPr>
        <w:t>تحفز المجتمع لكي ينتج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DC111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8A2C83">
        <w:rPr>
          <w:rFonts w:cs="Arial" w:hint="cs"/>
          <w:b/>
          <w:bCs/>
          <w:sz w:val="28"/>
          <w:szCs w:val="28"/>
          <w:rtl/>
          <w:lang w:bidi="ar-MA"/>
        </w:rPr>
        <w:t>يتقد</w:t>
      </w:r>
      <w:r w:rsidR="005D3529">
        <w:rPr>
          <w:rFonts w:cs="Arial" w:hint="cs"/>
          <w:b/>
          <w:bCs/>
          <w:sz w:val="28"/>
          <w:szCs w:val="28"/>
          <w:rtl/>
          <w:lang w:bidi="ar-MA"/>
        </w:rPr>
        <w:t>م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8A2C8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72438">
        <w:rPr>
          <w:rFonts w:cs="Arial" w:hint="cs"/>
          <w:b/>
          <w:bCs/>
          <w:sz w:val="28"/>
          <w:szCs w:val="28"/>
          <w:rtl/>
          <w:lang w:bidi="ar-MA"/>
        </w:rPr>
        <w:t>وينمو</w:t>
      </w:r>
      <w:r w:rsidR="005D3529">
        <w:rPr>
          <w:rFonts w:cs="Arial" w:hint="cs"/>
          <w:b/>
          <w:bCs/>
          <w:sz w:val="28"/>
          <w:szCs w:val="28"/>
          <w:rtl/>
          <w:lang w:bidi="ar-MA"/>
        </w:rPr>
        <w:t xml:space="preserve"> لكن تتميز عن باقي الدول فقط </w:t>
      </w:r>
      <w:r w:rsidR="005A00D5">
        <w:rPr>
          <w:rFonts w:cs="Arial" w:hint="cs"/>
          <w:b/>
          <w:bCs/>
          <w:sz w:val="28"/>
          <w:szCs w:val="28"/>
          <w:rtl/>
          <w:lang w:bidi="ar-MA"/>
        </w:rPr>
        <w:t>بوفائها</w:t>
      </w:r>
      <w:r w:rsidR="00FD75F1">
        <w:rPr>
          <w:rFonts w:cs="Arial" w:hint="cs"/>
          <w:b/>
          <w:bCs/>
          <w:sz w:val="28"/>
          <w:szCs w:val="28"/>
          <w:rtl/>
          <w:lang w:bidi="ar-MA"/>
        </w:rPr>
        <w:t xml:space="preserve"> لمنطق </w:t>
      </w:r>
      <w:r w:rsidR="005A00D5">
        <w:rPr>
          <w:rFonts w:cs="Arial" w:hint="cs"/>
          <w:b/>
          <w:bCs/>
          <w:sz w:val="28"/>
          <w:szCs w:val="28"/>
          <w:rtl/>
          <w:lang w:bidi="ar-MA"/>
        </w:rPr>
        <w:t>التنظيما</w:t>
      </w:r>
      <w:r w:rsidR="005A00D5">
        <w:rPr>
          <w:rFonts w:cs="Arial" w:hint="eastAsia"/>
          <w:b/>
          <w:bCs/>
          <w:sz w:val="28"/>
          <w:szCs w:val="28"/>
          <w:rtl/>
          <w:lang w:bidi="ar-MA"/>
        </w:rPr>
        <w:t>ت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FD75F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72438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FD75F1">
        <w:rPr>
          <w:rFonts w:cs="Arial" w:hint="cs"/>
          <w:b/>
          <w:bCs/>
          <w:sz w:val="28"/>
          <w:szCs w:val="28"/>
          <w:rtl/>
          <w:lang w:bidi="ar-MA"/>
        </w:rPr>
        <w:t xml:space="preserve"> ما استخلصه </w:t>
      </w:r>
      <w:r w:rsidR="005A00D5">
        <w:rPr>
          <w:rFonts w:cs="Arial" w:hint="cs"/>
          <w:b/>
          <w:bCs/>
          <w:sz w:val="28"/>
          <w:szCs w:val="28"/>
          <w:rtl/>
          <w:lang w:bidi="ar-MA"/>
        </w:rPr>
        <w:t>التحليل الموضوعي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.</w:t>
      </w:r>
      <w:r w:rsidR="005A00D5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362EA">
        <w:rPr>
          <w:rFonts w:cs="Arial" w:hint="cs"/>
          <w:b/>
          <w:bCs/>
          <w:sz w:val="28"/>
          <w:szCs w:val="28"/>
          <w:rtl/>
          <w:lang w:bidi="ar-MA"/>
        </w:rPr>
        <w:t>وفي</w:t>
      </w:r>
      <w:r w:rsidR="00A571D7">
        <w:rPr>
          <w:rFonts w:cs="Arial" w:hint="cs"/>
          <w:b/>
          <w:bCs/>
          <w:sz w:val="28"/>
          <w:szCs w:val="28"/>
          <w:rtl/>
          <w:lang w:bidi="ar-MA"/>
        </w:rPr>
        <w:t xml:space="preserve"> هذه الحالة يصبح جهاز السلطة وسيلة قمع تستعملها جماعة معينة لتحقيق اهداف </w:t>
      </w:r>
      <w:r w:rsidR="001E3111">
        <w:rPr>
          <w:rFonts w:cs="Arial" w:hint="cs"/>
          <w:b/>
          <w:bCs/>
          <w:sz w:val="28"/>
          <w:szCs w:val="28"/>
          <w:rtl/>
          <w:lang w:bidi="ar-MA"/>
        </w:rPr>
        <w:t>خاصة بها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1E311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659C2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A81C67">
        <w:rPr>
          <w:rFonts w:cs="Arial" w:hint="cs"/>
          <w:b/>
          <w:bCs/>
          <w:sz w:val="28"/>
          <w:szCs w:val="28"/>
          <w:rtl/>
          <w:lang w:bidi="ar-MA"/>
        </w:rPr>
        <w:t xml:space="preserve"> فان البيروقراطية وسيلة </w:t>
      </w:r>
      <w:r w:rsidR="00FC01C4">
        <w:rPr>
          <w:rFonts w:cs="Arial" w:hint="cs"/>
          <w:b/>
          <w:bCs/>
          <w:sz w:val="28"/>
          <w:szCs w:val="28"/>
          <w:rtl/>
          <w:lang w:bidi="ar-MA"/>
        </w:rPr>
        <w:t xml:space="preserve">قد تستعمل في صالح الحرية </w:t>
      </w:r>
      <w:r w:rsidR="006B58E9">
        <w:rPr>
          <w:rFonts w:cs="Arial" w:hint="cs"/>
          <w:b/>
          <w:bCs/>
          <w:sz w:val="28"/>
          <w:szCs w:val="28"/>
          <w:rtl/>
          <w:lang w:bidi="ar-MA"/>
        </w:rPr>
        <w:t>وقد</w:t>
      </w:r>
      <w:r w:rsidR="00FC01C4">
        <w:rPr>
          <w:rFonts w:cs="Arial" w:hint="cs"/>
          <w:b/>
          <w:bCs/>
          <w:sz w:val="28"/>
          <w:szCs w:val="28"/>
          <w:rtl/>
          <w:lang w:bidi="ar-MA"/>
        </w:rPr>
        <w:t xml:space="preserve"> تستعمل لفائدة القمع العنيف</w:t>
      </w:r>
      <w:r w:rsidR="003659C2" w:rsidRPr="003659C2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6B654696" w14:textId="3F1AF6D2" w:rsidR="00BB165C" w:rsidRDefault="00BB165C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 xml:space="preserve">يدفعنا </w:t>
      </w:r>
      <w:r w:rsidR="008D4A38">
        <w:rPr>
          <w:rFonts w:cs="Arial" w:hint="cs"/>
          <w:b/>
          <w:bCs/>
          <w:sz w:val="28"/>
          <w:szCs w:val="28"/>
          <w:rtl/>
          <w:lang w:bidi="ar-MA"/>
        </w:rPr>
        <w:t xml:space="preserve">انحياز الفرد الى ذاته </w:t>
      </w:r>
      <w:r w:rsidR="00C72438">
        <w:rPr>
          <w:rFonts w:cs="Arial" w:hint="cs"/>
          <w:b/>
          <w:bCs/>
          <w:sz w:val="28"/>
          <w:szCs w:val="28"/>
          <w:rtl/>
          <w:lang w:bidi="ar-MA"/>
        </w:rPr>
        <w:t>وابتعاده</w:t>
      </w:r>
      <w:r w:rsidR="008D4A38">
        <w:rPr>
          <w:rFonts w:cs="Arial" w:hint="cs"/>
          <w:b/>
          <w:bCs/>
          <w:sz w:val="28"/>
          <w:szCs w:val="28"/>
          <w:rtl/>
          <w:lang w:bidi="ar-MA"/>
        </w:rPr>
        <w:t xml:space="preserve"> عن الكيان السياسي</w:t>
      </w:r>
      <w:r w:rsidR="00F34936">
        <w:rPr>
          <w:rFonts w:cs="Arial" w:hint="cs"/>
          <w:b/>
          <w:bCs/>
          <w:sz w:val="28"/>
          <w:szCs w:val="28"/>
          <w:rtl/>
          <w:lang w:bidi="ar-MA"/>
        </w:rPr>
        <w:t xml:space="preserve"> الى التساؤل حول طوبى العهد الحالي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F3493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448BE">
        <w:rPr>
          <w:rFonts w:cs="Arial" w:hint="cs"/>
          <w:b/>
          <w:bCs/>
          <w:sz w:val="28"/>
          <w:szCs w:val="28"/>
          <w:rtl/>
          <w:lang w:bidi="ar-MA"/>
        </w:rPr>
        <w:t>و</w:t>
      </w:r>
      <w:r w:rsidR="00ED143C">
        <w:rPr>
          <w:rFonts w:cs="Arial" w:hint="cs"/>
          <w:b/>
          <w:bCs/>
          <w:sz w:val="28"/>
          <w:szCs w:val="28"/>
          <w:rtl/>
          <w:lang w:bidi="ar-MA"/>
        </w:rPr>
        <w:t>ق</w:t>
      </w:r>
      <w:r w:rsidR="00E448BE">
        <w:rPr>
          <w:rFonts w:cs="Arial" w:hint="cs"/>
          <w:b/>
          <w:bCs/>
          <w:sz w:val="28"/>
          <w:szCs w:val="28"/>
          <w:rtl/>
          <w:lang w:bidi="ar-MA"/>
        </w:rPr>
        <w:t xml:space="preserve">د </w:t>
      </w:r>
      <w:r w:rsidR="00ED143C">
        <w:rPr>
          <w:rFonts w:cs="Arial" w:hint="cs"/>
          <w:b/>
          <w:bCs/>
          <w:sz w:val="28"/>
          <w:szCs w:val="28"/>
          <w:rtl/>
          <w:lang w:bidi="ar-MA"/>
        </w:rPr>
        <w:t xml:space="preserve">دفعنا ذلك الى استنتاج </w:t>
      </w:r>
      <w:r w:rsidR="008A6438">
        <w:rPr>
          <w:rFonts w:cs="Arial" w:hint="cs"/>
          <w:b/>
          <w:bCs/>
          <w:sz w:val="28"/>
          <w:szCs w:val="28"/>
          <w:rtl/>
          <w:lang w:bidi="ar-MA"/>
        </w:rPr>
        <w:t xml:space="preserve">ان العالم العربي قد استورد الماركسية من الغرب </w:t>
      </w:r>
      <w:r w:rsidR="00F21E0F">
        <w:rPr>
          <w:rFonts w:cs="Arial" w:hint="cs"/>
          <w:b/>
          <w:bCs/>
          <w:sz w:val="28"/>
          <w:szCs w:val="28"/>
          <w:rtl/>
          <w:lang w:bidi="ar-MA"/>
        </w:rPr>
        <w:t xml:space="preserve">لكن الطوبى المهيمنة على الاذهان تمثلت في </w:t>
      </w:r>
      <w:r w:rsidR="00351D31">
        <w:rPr>
          <w:rFonts w:cs="Arial" w:hint="cs"/>
          <w:b/>
          <w:bCs/>
          <w:sz w:val="28"/>
          <w:szCs w:val="28"/>
          <w:rtl/>
          <w:lang w:bidi="ar-MA"/>
        </w:rPr>
        <w:t>الدولة العربية الكبرى</w:t>
      </w:r>
      <w:r w:rsidR="0093311B" w:rsidRPr="0093311B">
        <w:rPr>
          <w:rFonts w:cs="Arial"/>
          <w:b/>
          <w:bCs/>
          <w:sz w:val="28"/>
          <w:szCs w:val="28"/>
          <w:rtl/>
          <w:lang w:bidi="ar-MA"/>
        </w:rPr>
        <w:t>،</w:t>
      </w:r>
      <w:r w:rsidR="00351D31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C72438">
        <w:rPr>
          <w:rFonts w:cs="Arial" w:hint="cs"/>
          <w:b/>
          <w:bCs/>
          <w:sz w:val="28"/>
          <w:szCs w:val="28"/>
          <w:rtl/>
          <w:lang w:bidi="ar-MA"/>
        </w:rPr>
        <w:t>وبالتالي</w:t>
      </w:r>
      <w:r w:rsidR="00351D31">
        <w:rPr>
          <w:rFonts w:cs="Arial" w:hint="cs"/>
          <w:b/>
          <w:bCs/>
          <w:sz w:val="28"/>
          <w:szCs w:val="28"/>
          <w:rtl/>
          <w:lang w:bidi="ar-MA"/>
        </w:rPr>
        <w:t xml:space="preserve"> فقد حل في الذهن مفهوم العروبة </w:t>
      </w:r>
      <w:r w:rsidR="00146E94">
        <w:rPr>
          <w:rFonts w:cs="Arial" w:hint="cs"/>
          <w:b/>
          <w:bCs/>
          <w:sz w:val="28"/>
          <w:szCs w:val="28"/>
          <w:rtl/>
          <w:lang w:bidi="ar-MA"/>
        </w:rPr>
        <w:t>بدل الامة</w:t>
      </w:r>
      <w:r w:rsidR="006B58E9" w:rsidRPr="006B58E9">
        <w:rPr>
          <w:rFonts w:cs="Arial"/>
          <w:b/>
          <w:bCs/>
          <w:sz w:val="28"/>
          <w:szCs w:val="28"/>
          <w:rtl/>
          <w:lang w:bidi="ar-MA"/>
        </w:rPr>
        <w:t>.</w:t>
      </w:r>
    </w:p>
    <w:p w14:paraId="29E7BF3B" w14:textId="0BD2AA76" w:rsidR="00260CD9" w:rsidRDefault="00C13AE9" w:rsidP="003823AE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يدل كل هذا على انه</w:t>
      </w:r>
      <w:r w:rsidR="00260CD9">
        <w:rPr>
          <w:rFonts w:cs="Arial" w:hint="cs"/>
          <w:b/>
          <w:bCs/>
          <w:sz w:val="28"/>
          <w:szCs w:val="28"/>
          <w:rtl/>
          <w:lang w:bidi="ar-MA"/>
        </w:rPr>
        <w:t xml:space="preserve"> بوجود ال</w:t>
      </w:r>
      <w:r w:rsidR="00117A94">
        <w:rPr>
          <w:rFonts w:cs="Arial" w:hint="cs"/>
          <w:b/>
          <w:bCs/>
          <w:sz w:val="28"/>
          <w:szCs w:val="28"/>
          <w:rtl/>
          <w:lang w:bidi="ar-MA"/>
        </w:rPr>
        <w:t>طوبى تنزع الشرعية عن الدول الإقليمية</w:t>
      </w:r>
      <w:r w:rsidRPr="00C13AE9">
        <w:rPr>
          <w:rFonts w:cs="Arial"/>
          <w:b/>
          <w:bCs/>
          <w:sz w:val="28"/>
          <w:szCs w:val="28"/>
          <w:rtl/>
          <w:lang w:bidi="ar-MA"/>
        </w:rPr>
        <w:t>،</w:t>
      </w:r>
      <w:r w:rsidR="00117A94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D65E3">
        <w:rPr>
          <w:rFonts w:cs="Arial" w:hint="cs"/>
          <w:b/>
          <w:bCs/>
          <w:sz w:val="28"/>
          <w:szCs w:val="28"/>
          <w:rtl/>
          <w:lang w:bidi="ar-MA"/>
        </w:rPr>
        <w:t>وتنفصل</w:t>
      </w:r>
      <w:r w:rsidR="008B213C">
        <w:rPr>
          <w:rFonts w:cs="Arial" w:hint="cs"/>
          <w:b/>
          <w:bCs/>
          <w:sz w:val="28"/>
          <w:szCs w:val="28"/>
          <w:rtl/>
          <w:lang w:bidi="ar-MA"/>
        </w:rPr>
        <w:t xml:space="preserve"> السلطة عن الشرع </w:t>
      </w:r>
      <w:r w:rsidR="004F5AC4">
        <w:rPr>
          <w:rFonts w:cs="Arial" w:hint="cs"/>
          <w:b/>
          <w:bCs/>
          <w:sz w:val="28"/>
          <w:szCs w:val="28"/>
          <w:rtl/>
          <w:lang w:bidi="ar-MA"/>
        </w:rPr>
        <w:t>والقوة</w:t>
      </w:r>
      <w:r w:rsidR="008B213C">
        <w:rPr>
          <w:rFonts w:cs="Arial" w:hint="cs"/>
          <w:b/>
          <w:bCs/>
          <w:sz w:val="28"/>
          <w:szCs w:val="28"/>
          <w:rtl/>
          <w:lang w:bidi="ar-MA"/>
        </w:rPr>
        <w:t xml:space="preserve"> عن النفوذ الادبي</w:t>
      </w:r>
      <w:r w:rsidR="00323A13" w:rsidRPr="00323A13">
        <w:rPr>
          <w:rFonts w:cs="Arial"/>
          <w:b/>
          <w:bCs/>
          <w:sz w:val="28"/>
          <w:szCs w:val="28"/>
          <w:rtl/>
          <w:lang w:bidi="ar-MA"/>
        </w:rPr>
        <w:t>،</w:t>
      </w:r>
      <w:r w:rsidR="008B213C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BE2BC2">
        <w:rPr>
          <w:rFonts w:cs="Arial" w:hint="cs"/>
          <w:b/>
          <w:bCs/>
          <w:sz w:val="28"/>
          <w:szCs w:val="28"/>
          <w:rtl/>
          <w:lang w:bidi="ar-MA"/>
        </w:rPr>
        <w:t>فتقوم الدولة الإقليمية بالتعليم</w:t>
      </w:r>
      <w:r w:rsidR="00323A13" w:rsidRPr="00323A13">
        <w:rPr>
          <w:rFonts w:cs="Arial"/>
          <w:b/>
          <w:bCs/>
          <w:sz w:val="28"/>
          <w:szCs w:val="28"/>
          <w:rtl/>
          <w:lang w:bidi="ar-MA"/>
        </w:rPr>
        <w:t>،</w:t>
      </w:r>
      <w:r w:rsidR="00BE2BC2">
        <w:rPr>
          <w:rFonts w:cs="Arial" w:hint="cs"/>
          <w:b/>
          <w:bCs/>
          <w:sz w:val="28"/>
          <w:szCs w:val="28"/>
          <w:rtl/>
          <w:lang w:bidi="ar-MA"/>
        </w:rPr>
        <w:t xml:space="preserve"> التشغيل </w:t>
      </w:r>
      <w:r w:rsidR="004F5AC4">
        <w:rPr>
          <w:rFonts w:cs="Arial" w:hint="cs"/>
          <w:b/>
          <w:bCs/>
          <w:sz w:val="28"/>
          <w:szCs w:val="28"/>
          <w:rtl/>
          <w:lang w:bidi="ar-MA"/>
        </w:rPr>
        <w:t>والتنظيم</w:t>
      </w:r>
      <w:r w:rsidR="00BE2BC2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4F5AC4">
        <w:rPr>
          <w:rFonts w:cs="Arial" w:hint="cs"/>
          <w:b/>
          <w:bCs/>
          <w:sz w:val="28"/>
          <w:szCs w:val="28"/>
          <w:rtl/>
          <w:lang w:bidi="ar-MA"/>
        </w:rPr>
        <w:t>وهذا</w:t>
      </w:r>
      <w:r w:rsidR="003D055D">
        <w:rPr>
          <w:rFonts w:cs="Arial" w:hint="cs"/>
          <w:b/>
          <w:bCs/>
          <w:sz w:val="28"/>
          <w:szCs w:val="28"/>
          <w:rtl/>
          <w:lang w:bidi="ar-MA"/>
        </w:rPr>
        <w:t xml:space="preserve"> هو مجال اجتماعيات الدولة</w:t>
      </w:r>
      <w:r w:rsidR="006B58E9" w:rsidRPr="006B58E9">
        <w:rPr>
          <w:rFonts w:cs="Arial"/>
          <w:b/>
          <w:bCs/>
          <w:sz w:val="28"/>
          <w:szCs w:val="28"/>
          <w:rtl/>
          <w:lang w:bidi="ar-MA"/>
        </w:rPr>
        <w:t>.</w:t>
      </w:r>
      <w:r w:rsidR="00323A13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D65E3">
        <w:rPr>
          <w:rFonts w:cs="Arial" w:hint="cs"/>
          <w:b/>
          <w:bCs/>
          <w:sz w:val="28"/>
          <w:szCs w:val="28"/>
          <w:rtl/>
          <w:lang w:bidi="ar-MA"/>
        </w:rPr>
        <w:t xml:space="preserve">تؤدي هذه الدراسة الى </w:t>
      </w:r>
      <w:r w:rsidR="001D3B89">
        <w:rPr>
          <w:rFonts w:cs="Arial" w:hint="cs"/>
          <w:b/>
          <w:bCs/>
          <w:sz w:val="28"/>
          <w:szCs w:val="28"/>
          <w:rtl/>
          <w:lang w:bidi="ar-MA"/>
        </w:rPr>
        <w:t xml:space="preserve">الوصول الى مفارقة كبرى تتمثل في </w:t>
      </w:r>
      <w:r w:rsidR="00C54AC5">
        <w:rPr>
          <w:rFonts w:cs="Arial" w:hint="cs"/>
          <w:b/>
          <w:bCs/>
          <w:sz w:val="28"/>
          <w:szCs w:val="28"/>
          <w:rtl/>
          <w:lang w:bidi="ar-MA"/>
        </w:rPr>
        <w:t xml:space="preserve">كون جهاز الدولة ضروري لتحقيق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الوحدة</w:t>
      </w:r>
      <w:r w:rsidR="00323A13" w:rsidRPr="00323A13">
        <w:rPr>
          <w:rFonts w:cs="Arial"/>
          <w:b/>
          <w:bCs/>
          <w:sz w:val="28"/>
          <w:szCs w:val="28"/>
          <w:rtl/>
          <w:lang w:bidi="ar-MA"/>
        </w:rPr>
        <w:t>،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6B58E9">
        <w:rPr>
          <w:rFonts w:cs="Arial" w:hint="cs"/>
          <w:b/>
          <w:bCs/>
          <w:sz w:val="28"/>
          <w:szCs w:val="28"/>
          <w:rtl/>
          <w:lang w:bidi="ar-MA"/>
        </w:rPr>
        <w:t>وكل</w:t>
      </w:r>
      <w:r w:rsidR="00921BC2">
        <w:rPr>
          <w:rFonts w:cs="Arial" w:hint="cs"/>
          <w:b/>
          <w:bCs/>
          <w:sz w:val="28"/>
          <w:szCs w:val="28"/>
          <w:rtl/>
          <w:lang w:bidi="ar-MA"/>
        </w:rPr>
        <w:t xml:space="preserve"> عمل وحدوي يقوي البيروقراطية الإقليمية </w:t>
      </w:r>
      <w:r w:rsidR="00E56FAD">
        <w:rPr>
          <w:rFonts w:cs="Arial" w:hint="cs"/>
          <w:b/>
          <w:bCs/>
          <w:sz w:val="28"/>
          <w:szCs w:val="28"/>
          <w:rtl/>
          <w:lang w:bidi="ar-MA"/>
        </w:rPr>
        <w:t xml:space="preserve">التي تتبناه لكن </w:t>
      </w:r>
      <w:r w:rsidR="00E246D6">
        <w:rPr>
          <w:rFonts w:cs="Arial" w:hint="cs"/>
          <w:b/>
          <w:bCs/>
          <w:sz w:val="28"/>
          <w:szCs w:val="28"/>
          <w:rtl/>
          <w:lang w:bidi="ar-MA"/>
        </w:rPr>
        <w:t>ي</w:t>
      </w:r>
      <w:r w:rsidR="00E56FAD">
        <w:rPr>
          <w:rFonts w:cs="Arial" w:hint="cs"/>
          <w:b/>
          <w:bCs/>
          <w:sz w:val="28"/>
          <w:szCs w:val="28"/>
          <w:rtl/>
          <w:lang w:bidi="ar-MA"/>
        </w:rPr>
        <w:t xml:space="preserve">فتقر الكيان </w:t>
      </w:r>
      <w:r w:rsidR="00E246D6">
        <w:rPr>
          <w:rFonts w:cs="Arial" w:hint="cs"/>
          <w:b/>
          <w:bCs/>
          <w:sz w:val="28"/>
          <w:szCs w:val="28"/>
          <w:rtl/>
          <w:lang w:bidi="ar-MA"/>
        </w:rPr>
        <w:t xml:space="preserve">الإقليمي الى </w:t>
      </w:r>
      <w:proofErr w:type="spellStart"/>
      <w:r w:rsidR="00E246D6">
        <w:rPr>
          <w:rFonts w:cs="Arial" w:hint="cs"/>
          <w:b/>
          <w:bCs/>
          <w:sz w:val="28"/>
          <w:szCs w:val="28"/>
          <w:rtl/>
          <w:lang w:bidi="ar-MA"/>
        </w:rPr>
        <w:t>ادلوجة</w:t>
      </w:r>
      <w:proofErr w:type="spellEnd"/>
      <w:r w:rsidR="00E246D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5319E">
        <w:rPr>
          <w:rFonts w:cs="Arial" w:hint="cs"/>
          <w:b/>
          <w:bCs/>
          <w:sz w:val="28"/>
          <w:szCs w:val="28"/>
          <w:rtl/>
          <w:lang w:bidi="ar-MA"/>
        </w:rPr>
        <w:t>عضوية يبرر بها وجوده</w:t>
      </w:r>
      <w:r w:rsidR="006B58E9" w:rsidRPr="006B58E9">
        <w:rPr>
          <w:rFonts w:cs="Arial"/>
          <w:b/>
          <w:bCs/>
          <w:sz w:val="28"/>
          <w:szCs w:val="28"/>
          <w:rtl/>
          <w:lang w:bidi="ar-MA"/>
        </w:rPr>
        <w:t>.</w:t>
      </w:r>
      <w:r w:rsidR="0075319E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</w:p>
    <w:p w14:paraId="4F76ED73" w14:textId="3E4B4ADA" w:rsidR="00E105A6" w:rsidRDefault="00756DC3" w:rsidP="003823AE">
      <w:pPr>
        <w:spacing w:line="360" w:lineRule="auto"/>
        <w:jc w:val="right"/>
        <w:rPr>
          <w:rFonts w:cs="Arial"/>
          <w:b/>
          <w:bCs/>
          <w:sz w:val="28"/>
          <w:szCs w:val="28"/>
          <w:lang w:bidi="ar-MA"/>
        </w:rPr>
      </w:pPr>
      <w:r>
        <w:rPr>
          <w:rFonts w:cs="Arial" w:hint="cs"/>
          <w:b/>
          <w:bCs/>
          <w:sz w:val="28"/>
          <w:szCs w:val="28"/>
          <w:rtl/>
          <w:lang w:bidi="ar-MA"/>
        </w:rPr>
        <w:t>من الواضح</w:t>
      </w:r>
      <w:r w:rsidR="0083769B">
        <w:rPr>
          <w:rFonts w:cs="Arial" w:hint="cs"/>
          <w:b/>
          <w:bCs/>
          <w:sz w:val="28"/>
          <w:szCs w:val="28"/>
          <w:rtl/>
          <w:lang w:bidi="ar-MA"/>
        </w:rPr>
        <w:t xml:space="preserve"> اذن</w:t>
      </w:r>
      <w:r>
        <w:rPr>
          <w:rFonts w:cs="Arial" w:hint="cs"/>
          <w:b/>
          <w:bCs/>
          <w:sz w:val="28"/>
          <w:szCs w:val="28"/>
          <w:rtl/>
          <w:lang w:bidi="ar-MA"/>
        </w:rPr>
        <w:t xml:space="preserve"> ان ال</w:t>
      </w:r>
      <w:r w:rsidR="00E00FE8">
        <w:rPr>
          <w:rFonts w:cs="Arial" w:hint="cs"/>
          <w:b/>
          <w:bCs/>
          <w:sz w:val="28"/>
          <w:szCs w:val="28"/>
          <w:rtl/>
          <w:lang w:bidi="ar-MA"/>
        </w:rPr>
        <w:t xml:space="preserve">مفارقة المذكورة لا يمكن ان تحل بمجرد الالتفات الى نظرية الدولة </w:t>
      </w:r>
      <w:r w:rsidR="000C7F51">
        <w:rPr>
          <w:rFonts w:cs="Arial" w:hint="cs"/>
          <w:b/>
          <w:bCs/>
          <w:sz w:val="28"/>
          <w:szCs w:val="28"/>
          <w:rtl/>
          <w:lang w:bidi="ar-MA"/>
        </w:rPr>
        <w:t>بعد ان طال اهمالها</w:t>
      </w:r>
      <w:r w:rsidR="00467938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لأنها</w:t>
      </w:r>
      <w:r w:rsidR="00EA1D26">
        <w:rPr>
          <w:rFonts w:cs="Arial" w:hint="cs"/>
          <w:b/>
          <w:bCs/>
          <w:sz w:val="28"/>
          <w:szCs w:val="28"/>
          <w:rtl/>
          <w:lang w:bidi="ar-MA"/>
        </w:rPr>
        <w:t xml:space="preserve"> قائمة على الواقع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ولا</w:t>
      </w:r>
      <w:r w:rsidR="00EA1D26">
        <w:rPr>
          <w:rFonts w:cs="Arial" w:hint="cs"/>
          <w:b/>
          <w:bCs/>
          <w:sz w:val="28"/>
          <w:szCs w:val="28"/>
          <w:rtl/>
          <w:lang w:bidi="ar-MA"/>
        </w:rPr>
        <w:t xml:space="preserve"> يمكن ان تنفك الا </w:t>
      </w:r>
      <w:r w:rsidR="006B58E9">
        <w:rPr>
          <w:rFonts w:cs="Arial" w:hint="cs"/>
          <w:b/>
          <w:bCs/>
          <w:sz w:val="28"/>
          <w:szCs w:val="28"/>
          <w:rtl/>
          <w:lang w:bidi="ar-MA"/>
        </w:rPr>
        <w:t>به</w:t>
      </w:r>
      <w:r w:rsidR="006B58E9" w:rsidRPr="006B58E9">
        <w:rPr>
          <w:rFonts w:cs="Arial" w:hint="cs"/>
          <w:b/>
          <w:bCs/>
          <w:sz w:val="28"/>
          <w:szCs w:val="28"/>
          <w:rtl/>
          <w:lang w:bidi="ar-MA"/>
        </w:rPr>
        <w:t>م</w:t>
      </w:r>
      <w:r w:rsidR="006B58E9" w:rsidRPr="006B58E9">
        <w:rPr>
          <w:rFonts w:cs="Arial"/>
          <w:b/>
          <w:bCs/>
          <w:sz w:val="28"/>
          <w:szCs w:val="28"/>
          <w:rtl/>
          <w:lang w:bidi="ar-MA"/>
        </w:rPr>
        <w:t>.</w:t>
      </w:r>
      <w:r w:rsidR="0083769B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E105A6">
        <w:rPr>
          <w:rFonts w:cs="Arial" w:hint="cs"/>
          <w:b/>
          <w:bCs/>
          <w:sz w:val="28"/>
          <w:szCs w:val="28"/>
          <w:rtl/>
          <w:lang w:bidi="ar-MA"/>
        </w:rPr>
        <w:t xml:space="preserve">تكمن خلاصة </w:t>
      </w:r>
      <w:r w:rsidR="007A5BF0">
        <w:rPr>
          <w:rFonts w:cs="Arial" w:hint="cs"/>
          <w:b/>
          <w:bCs/>
          <w:sz w:val="28"/>
          <w:szCs w:val="28"/>
          <w:rtl/>
          <w:lang w:bidi="ar-MA"/>
        </w:rPr>
        <w:t>تجربة دامت ثلاثة عقود</w:t>
      </w:r>
      <w:r w:rsidR="0083769B" w:rsidRPr="0083769B">
        <w:rPr>
          <w:rFonts w:cs="Arial"/>
          <w:b/>
          <w:bCs/>
          <w:sz w:val="28"/>
          <w:szCs w:val="28"/>
          <w:rtl/>
          <w:lang w:bidi="ar-MA"/>
        </w:rPr>
        <w:t>،</w:t>
      </w:r>
      <w:r w:rsidR="007A5BF0">
        <w:rPr>
          <w:rFonts w:cs="Arial" w:hint="cs"/>
          <w:b/>
          <w:bCs/>
          <w:sz w:val="28"/>
          <w:szCs w:val="28"/>
          <w:rtl/>
          <w:lang w:bidi="ar-MA"/>
        </w:rPr>
        <w:t xml:space="preserve"> الى </w:t>
      </w:r>
      <w:r w:rsidR="001E3C94">
        <w:rPr>
          <w:rFonts w:cs="Arial" w:hint="cs"/>
          <w:b/>
          <w:bCs/>
          <w:sz w:val="28"/>
          <w:szCs w:val="28"/>
          <w:rtl/>
          <w:lang w:bidi="ar-MA"/>
        </w:rPr>
        <w:t>ان نظرة الفرد العربي للسلطة لم تنجح في تركي</w:t>
      </w:r>
      <w:r w:rsidR="000A347F">
        <w:rPr>
          <w:rFonts w:cs="Arial" w:hint="cs"/>
          <w:b/>
          <w:bCs/>
          <w:sz w:val="28"/>
          <w:szCs w:val="28"/>
          <w:rtl/>
          <w:lang w:bidi="ar-MA"/>
        </w:rPr>
        <w:t>ز</w:t>
      </w:r>
      <w:r w:rsidR="001E3C94">
        <w:rPr>
          <w:rFonts w:cs="Arial" w:hint="cs"/>
          <w:b/>
          <w:bCs/>
          <w:sz w:val="28"/>
          <w:szCs w:val="28"/>
          <w:rtl/>
          <w:lang w:bidi="ar-MA"/>
        </w:rPr>
        <w:t xml:space="preserve"> الكيان القائم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وتحويله</w:t>
      </w:r>
      <w:r w:rsidR="00B852FF">
        <w:rPr>
          <w:rFonts w:cs="Arial" w:hint="cs"/>
          <w:b/>
          <w:bCs/>
          <w:sz w:val="28"/>
          <w:szCs w:val="28"/>
          <w:rtl/>
          <w:lang w:bidi="ar-MA"/>
        </w:rPr>
        <w:t xml:space="preserve"> الى مجتمع سياسي بالمعنى </w:t>
      </w:r>
      <w:r w:rsidR="00B852FF">
        <w:rPr>
          <w:rFonts w:cs="Arial" w:hint="cs"/>
          <w:b/>
          <w:bCs/>
          <w:sz w:val="28"/>
          <w:szCs w:val="28"/>
          <w:rtl/>
          <w:lang w:bidi="ar-MA"/>
        </w:rPr>
        <w:lastRenderedPageBreak/>
        <w:t>الدقيق</w:t>
      </w:r>
      <w:r w:rsidR="000A347F" w:rsidRPr="000A347F">
        <w:rPr>
          <w:rFonts w:cs="Arial"/>
          <w:b/>
          <w:bCs/>
          <w:sz w:val="28"/>
          <w:szCs w:val="28"/>
          <w:rtl/>
          <w:lang w:bidi="ar-MA"/>
        </w:rPr>
        <w:t>،</w:t>
      </w:r>
      <w:r w:rsidR="00B852FF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وفي</w:t>
      </w:r>
      <w:r w:rsidR="00B852FF">
        <w:rPr>
          <w:rFonts w:cs="Arial" w:hint="cs"/>
          <w:b/>
          <w:bCs/>
          <w:sz w:val="28"/>
          <w:szCs w:val="28"/>
          <w:rtl/>
          <w:lang w:bidi="ar-MA"/>
        </w:rPr>
        <w:t xml:space="preserve"> نفس الوقت </w:t>
      </w:r>
      <w:r w:rsidR="00536DBB">
        <w:rPr>
          <w:rFonts w:cs="Arial" w:hint="cs"/>
          <w:b/>
          <w:bCs/>
          <w:sz w:val="28"/>
          <w:szCs w:val="28"/>
          <w:rtl/>
          <w:lang w:bidi="ar-MA"/>
        </w:rPr>
        <w:t xml:space="preserve">لم تفتح الطريق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لإنشاء</w:t>
      </w:r>
      <w:r w:rsidR="00536DBB">
        <w:rPr>
          <w:rFonts w:cs="Arial" w:hint="cs"/>
          <w:b/>
          <w:bCs/>
          <w:sz w:val="28"/>
          <w:szCs w:val="28"/>
          <w:rtl/>
          <w:lang w:bidi="ar-MA"/>
        </w:rPr>
        <w:t xml:space="preserve"> الدولة العربية الواحد</w:t>
      </w:r>
      <w:r w:rsidR="001744F6">
        <w:rPr>
          <w:rFonts w:cs="Arial" w:hint="cs"/>
          <w:b/>
          <w:bCs/>
          <w:sz w:val="28"/>
          <w:szCs w:val="28"/>
          <w:rtl/>
          <w:lang w:bidi="ar-MA"/>
        </w:rPr>
        <w:t>ة</w:t>
      </w:r>
      <w:r w:rsidR="003823AE" w:rsidRPr="003823AE">
        <w:rPr>
          <w:rFonts w:cs="Arial"/>
          <w:b/>
          <w:bCs/>
          <w:sz w:val="28"/>
          <w:szCs w:val="28"/>
          <w:rtl/>
          <w:lang w:bidi="ar-MA"/>
        </w:rPr>
        <w:t>.</w:t>
      </w:r>
      <w:r w:rsidR="001744F6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3823AE">
        <w:rPr>
          <w:rFonts w:cs="Arial" w:hint="cs"/>
          <w:b/>
          <w:bCs/>
          <w:sz w:val="28"/>
          <w:szCs w:val="28"/>
          <w:rtl/>
          <w:lang w:bidi="ar-MA"/>
        </w:rPr>
        <w:t>وبهذا</w:t>
      </w:r>
      <w:r w:rsidR="001744F6">
        <w:rPr>
          <w:rFonts w:cs="Arial" w:hint="cs"/>
          <w:b/>
          <w:bCs/>
          <w:sz w:val="28"/>
          <w:szCs w:val="28"/>
          <w:rtl/>
          <w:lang w:bidi="ar-MA"/>
        </w:rPr>
        <w:t xml:space="preserve"> الصدد قد </w:t>
      </w:r>
      <w:r w:rsidR="0044004F">
        <w:rPr>
          <w:rFonts w:cs="Arial" w:hint="cs"/>
          <w:b/>
          <w:bCs/>
          <w:sz w:val="28"/>
          <w:szCs w:val="28"/>
          <w:rtl/>
          <w:lang w:bidi="ar-MA"/>
        </w:rPr>
        <w:t xml:space="preserve">تقوي نظرية الدولة الكيان القائم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>بإعطائه</w:t>
      </w:r>
      <w:r w:rsidR="0044004F">
        <w:rPr>
          <w:rFonts w:cs="Arial" w:hint="cs"/>
          <w:b/>
          <w:bCs/>
          <w:sz w:val="28"/>
          <w:szCs w:val="28"/>
          <w:rtl/>
          <w:lang w:bidi="ar-MA"/>
        </w:rPr>
        <w:t xml:space="preserve"> </w:t>
      </w:r>
      <w:r w:rsidR="007A3B49">
        <w:rPr>
          <w:rFonts w:cs="Arial" w:hint="cs"/>
          <w:b/>
          <w:bCs/>
          <w:sz w:val="28"/>
          <w:szCs w:val="28"/>
          <w:rtl/>
          <w:lang w:bidi="ar-MA"/>
        </w:rPr>
        <w:t xml:space="preserve">الشرعية الضرورية </w:t>
      </w:r>
      <w:r w:rsidR="00BF16F2">
        <w:rPr>
          <w:rFonts w:cs="Arial" w:hint="cs"/>
          <w:b/>
          <w:bCs/>
          <w:sz w:val="28"/>
          <w:szCs w:val="28"/>
          <w:rtl/>
          <w:lang w:bidi="ar-MA"/>
        </w:rPr>
        <w:t xml:space="preserve">لكن من المحتمل جدا ان تهدينا الى طرق واقعية لتحقيق الوحدة </w:t>
      </w:r>
      <w:r w:rsidR="008E4008">
        <w:rPr>
          <w:rFonts w:cs="Arial" w:hint="cs"/>
          <w:b/>
          <w:bCs/>
          <w:sz w:val="28"/>
          <w:szCs w:val="28"/>
          <w:rtl/>
          <w:lang w:bidi="ar-MA"/>
        </w:rPr>
        <w:t>ومزاوجة</w:t>
      </w:r>
      <w:r w:rsidR="00BF6FE5">
        <w:rPr>
          <w:rFonts w:cs="Arial" w:hint="cs"/>
          <w:b/>
          <w:bCs/>
          <w:sz w:val="28"/>
          <w:szCs w:val="28"/>
          <w:rtl/>
          <w:lang w:bidi="ar-MA"/>
        </w:rPr>
        <w:t xml:space="preserve"> الدولة بالحرية و العقلانية</w:t>
      </w:r>
      <w:bookmarkStart w:id="5" w:name="_Hlk101171936"/>
      <w:r w:rsidR="00AB58D8" w:rsidRPr="00AB58D8">
        <w:rPr>
          <w:rFonts w:cs="Arial"/>
          <w:b/>
          <w:bCs/>
          <w:sz w:val="28"/>
          <w:szCs w:val="28"/>
          <w:rtl/>
          <w:lang w:bidi="ar-MA"/>
        </w:rPr>
        <w:t>.</w:t>
      </w:r>
    </w:p>
    <w:bookmarkEnd w:id="5"/>
    <w:p w14:paraId="0CF0F150" w14:textId="77777777" w:rsidR="007D65E3" w:rsidRDefault="007D65E3" w:rsidP="00C11276">
      <w:pPr>
        <w:spacing w:line="360" w:lineRule="auto"/>
        <w:jc w:val="right"/>
        <w:rPr>
          <w:rFonts w:cs="Arial" w:hint="cs"/>
          <w:b/>
          <w:bCs/>
          <w:sz w:val="28"/>
          <w:szCs w:val="28"/>
          <w:rtl/>
          <w:lang w:bidi="ar-MA"/>
        </w:rPr>
      </w:pPr>
    </w:p>
    <w:p w14:paraId="0D4816F2" w14:textId="77777777" w:rsidR="00912D1D" w:rsidRDefault="00912D1D" w:rsidP="00C11276">
      <w:pPr>
        <w:spacing w:line="360" w:lineRule="auto"/>
        <w:jc w:val="right"/>
        <w:rPr>
          <w:rFonts w:cs="Arial"/>
          <w:b/>
          <w:bCs/>
          <w:sz w:val="28"/>
          <w:szCs w:val="28"/>
          <w:rtl/>
          <w:lang w:bidi="ar-MA"/>
        </w:rPr>
      </w:pPr>
    </w:p>
    <w:p w14:paraId="7A8EAB19" w14:textId="77777777" w:rsidR="00F05F8E" w:rsidRDefault="00F05F8E" w:rsidP="00C11276">
      <w:pPr>
        <w:spacing w:line="360" w:lineRule="auto"/>
        <w:jc w:val="right"/>
        <w:rPr>
          <w:rFonts w:cs="Arial" w:hint="cs"/>
          <w:b/>
          <w:bCs/>
          <w:sz w:val="28"/>
          <w:szCs w:val="28"/>
          <w:rtl/>
          <w:lang w:bidi="ar-MA"/>
        </w:rPr>
      </w:pPr>
    </w:p>
    <w:p w14:paraId="7D2AEF1E" w14:textId="77777777" w:rsidR="00E14C68" w:rsidRDefault="00E14C68" w:rsidP="00C11276">
      <w:pPr>
        <w:spacing w:line="360" w:lineRule="auto"/>
        <w:jc w:val="right"/>
        <w:rPr>
          <w:rFonts w:cs="Arial" w:hint="cs"/>
          <w:b/>
          <w:bCs/>
          <w:sz w:val="28"/>
          <w:szCs w:val="28"/>
          <w:rtl/>
          <w:lang w:bidi="ar-MA"/>
        </w:rPr>
      </w:pPr>
    </w:p>
    <w:p w14:paraId="1C7C8605" w14:textId="14037E0B" w:rsidR="006F4EFD" w:rsidRPr="006F4EFD" w:rsidRDefault="006F4EFD" w:rsidP="00402DBC">
      <w:pPr>
        <w:jc w:val="right"/>
        <w:rPr>
          <w:b/>
          <w:bCs/>
          <w:sz w:val="28"/>
          <w:szCs w:val="28"/>
          <w:rtl/>
          <w:lang w:bidi="ar-MA"/>
        </w:rPr>
      </w:pPr>
    </w:p>
    <w:sectPr w:rsidR="006F4EFD" w:rsidRPr="006F4E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325"/>
    <w:rsid w:val="0001089D"/>
    <w:rsid w:val="00017233"/>
    <w:rsid w:val="000363D0"/>
    <w:rsid w:val="000412B4"/>
    <w:rsid w:val="0005194A"/>
    <w:rsid w:val="000525AF"/>
    <w:rsid w:val="000613BB"/>
    <w:rsid w:val="00063E48"/>
    <w:rsid w:val="000654B3"/>
    <w:rsid w:val="00066A4A"/>
    <w:rsid w:val="0007686A"/>
    <w:rsid w:val="00080163"/>
    <w:rsid w:val="00085E23"/>
    <w:rsid w:val="000A347F"/>
    <w:rsid w:val="000B6D8A"/>
    <w:rsid w:val="000C7F51"/>
    <w:rsid w:val="000E4F57"/>
    <w:rsid w:val="000F0C77"/>
    <w:rsid w:val="000F3DE7"/>
    <w:rsid w:val="00107598"/>
    <w:rsid w:val="00117A94"/>
    <w:rsid w:val="00130173"/>
    <w:rsid w:val="0014040A"/>
    <w:rsid w:val="00146E94"/>
    <w:rsid w:val="001517B8"/>
    <w:rsid w:val="001654C5"/>
    <w:rsid w:val="001744F6"/>
    <w:rsid w:val="00174B16"/>
    <w:rsid w:val="001868D4"/>
    <w:rsid w:val="00191951"/>
    <w:rsid w:val="001930BF"/>
    <w:rsid w:val="001967FE"/>
    <w:rsid w:val="001C33D3"/>
    <w:rsid w:val="001C6532"/>
    <w:rsid w:val="001D3B89"/>
    <w:rsid w:val="001E3111"/>
    <w:rsid w:val="001E3C94"/>
    <w:rsid w:val="00205C4C"/>
    <w:rsid w:val="00232F0B"/>
    <w:rsid w:val="00236689"/>
    <w:rsid w:val="00237044"/>
    <w:rsid w:val="002421C6"/>
    <w:rsid w:val="002439B5"/>
    <w:rsid w:val="00260CD9"/>
    <w:rsid w:val="002701B0"/>
    <w:rsid w:val="002853CE"/>
    <w:rsid w:val="0029070F"/>
    <w:rsid w:val="00293CCD"/>
    <w:rsid w:val="002A1CC3"/>
    <w:rsid w:val="002A6891"/>
    <w:rsid w:val="002A6E87"/>
    <w:rsid w:val="002C432E"/>
    <w:rsid w:val="002C56EC"/>
    <w:rsid w:val="002C70B7"/>
    <w:rsid w:val="002D3D67"/>
    <w:rsid w:val="00301A0B"/>
    <w:rsid w:val="003021B9"/>
    <w:rsid w:val="003175C5"/>
    <w:rsid w:val="00323A13"/>
    <w:rsid w:val="003253E4"/>
    <w:rsid w:val="00331DA7"/>
    <w:rsid w:val="00335B1C"/>
    <w:rsid w:val="0033616F"/>
    <w:rsid w:val="00336320"/>
    <w:rsid w:val="00343512"/>
    <w:rsid w:val="00351D31"/>
    <w:rsid w:val="003649C6"/>
    <w:rsid w:val="003659C2"/>
    <w:rsid w:val="00375DB4"/>
    <w:rsid w:val="003823AE"/>
    <w:rsid w:val="00390D54"/>
    <w:rsid w:val="00391861"/>
    <w:rsid w:val="003C190D"/>
    <w:rsid w:val="003D055D"/>
    <w:rsid w:val="003E14AC"/>
    <w:rsid w:val="003E363C"/>
    <w:rsid w:val="003E38E3"/>
    <w:rsid w:val="003F6477"/>
    <w:rsid w:val="00401447"/>
    <w:rsid w:val="00402DBC"/>
    <w:rsid w:val="00402F24"/>
    <w:rsid w:val="004039F7"/>
    <w:rsid w:val="004175E9"/>
    <w:rsid w:val="0042307D"/>
    <w:rsid w:val="0044004F"/>
    <w:rsid w:val="00446427"/>
    <w:rsid w:val="00456A73"/>
    <w:rsid w:val="00467938"/>
    <w:rsid w:val="00486727"/>
    <w:rsid w:val="00486E33"/>
    <w:rsid w:val="00491177"/>
    <w:rsid w:val="00494B5C"/>
    <w:rsid w:val="00495C18"/>
    <w:rsid w:val="004A54E3"/>
    <w:rsid w:val="004C149F"/>
    <w:rsid w:val="004C21AB"/>
    <w:rsid w:val="004C42D2"/>
    <w:rsid w:val="004D444E"/>
    <w:rsid w:val="004F5AC4"/>
    <w:rsid w:val="005215CB"/>
    <w:rsid w:val="005229D9"/>
    <w:rsid w:val="00523D7A"/>
    <w:rsid w:val="00530C93"/>
    <w:rsid w:val="00536DBB"/>
    <w:rsid w:val="0055063A"/>
    <w:rsid w:val="00550A29"/>
    <w:rsid w:val="00550D06"/>
    <w:rsid w:val="00564064"/>
    <w:rsid w:val="00582CB5"/>
    <w:rsid w:val="00591013"/>
    <w:rsid w:val="005A00D5"/>
    <w:rsid w:val="005A6EC6"/>
    <w:rsid w:val="005B0481"/>
    <w:rsid w:val="005B5438"/>
    <w:rsid w:val="005B582D"/>
    <w:rsid w:val="005B7095"/>
    <w:rsid w:val="005C5E80"/>
    <w:rsid w:val="005D3529"/>
    <w:rsid w:val="00612D68"/>
    <w:rsid w:val="00617857"/>
    <w:rsid w:val="00640193"/>
    <w:rsid w:val="00642417"/>
    <w:rsid w:val="006B58E9"/>
    <w:rsid w:val="006C3320"/>
    <w:rsid w:val="006D262E"/>
    <w:rsid w:val="006D49CF"/>
    <w:rsid w:val="006D4D33"/>
    <w:rsid w:val="006D7FA0"/>
    <w:rsid w:val="006E188F"/>
    <w:rsid w:val="006E490D"/>
    <w:rsid w:val="006F4EFD"/>
    <w:rsid w:val="006F65B8"/>
    <w:rsid w:val="00702AE3"/>
    <w:rsid w:val="0070592C"/>
    <w:rsid w:val="00706DA3"/>
    <w:rsid w:val="00744228"/>
    <w:rsid w:val="0075319E"/>
    <w:rsid w:val="0075358B"/>
    <w:rsid w:val="0075457C"/>
    <w:rsid w:val="00756DC3"/>
    <w:rsid w:val="0076199E"/>
    <w:rsid w:val="00766325"/>
    <w:rsid w:val="007A3B49"/>
    <w:rsid w:val="007A5BF0"/>
    <w:rsid w:val="007C4DE3"/>
    <w:rsid w:val="007D4485"/>
    <w:rsid w:val="007D65E3"/>
    <w:rsid w:val="007E2E5E"/>
    <w:rsid w:val="007F59FE"/>
    <w:rsid w:val="0082325E"/>
    <w:rsid w:val="008247AE"/>
    <w:rsid w:val="008309F3"/>
    <w:rsid w:val="00831423"/>
    <w:rsid w:val="0083769B"/>
    <w:rsid w:val="00842B81"/>
    <w:rsid w:val="008507BF"/>
    <w:rsid w:val="00853A89"/>
    <w:rsid w:val="00855154"/>
    <w:rsid w:val="00863334"/>
    <w:rsid w:val="0086403B"/>
    <w:rsid w:val="00874444"/>
    <w:rsid w:val="0087538B"/>
    <w:rsid w:val="00886954"/>
    <w:rsid w:val="008943DB"/>
    <w:rsid w:val="008A2C83"/>
    <w:rsid w:val="008A6438"/>
    <w:rsid w:val="008B213C"/>
    <w:rsid w:val="008C5580"/>
    <w:rsid w:val="008D4A38"/>
    <w:rsid w:val="008E314E"/>
    <w:rsid w:val="008E4008"/>
    <w:rsid w:val="008E4AAA"/>
    <w:rsid w:val="00912D1D"/>
    <w:rsid w:val="00916705"/>
    <w:rsid w:val="00921BC2"/>
    <w:rsid w:val="009253FC"/>
    <w:rsid w:val="0093168D"/>
    <w:rsid w:val="00932352"/>
    <w:rsid w:val="0093311B"/>
    <w:rsid w:val="009659DC"/>
    <w:rsid w:val="0097336A"/>
    <w:rsid w:val="00977A5D"/>
    <w:rsid w:val="00980DCB"/>
    <w:rsid w:val="009C729C"/>
    <w:rsid w:val="009D3936"/>
    <w:rsid w:val="009D47BC"/>
    <w:rsid w:val="00A07CAA"/>
    <w:rsid w:val="00A11F75"/>
    <w:rsid w:val="00A14CA5"/>
    <w:rsid w:val="00A2336D"/>
    <w:rsid w:val="00A24A69"/>
    <w:rsid w:val="00A27669"/>
    <w:rsid w:val="00A3150C"/>
    <w:rsid w:val="00A433BE"/>
    <w:rsid w:val="00A56726"/>
    <w:rsid w:val="00A567EA"/>
    <w:rsid w:val="00A571D7"/>
    <w:rsid w:val="00A61AE5"/>
    <w:rsid w:val="00A76E6F"/>
    <w:rsid w:val="00A81C67"/>
    <w:rsid w:val="00A85F15"/>
    <w:rsid w:val="00A97AA8"/>
    <w:rsid w:val="00AA237F"/>
    <w:rsid w:val="00AA7A68"/>
    <w:rsid w:val="00AB58D8"/>
    <w:rsid w:val="00AB670D"/>
    <w:rsid w:val="00AD3B09"/>
    <w:rsid w:val="00AF10C4"/>
    <w:rsid w:val="00AF535B"/>
    <w:rsid w:val="00B00F13"/>
    <w:rsid w:val="00B0724C"/>
    <w:rsid w:val="00B24EB8"/>
    <w:rsid w:val="00B42DAB"/>
    <w:rsid w:val="00B54924"/>
    <w:rsid w:val="00B66FF5"/>
    <w:rsid w:val="00B852FF"/>
    <w:rsid w:val="00B85582"/>
    <w:rsid w:val="00BA583F"/>
    <w:rsid w:val="00BA5864"/>
    <w:rsid w:val="00BB165C"/>
    <w:rsid w:val="00BC1833"/>
    <w:rsid w:val="00BE2BC2"/>
    <w:rsid w:val="00BF16F2"/>
    <w:rsid w:val="00BF68E0"/>
    <w:rsid w:val="00BF6FE5"/>
    <w:rsid w:val="00BF74D8"/>
    <w:rsid w:val="00C03D36"/>
    <w:rsid w:val="00C11276"/>
    <w:rsid w:val="00C13AE9"/>
    <w:rsid w:val="00C13B30"/>
    <w:rsid w:val="00C21F09"/>
    <w:rsid w:val="00C3243D"/>
    <w:rsid w:val="00C362EA"/>
    <w:rsid w:val="00C4188A"/>
    <w:rsid w:val="00C4630C"/>
    <w:rsid w:val="00C54AC5"/>
    <w:rsid w:val="00C55B78"/>
    <w:rsid w:val="00C67A64"/>
    <w:rsid w:val="00C72438"/>
    <w:rsid w:val="00C726B7"/>
    <w:rsid w:val="00C91DA1"/>
    <w:rsid w:val="00C9736C"/>
    <w:rsid w:val="00C975F7"/>
    <w:rsid w:val="00CA1651"/>
    <w:rsid w:val="00CA7BC8"/>
    <w:rsid w:val="00CC0E66"/>
    <w:rsid w:val="00CE3994"/>
    <w:rsid w:val="00CF41E8"/>
    <w:rsid w:val="00CF51F7"/>
    <w:rsid w:val="00D173E8"/>
    <w:rsid w:val="00D240EF"/>
    <w:rsid w:val="00D5025F"/>
    <w:rsid w:val="00D543D7"/>
    <w:rsid w:val="00DA42E9"/>
    <w:rsid w:val="00DC0BF7"/>
    <w:rsid w:val="00DC1111"/>
    <w:rsid w:val="00DD5245"/>
    <w:rsid w:val="00DE3C6A"/>
    <w:rsid w:val="00DF5766"/>
    <w:rsid w:val="00E00FE8"/>
    <w:rsid w:val="00E03587"/>
    <w:rsid w:val="00E105A6"/>
    <w:rsid w:val="00E14C68"/>
    <w:rsid w:val="00E15EF4"/>
    <w:rsid w:val="00E17E38"/>
    <w:rsid w:val="00E22086"/>
    <w:rsid w:val="00E220B9"/>
    <w:rsid w:val="00E246D6"/>
    <w:rsid w:val="00E448BE"/>
    <w:rsid w:val="00E4756A"/>
    <w:rsid w:val="00E5376D"/>
    <w:rsid w:val="00E56FAD"/>
    <w:rsid w:val="00E74217"/>
    <w:rsid w:val="00E74C2D"/>
    <w:rsid w:val="00E8187F"/>
    <w:rsid w:val="00E85697"/>
    <w:rsid w:val="00E91369"/>
    <w:rsid w:val="00E96352"/>
    <w:rsid w:val="00EA1D26"/>
    <w:rsid w:val="00EA7A47"/>
    <w:rsid w:val="00EB39D1"/>
    <w:rsid w:val="00EB4BF8"/>
    <w:rsid w:val="00EB574B"/>
    <w:rsid w:val="00EC308F"/>
    <w:rsid w:val="00EC6FF5"/>
    <w:rsid w:val="00ED143C"/>
    <w:rsid w:val="00ED5D1D"/>
    <w:rsid w:val="00EF07E9"/>
    <w:rsid w:val="00EF1E1A"/>
    <w:rsid w:val="00EF731A"/>
    <w:rsid w:val="00F05F8E"/>
    <w:rsid w:val="00F118F1"/>
    <w:rsid w:val="00F13660"/>
    <w:rsid w:val="00F15EC8"/>
    <w:rsid w:val="00F21E0F"/>
    <w:rsid w:val="00F34936"/>
    <w:rsid w:val="00F52EBA"/>
    <w:rsid w:val="00F6573F"/>
    <w:rsid w:val="00F73E97"/>
    <w:rsid w:val="00F80217"/>
    <w:rsid w:val="00F83029"/>
    <w:rsid w:val="00F96CE7"/>
    <w:rsid w:val="00F970EA"/>
    <w:rsid w:val="00FC01C4"/>
    <w:rsid w:val="00FC2FD3"/>
    <w:rsid w:val="00FC4126"/>
    <w:rsid w:val="00FC5DA8"/>
    <w:rsid w:val="00FD0066"/>
    <w:rsid w:val="00FD61FB"/>
    <w:rsid w:val="00FD75F1"/>
    <w:rsid w:val="00FF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87220"/>
  <w15:chartTrackingRefBased/>
  <w15:docId w15:val="{8D42D1F7-5FDD-4646-81ED-DBE6F7B8B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1300</TotalTime>
  <Pages>4</Pages>
  <Words>1033</Words>
  <Characters>5685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Imane Ajdaa</dc:creator>
  <cp:keywords/>
  <dc:description/>
  <cp:lastModifiedBy>Imane Ajdaa</cp:lastModifiedBy>
  <cp:revision>397</cp:revision>
  <dcterms:created xsi:type="dcterms:W3CDTF">2022-04-14T18:08:00Z</dcterms:created>
  <dcterms:modified xsi:type="dcterms:W3CDTF">2022-04-18T11:25:00Z</dcterms:modified>
</cp:coreProperties>
</file>