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الافتراضي"/>
        <w:spacing w:before="0" w:line="360" w:lineRule="auto"/>
        <w:jc w:val="center"/>
        <w:rPr>
          <w:rFonts w:ascii="Arial" w:cs="Arial" w:hAnsi="Arial" w:eastAsia="Arial"/>
          <w:b w:val="1"/>
          <w:bCs w:val="1"/>
          <w:sz w:val="36"/>
          <w:szCs w:val="36"/>
        </w:rPr>
      </w:pPr>
      <w:r>
        <w:rPr>
          <w:rFonts w:ascii="Arial Unicode MS" w:cs="Arial" w:hAnsi="Arial Unicode MS" w:eastAsia="Arial Unicode MS" w:hint="cs"/>
          <w:b w:val="1"/>
          <w:bCs w:val="1"/>
          <w:sz w:val="36"/>
          <w:szCs w:val="36"/>
          <w:rtl w:val="1"/>
          <w:lang w:val="ar-SA" w:bidi="ar-SA"/>
        </w:rPr>
        <w:t>إشكاليات الديمقراطية التمثيلية وبدائلها</w:t>
      </w:r>
    </w:p>
    <w:p>
      <w:pPr>
        <w:pStyle w:val="الافتراضي"/>
        <w:spacing w:before="0" w:line="360" w:lineRule="auto"/>
        <w:jc w:val="both"/>
        <w:rPr>
          <w:rFonts w:ascii="Arial" w:cs="Arial" w:hAnsi="Arial" w:eastAsia="Arial"/>
          <w:sz w:val="36"/>
          <w:szCs w:val="36"/>
        </w:rPr>
      </w:pPr>
    </w:p>
    <w:p>
      <w:pPr>
        <w:pStyle w:val="الافتراضي"/>
        <w:spacing w:before="0" w:line="360" w:lineRule="auto"/>
        <w:jc w:val="both"/>
        <w:rPr>
          <w:rFonts w:ascii="Arial" w:cs="Arial" w:hAnsi="Arial" w:eastAsia="Arial"/>
          <w:sz w:val="36"/>
          <w:szCs w:val="36"/>
        </w:rPr>
      </w:pPr>
      <w:r>
        <w:rPr>
          <w:rFonts w:ascii="Arial Unicode MS" w:cs="Arial" w:hAnsi="Arial Unicode MS" w:eastAsia="Arial Unicode MS" w:hint="cs"/>
          <w:sz w:val="36"/>
          <w:szCs w:val="36"/>
          <w:rtl w:val="1"/>
          <w:lang w:val="ar-SA" w:bidi="ar-SA"/>
        </w:rPr>
        <w:t>تُعد الديمقراطية التمثيلية هي النظام الأكثر تطبيقًا في الدول الديمقراطية في عصرنا الحالي، وعلى الرغم من هيمنتها على البلدان الأكثر تقدمًا وتمثيلًا للحرية إلا أن هذا النوع من الديمقراطية يعاني من إشكالات بنيوية تتلخص في</w:t>
      </w:r>
      <w:r>
        <w:rPr>
          <w:rFonts w:ascii="Arial" w:hAnsi="Arial"/>
          <w:sz w:val="36"/>
          <w:szCs w:val="36"/>
          <w:rtl w:val="1"/>
          <w:lang w:val="ar-SA" w:bidi="ar-SA"/>
        </w:rPr>
        <w:t>:</w:t>
      </w:r>
    </w:p>
    <w:p>
      <w:pPr>
        <w:pStyle w:val="الافتراضي"/>
        <w:spacing w:before="0" w:line="360" w:lineRule="auto"/>
        <w:jc w:val="both"/>
        <w:rPr>
          <w:rFonts w:ascii="Arial" w:cs="Arial" w:hAnsi="Arial" w:eastAsia="Arial"/>
          <w:sz w:val="36"/>
          <w:szCs w:val="36"/>
        </w:rPr>
      </w:pPr>
      <w:r>
        <w:rPr>
          <w:rFonts w:ascii="Arial Unicode MS" w:cs="Arial" w:hAnsi="Arial Unicode MS" w:eastAsia="Arial Unicode MS" w:hint="cs"/>
          <w:sz w:val="36"/>
          <w:szCs w:val="36"/>
          <w:rtl w:val="1"/>
          <w:lang w:val="ar-SA" w:bidi="ar-SA"/>
        </w:rPr>
        <w:t>١</w:t>
      </w:r>
      <w:r>
        <w:rPr>
          <w:rFonts w:ascii="Arial" w:hAnsi="Arial"/>
          <w:sz w:val="36"/>
          <w:szCs w:val="36"/>
          <w:rtl w:val="1"/>
          <w:lang w:val="ar-SA" w:bidi="ar-SA"/>
        </w:rPr>
        <w:t xml:space="preserve">- </w:t>
      </w:r>
      <w:r>
        <w:rPr>
          <w:rFonts w:ascii="Arial Unicode MS" w:cs="Arial" w:hAnsi="Arial Unicode MS" w:eastAsia="Arial Unicode MS" w:hint="cs"/>
          <w:sz w:val="36"/>
          <w:szCs w:val="36"/>
          <w:rtl w:val="1"/>
          <w:lang w:val="ar-SA" w:bidi="ar-SA"/>
        </w:rPr>
        <w:t>تقديم النخب</w:t>
      </w:r>
      <w:r>
        <w:rPr>
          <w:rFonts w:ascii="Arial Unicode MS" w:cs="Arial" w:hAnsi="Arial Unicode MS" w:eastAsia="Arial Unicode MS" w:hint="cs"/>
          <w:sz w:val="36"/>
          <w:szCs w:val="36"/>
          <w:rtl w:val="1"/>
          <w:lang w:val="ar-SA" w:bidi="ar-SA"/>
        </w:rPr>
        <w:t xml:space="preserve"> المتصدرة للسلطة بمختلف أنواعها</w:t>
      </w:r>
      <w:r>
        <w:rPr>
          <w:rFonts w:ascii="Arial Unicode MS" w:cs="Arial" w:hAnsi="Arial Unicode MS" w:eastAsia="Arial Unicode MS" w:hint="cs"/>
          <w:sz w:val="36"/>
          <w:szCs w:val="36"/>
          <w:rtl w:val="1"/>
          <w:lang w:val="ar-SA" w:bidi="ar-SA"/>
        </w:rPr>
        <w:t xml:space="preserve"> لمصالحهم الخاصة على مصالح الشعب أو المصلحة العامة</w:t>
      </w:r>
      <w:r>
        <w:rPr>
          <w:rFonts w:ascii="Arial" w:hAnsi="Arial"/>
          <w:sz w:val="36"/>
          <w:szCs w:val="36"/>
          <w:rtl w:val="1"/>
          <w:lang w:val="ar-SA" w:bidi="ar-SA"/>
        </w:rPr>
        <w:t>.</w:t>
      </w:r>
    </w:p>
    <w:p>
      <w:pPr>
        <w:pStyle w:val="الافتراضي"/>
        <w:spacing w:before="0" w:line="360" w:lineRule="auto"/>
        <w:jc w:val="both"/>
        <w:rPr>
          <w:rFonts w:ascii="Arial" w:cs="Arial" w:hAnsi="Arial" w:eastAsia="Arial"/>
          <w:sz w:val="36"/>
          <w:szCs w:val="36"/>
        </w:rPr>
      </w:pPr>
      <w:r>
        <w:rPr>
          <w:rFonts w:ascii="Arial Unicode MS" w:cs="Arial" w:hAnsi="Arial Unicode MS" w:eastAsia="Arial Unicode MS" w:hint="cs"/>
          <w:sz w:val="36"/>
          <w:szCs w:val="36"/>
          <w:rtl w:val="1"/>
          <w:lang w:val="ar-SA" w:bidi="ar-SA"/>
        </w:rPr>
        <w:t>٢</w:t>
      </w:r>
      <w:r>
        <w:rPr>
          <w:rFonts w:ascii="Arial" w:hAnsi="Arial"/>
          <w:sz w:val="36"/>
          <w:szCs w:val="36"/>
          <w:rtl w:val="1"/>
          <w:lang w:val="ar-SA" w:bidi="ar-SA"/>
        </w:rPr>
        <w:t xml:space="preserve">- </w:t>
      </w:r>
      <w:r>
        <w:rPr>
          <w:rFonts w:ascii="Arial Unicode MS" w:cs="Arial" w:hAnsi="Arial Unicode MS" w:eastAsia="Arial Unicode MS" w:hint="cs"/>
          <w:sz w:val="36"/>
          <w:szCs w:val="36"/>
          <w:rtl w:val="1"/>
          <w:lang w:val="ar-SA" w:bidi="ar-SA"/>
        </w:rPr>
        <w:t>تجاوب النخبة</w:t>
      </w:r>
      <w:r>
        <w:rPr>
          <w:rFonts w:ascii="Arial Unicode MS" w:cs="Arial" w:hAnsi="Arial Unicode MS" w:eastAsia="Arial Unicode MS" w:hint="cs"/>
          <w:sz w:val="36"/>
          <w:szCs w:val="36"/>
          <w:rtl w:val="1"/>
          <w:lang w:val="ar-SA" w:bidi="ar-SA"/>
        </w:rPr>
        <w:t xml:space="preserve"> مع مطالب الشعب حال توافقت مع مصالح</w:t>
      </w:r>
      <w:r>
        <w:rPr>
          <w:rFonts w:ascii="Arial Unicode MS" w:cs="Arial" w:hAnsi="Arial Unicode MS" w:eastAsia="Arial Unicode MS" w:hint="cs"/>
          <w:sz w:val="36"/>
          <w:szCs w:val="36"/>
          <w:rtl w:val="1"/>
          <w:lang w:val="ar-SA" w:bidi="ar-SA"/>
        </w:rPr>
        <w:t>هم</w:t>
      </w:r>
      <w:r>
        <w:rPr>
          <w:rFonts w:ascii="Arial Unicode MS" w:cs="Arial" w:hAnsi="Arial Unicode MS" w:eastAsia="Arial Unicode MS" w:hint="cs"/>
          <w:sz w:val="36"/>
          <w:szCs w:val="36"/>
          <w:rtl w:val="1"/>
          <w:lang w:val="ar-SA" w:bidi="ar-SA"/>
        </w:rPr>
        <w:t xml:space="preserve"> فقط</w:t>
      </w:r>
      <w:r>
        <w:rPr>
          <w:rFonts w:ascii="Arial" w:hAnsi="Arial"/>
          <w:sz w:val="36"/>
          <w:szCs w:val="36"/>
          <w:rtl w:val="1"/>
          <w:lang w:val="ar-SA" w:bidi="ar-SA"/>
        </w:rPr>
        <w:t>.</w:t>
      </w:r>
    </w:p>
    <w:p>
      <w:pPr>
        <w:pStyle w:val="الافتراضي"/>
        <w:spacing w:before="0" w:line="360" w:lineRule="auto"/>
        <w:jc w:val="both"/>
        <w:rPr>
          <w:rFonts w:ascii="Arial" w:cs="Arial" w:hAnsi="Arial" w:eastAsia="Arial"/>
          <w:sz w:val="36"/>
          <w:szCs w:val="36"/>
        </w:rPr>
      </w:pPr>
    </w:p>
    <w:p>
      <w:pPr>
        <w:pStyle w:val="الافتراضي"/>
        <w:spacing w:before="0" w:line="360" w:lineRule="auto"/>
        <w:jc w:val="both"/>
        <w:rPr>
          <w:rFonts w:ascii="Arial" w:cs="Arial" w:hAnsi="Arial" w:eastAsia="Arial"/>
          <w:sz w:val="36"/>
          <w:szCs w:val="36"/>
        </w:rPr>
      </w:pPr>
      <w:r>
        <w:rPr>
          <w:rFonts w:ascii="Arial Unicode MS" w:cs="Arial" w:hAnsi="Arial Unicode MS" w:eastAsia="Arial Unicode MS" w:hint="cs"/>
          <w:sz w:val="36"/>
          <w:szCs w:val="36"/>
          <w:rtl w:val="1"/>
          <w:lang w:val="ar-SA" w:bidi="ar-SA"/>
        </w:rPr>
        <w:t xml:space="preserve">وهو ما يمكن أن نراه بسهولة في النموذج الأمريكي، فعلى سبيل المثال تجد أن كثيرًا من </w:t>
      </w:r>
      <w:r>
        <w:rPr>
          <w:rStyle w:val="Hyperlink.0"/>
          <w:rFonts w:ascii="Arial" w:cs="Arial" w:hAnsi="Arial" w:eastAsia="Arial"/>
          <w:sz w:val="36"/>
          <w:szCs w:val="36"/>
        </w:rPr>
        <w:fldChar w:fldCharType="begin" w:fldLock="0"/>
      </w:r>
      <w:r>
        <w:rPr>
          <w:rStyle w:val="Hyperlink.0"/>
          <w:rFonts w:ascii="Arial" w:cs="Arial" w:hAnsi="Arial" w:eastAsia="Arial"/>
          <w:sz w:val="36"/>
          <w:szCs w:val="36"/>
        </w:rPr>
        <w:instrText xml:space="preserve"> HYPERLINK "https://www.pbs.org/newshour/politics/majority-in-u-s-oppose-major-role-in-russia-ukraine-conflict-says-ap-norc-poll"</w:instrText>
      </w:r>
      <w:r>
        <w:rPr>
          <w:rStyle w:val="Hyperlink.0"/>
          <w:rFonts w:ascii="Arial" w:cs="Arial" w:hAnsi="Arial" w:eastAsia="Arial"/>
          <w:sz w:val="36"/>
          <w:szCs w:val="36"/>
        </w:rPr>
        <w:fldChar w:fldCharType="separate" w:fldLock="0"/>
      </w:r>
      <w:r>
        <w:rPr>
          <w:rStyle w:val="Hyperlink.0"/>
          <w:rFonts w:ascii="Arial Unicode MS" w:cs="Arial" w:hAnsi="Arial Unicode MS" w:eastAsia="Arial Unicode MS" w:hint="cs"/>
          <w:sz w:val="36"/>
          <w:szCs w:val="36"/>
          <w:rtl w:val="1"/>
          <w:lang w:val="ar-SA" w:bidi="ar-SA"/>
        </w:rPr>
        <w:t>استطلاعات</w:t>
      </w:r>
      <w:r>
        <w:rPr>
          <w:rFonts w:ascii="Arial" w:cs="Arial" w:hAnsi="Arial" w:eastAsia="Arial"/>
          <w:sz w:val="36"/>
          <w:szCs w:val="36"/>
        </w:rPr>
        <w:fldChar w:fldCharType="end" w:fldLock="0"/>
      </w:r>
      <w:r>
        <w:rPr>
          <w:rFonts w:ascii="Arial Unicode MS" w:cs="Arial" w:hAnsi="Arial Unicode MS" w:eastAsia="Arial Unicode MS" w:hint="cs"/>
          <w:sz w:val="36"/>
          <w:szCs w:val="36"/>
          <w:rtl w:val="1"/>
          <w:lang w:val="ar-SA" w:bidi="ar-SA"/>
        </w:rPr>
        <w:t xml:space="preserve"> الرأي الأمريكية ترفض وجود دور أمريكي في الحرب بين روسيا وأوكرانيا، واهتمام الجمهور الأمريكي بالقضايا الاقتصادية بشكل أساسي، إلا أن ذلك لم يدفع الإدارة الأمريكية للتوقف عن التدخل بشكل غير مباشر في تلك الحرب رغم آثارها الاقتصادية التي يرفضها الأمريكيون، لأن</w:t>
      </w:r>
      <w:r>
        <w:rPr>
          <w:rFonts w:ascii="Arial Unicode MS" w:cs="Arial" w:hAnsi="Arial Unicode MS" w:eastAsia="Arial Unicode MS" w:hint="cs"/>
          <w:sz w:val="36"/>
          <w:szCs w:val="36"/>
          <w:rtl w:val="1"/>
          <w:lang w:val="ar-SA" w:bidi="ar-SA"/>
        </w:rPr>
        <w:t xml:space="preserve"> الإدارة الأمريكية والنخب الحاكمة</w:t>
      </w:r>
      <w:r>
        <w:rPr>
          <w:rFonts w:ascii="Arial Unicode MS" w:cs="Arial" w:hAnsi="Arial Unicode MS" w:eastAsia="Arial Unicode MS" w:hint="cs"/>
          <w:sz w:val="36"/>
          <w:szCs w:val="36"/>
          <w:rtl w:val="1"/>
          <w:lang w:val="ar-SA" w:bidi="ar-SA"/>
        </w:rPr>
        <w:t xml:space="preserve"> ترى مصلحة سياسية</w:t>
      </w:r>
      <w:r>
        <w:rPr>
          <w:rFonts w:ascii="Arial Unicode MS" w:cs="Arial" w:hAnsi="Arial Unicode MS" w:eastAsia="Arial Unicode MS" w:hint="cs"/>
          <w:sz w:val="36"/>
          <w:szCs w:val="36"/>
          <w:rtl w:val="1"/>
          <w:lang w:val="ar-SA" w:bidi="ar-SA"/>
        </w:rPr>
        <w:t xml:space="preserve"> من التدخل بشكل غير مباشر في تلك الحرب لإطالة أمدها لأطول فترة ممكنة</w:t>
      </w:r>
      <w:r>
        <w:rPr>
          <w:rFonts w:ascii="Arial Unicode MS" w:cs="Arial" w:hAnsi="Arial Unicode MS" w:eastAsia="Arial Unicode MS" w:hint="cs"/>
          <w:sz w:val="36"/>
          <w:szCs w:val="36"/>
          <w:rtl w:val="1"/>
          <w:lang w:val="ar-SA" w:bidi="ar-SA"/>
        </w:rPr>
        <w:t xml:space="preserve"> في إطار مشروع الحصار الجيوسياسي لروسيا والصين</w:t>
      </w:r>
      <w:r>
        <w:rPr>
          <w:rFonts w:ascii="Arial" w:hAnsi="Arial"/>
          <w:sz w:val="36"/>
          <w:szCs w:val="36"/>
          <w:rtl w:val="1"/>
          <w:lang w:val="ar-SA" w:bidi="ar-SA"/>
        </w:rPr>
        <w:t>.</w:t>
      </w:r>
    </w:p>
    <w:p>
      <w:pPr>
        <w:pStyle w:val="الافتراضي"/>
        <w:spacing w:before="0" w:line="360" w:lineRule="auto"/>
        <w:jc w:val="both"/>
        <w:rPr>
          <w:rFonts w:ascii="Arial" w:cs="Arial" w:hAnsi="Arial" w:eastAsia="Arial"/>
          <w:sz w:val="36"/>
          <w:szCs w:val="36"/>
        </w:rPr>
      </w:pPr>
      <w:r>
        <w:rPr>
          <w:rFonts w:ascii="Arial Unicode MS" w:cs="Arial" w:hAnsi="Arial Unicode MS" w:eastAsia="Arial Unicode MS" w:hint="cs"/>
          <w:sz w:val="36"/>
          <w:szCs w:val="36"/>
          <w:rtl w:val="1"/>
          <w:lang w:val="ar-SA" w:bidi="ar-SA"/>
        </w:rPr>
        <w:t>لم يكن الموقف الشعبي الأمريكي الرافض</w:t>
      </w:r>
      <w:r>
        <w:rPr>
          <w:rFonts w:ascii="Arial Unicode MS" w:cs="Arial" w:hAnsi="Arial Unicode MS" w:eastAsia="Arial Unicode MS" w:hint="cs"/>
          <w:sz w:val="36"/>
          <w:szCs w:val="36"/>
          <w:rtl w:val="1"/>
          <w:lang w:val="ar-SA" w:bidi="ar-SA"/>
        </w:rPr>
        <w:t xml:space="preserve"> بشكل واسع</w:t>
      </w:r>
      <w:r>
        <w:rPr>
          <w:rFonts w:ascii="Arial Unicode MS" w:cs="Arial" w:hAnsi="Arial Unicode MS" w:eastAsia="Arial Unicode MS" w:hint="cs"/>
          <w:sz w:val="36"/>
          <w:szCs w:val="36"/>
          <w:rtl w:val="1"/>
          <w:lang w:val="ar-SA" w:bidi="ar-SA"/>
        </w:rPr>
        <w:t xml:space="preserve"> للدور الأمريكي في الحرب الروسية الأوكرانية هو الأول من نوعه، إذ </w:t>
      </w:r>
      <w:r>
        <w:rPr>
          <w:rFonts w:ascii="Arial Unicode MS" w:cs="Arial" w:hAnsi="Arial Unicode MS" w:eastAsia="Arial Unicode MS" w:hint="cs"/>
          <w:sz w:val="36"/>
          <w:szCs w:val="36"/>
          <w:rtl w:val="1"/>
          <w:lang w:val="ar-SA" w:bidi="ar-SA"/>
        </w:rPr>
        <w:t>أ</w:t>
      </w:r>
      <w:r>
        <w:rPr>
          <w:rFonts w:ascii="Arial Unicode MS" w:cs="Arial" w:hAnsi="Arial Unicode MS" w:eastAsia="Arial Unicode MS" w:hint="cs"/>
          <w:sz w:val="36"/>
          <w:szCs w:val="36"/>
          <w:rtl w:val="1"/>
          <w:lang w:val="ar-SA" w:bidi="ar-SA"/>
        </w:rPr>
        <w:t xml:space="preserve">ظهرت </w:t>
      </w:r>
      <w:r>
        <w:rPr>
          <w:rStyle w:val="Hyperlink.0"/>
          <w:rFonts w:ascii="Arial" w:cs="Arial" w:hAnsi="Arial" w:eastAsia="Arial"/>
          <w:sz w:val="36"/>
          <w:szCs w:val="36"/>
        </w:rPr>
        <w:fldChar w:fldCharType="begin" w:fldLock="0"/>
      </w:r>
      <w:r>
        <w:rPr>
          <w:rStyle w:val="Hyperlink.0"/>
          <w:rFonts w:ascii="Arial" w:cs="Arial" w:hAnsi="Arial" w:eastAsia="Arial"/>
          <w:sz w:val="36"/>
          <w:szCs w:val="36"/>
        </w:rPr>
        <w:instrText xml:space="preserve"> HYPERLINK "https://www.washingtonpost.com/world/poll-nearly-two-thirds-of-americans-say-afghan-war-isnt-worth-fighting/2011/03/14/ABRbeEW_story.html"</w:instrText>
      </w:r>
      <w:r>
        <w:rPr>
          <w:rStyle w:val="Hyperlink.0"/>
          <w:rFonts w:ascii="Arial" w:cs="Arial" w:hAnsi="Arial" w:eastAsia="Arial"/>
          <w:sz w:val="36"/>
          <w:szCs w:val="36"/>
        </w:rPr>
        <w:fldChar w:fldCharType="separate" w:fldLock="0"/>
      </w:r>
      <w:r>
        <w:rPr>
          <w:rStyle w:val="Hyperlink.0"/>
          <w:rFonts w:ascii="Arial Unicode MS" w:cs="Arial" w:hAnsi="Arial Unicode MS" w:eastAsia="Arial Unicode MS" w:hint="cs"/>
          <w:sz w:val="36"/>
          <w:szCs w:val="36"/>
          <w:rtl w:val="1"/>
          <w:lang w:val="ar-SA" w:bidi="ar-SA"/>
        </w:rPr>
        <w:t>استطلاعات</w:t>
      </w:r>
      <w:r>
        <w:rPr>
          <w:rFonts w:ascii="Arial" w:cs="Arial" w:hAnsi="Arial" w:eastAsia="Arial"/>
          <w:sz w:val="36"/>
          <w:szCs w:val="36"/>
        </w:rPr>
        <w:fldChar w:fldCharType="end" w:fldLock="0"/>
      </w:r>
      <w:r>
        <w:rPr>
          <w:rFonts w:ascii="Arial Unicode MS" w:cs="Arial" w:hAnsi="Arial Unicode MS" w:eastAsia="Arial Unicode MS" w:hint="cs"/>
          <w:sz w:val="36"/>
          <w:szCs w:val="36"/>
          <w:rtl w:val="1"/>
          <w:lang w:val="ar-SA" w:bidi="ar-SA"/>
        </w:rPr>
        <w:t xml:space="preserve"> رأي عدة على مدار سنوات رفض غالبية الأمريكيين لاستمرار الحرب في افغانستان، إلا أن الإدارات الأمريكية المتعاقبة وتشكيلات غرفتي البرلمان المتعاقبة </w:t>
      </w:r>
      <w:r>
        <w:rPr>
          <w:rFonts w:ascii="Arial" w:hAnsi="Arial"/>
          <w:sz w:val="36"/>
          <w:szCs w:val="36"/>
          <w:rtl w:val="1"/>
          <w:lang w:val="ar-SA" w:bidi="ar-SA"/>
        </w:rPr>
        <w:t xml:space="preserve">( </w:t>
      </w:r>
      <w:r>
        <w:rPr>
          <w:rFonts w:ascii="Arial Unicode MS" w:cs="Arial" w:hAnsi="Arial Unicode MS" w:eastAsia="Arial Unicode MS" w:hint="cs"/>
          <w:sz w:val="36"/>
          <w:szCs w:val="36"/>
          <w:rtl w:val="1"/>
          <w:lang w:val="ar-SA" w:bidi="ar-SA"/>
        </w:rPr>
        <w:t xml:space="preserve">الكونجرس والشيوخ </w:t>
      </w:r>
      <w:r>
        <w:rPr>
          <w:rFonts w:ascii="Arial" w:hAnsi="Arial"/>
          <w:sz w:val="36"/>
          <w:szCs w:val="36"/>
          <w:rtl w:val="1"/>
          <w:lang w:val="ar-SA" w:bidi="ar-SA"/>
        </w:rPr>
        <w:t xml:space="preserve">) </w:t>
      </w:r>
      <w:r>
        <w:rPr>
          <w:rFonts w:ascii="Arial" w:hAnsi="Arial"/>
          <w:sz w:val="36"/>
          <w:szCs w:val="36"/>
          <w:rtl w:val="1"/>
          <w:lang w:val="ar-SA" w:bidi="ar-SA"/>
        </w:rPr>
        <w:t xml:space="preserve">- </w:t>
      </w:r>
      <w:r>
        <w:rPr>
          <w:rFonts w:ascii="Arial Unicode MS" w:cs="Arial" w:hAnsi="Arial Unicode MS" w:eastAsia="Arial Unicode MS" w:hint="cs"/>
          <w:sz w:val="36"/>
          <w:szCs w:val="36"/>
          <w:rtl w:val="1"/>
          <w:lang w:val="ar-SA" w:bidi="ar-SA"/>
        </w:rPr>
        <w:t xml:space="preserve">النخب المتصدرة للحكم وفقًا لاليات الديمقراطية التمثيلية </w:t>
      </w:r>
      <w:r>
        <w:rPr>
          <w:rFonts w:ascii="Arial" w:hAnsi="Arial"/>
          <w:sz w:val="36"/>
          <w:szCs w:val="36"/>
          <w:rtl w:val="1"/>
          <w:lang w:val="ar-SA" w:bidi="ar-SA"/>
        </w:rPr>
        <w:t xml:space="preserve">- </w:t>
      </w:r>
      <w:r>
        <w:rPr>
          <w:rFonts w:ascii="Arial Unicode MS" w:cs="Arial" w:hAnsi="Arial Unicode MS" w:eastAsia="Arial Unicode MS" w:hint="cs"/>
          <w:sz w:val="36"/>
          <w:szCs w:val="36"/>
          <w:rtl w:val="1"/>
          <w:lang w:val="ar-SA" w:bidi="ar-SA"/>
        </w:rPr>
        <w:t>لم تتخذ قرارات تدعم التوجه الشعبي بإنهاء الحرب، فنجد هنا أن النخبة الأمريكية كانت دائمًا ترى الأمور بشكل مختلف، واستمرت وعود الديمقراطيين بإنهاء الحرب دون أن تتحقق تلك الوعود لسنوات، ويمكن القول بأن حتى انسحاب أمريكا مؤخرًا من أفغانستان لم يكن بهدف تحقيق رغبة غالبية الشعب الأمريكي، ولكنه في إطار خطة أخرى لحرب ضد الصين وروسيا، فهنا توافقت رغبة النخبة الحاكمة مع الإرادة الشعبية فتم تنفيذها وبشكل لم يخدم مصالح أمريكا فعليًا، بل أضر بسمعتها</w:t>
      </w:r>
      <w:r>
        <w:rPr>
          <w:rFonts w:ascii="Arial" w:hAnsi="Arial"/>
          <w:sz w:val="36"/>
          <w:szCs w:val="36"/>
          <w:rtl w:val="1"/>
          <w:lang w:val="ar-SA" w:bidi="ar-SA"/>
        </w:rPr>
        <w:t>.</w:t>
      </w:r>
    </w:p>
    <w:p>
      <w:pPr>
        <w:pStyle w:val="الافتراضي"/>
        <w:spacing w:before="0" w:line="360" w:lineRule="auto"/>
        <w:jc w:val="both"/>
        <w:rPr>
          <w:rFonts w:ascii="Arial" w:cs="Arial" w:hAnsi="Arial" w:eastAsia="Arial"/>
          <w:sz w:val="36"/>
          <w:szCs w:val="36"/>
        </w:rPr>
      </w:pPr>
      <w:r>
        <w:rPr>
          <w:rFonts w:ascii="Arial Unicode MS" w:cs="Arial" w:hAnsi="Arial Unicode MS" w:eastAsia="Arial Unicode MS" w:hint="cs"/>
          <w:sz w:val="36"/>
          <w:szCs w:val="36"/>
          <w:rtl w:val="1"/>
          <w:lang w:val="ar-SA" w:bidi="ar-SA"/>
        </w:rPr>
        <w:t xml:space="preserve">وحتى في إحدى صور تطورات تلك الديمقراطية، وهو ما يسمى بالديمقراطية التعددية، نجد أن نموذج دولة الاحتلال الإسرائيلي </w:t>
      </w:r>
      <w:r>
        <w:rPr>
          <w:rFonts w:ascii="Arial" w:hAnsi="Arial"/>
          <w:sz w:val="36"/>
          <w:szCs w:val="36"/>
          <w:rtl w:val="1"/>
          <w:lang w:val="ar-SA" w:bidi="ar-SA"/>
        </w:rPr>
        <w:t xml:space="preserve">- </w:t>
      </w:r>
      <w:r>
        <w:rPr>
          <w:rFonts w:ascii="Arial Unicode MS" w:cs="Arial" w:hAnsi="Arial Unicode MS" w:eastAsia="Arial Unicode MS" w:hint="cs"/>
          <w:sz w:val="36"/>
          <w:szCs w:val="36"/>
          <w:rtl w:val="1"/>
          <w:lang w:val="ar-SA" w:bidi="ar-SA"/>
        </w:rPr>
        <w:t xml:space="preserve">إذا جاز تصنيفها كنظام ديمقراطي </w:t>
      </w:r>
      <w:r>
        <w:rPr>
          <w:rFonts w:ascii="Arial" w:hAnsi="Arial"/>
          <w:sz w:val="36"/>
          <w:szCs w:val="36"/>
          <w:rtl w:val="1"/>
          <w:lang w:val="ar-SA" w:bidi="ar-SA"/>
        </w:rPr>
        <w:t xml:space="preserve">- </w:t>
      </w:r>
      <w:r>
        <w:rPr>
          <w:rFonts w:ascii="Arial Unicode MS" w:cs="Arial" w:hAnsi="Arial Unicode MS" w:eastAsia="Arial Unicode MS" w:hint="cs"/>
          <w:sz w:val="36"/>
          <w:szCs w:val="36"/>
          <w:rtl w:val="1"/>
          <w:lang w:val="ar-SA" w:bidi="ar-SA"/>
        </w:rPr>
        <w:t xml:space="preserve">هو نموذج واضح على أن تلك الديمقراطية قدمت المصالح السياسية للنخب الحاكمة وداعميها على المصلحة العليا، فنجد أنه تم إعادة الانتخابات البرلمانية </w:t>
      </w:r>
      <w:r>
        <w:rPr>
          <w:rFonts w:ascii="Arial" w:hAnsi="Arial"/>
          <w:sz w:val="36"/>
          <w:szCs w:val="36"/>
          <w:rtl w:val="1"/>
          <w:lang w:val="ar-SA" w:bidi="ar-SA"/>
        </w:rPr>
        <w:t xml:space="preserve">4 </w:t>
      </w:r>
      <w:r>
        <w:rPr>
          <w:rFonts w:ascii="Arial Unicode MS" w:cs="Arial" w:hAnsi="Arial Unicode MS" w:eastAsia="Arial Unicode MS" w:hint="cs"/>
          <w:sz w:val="36"/>
          <w:szCs w:val="36"/>
          <w:rtl w:val="1"/>
          <w:lang w:val="ar-SA" w:bidi="ar-SA"/>
        </w:rPr>
        <w:t>مرات</w:t>
      </w:r>
      <w:r>
        <w:rPr>
          <w:rFonts w:ascii="Arial Unicode MS" w:cs="Arial" w:hAnsi="Arial Unicode MS" w:eastAsia="Arial Unicode MS" w:hint="cs"/>
          <w:sz w:val="36"/>
          <w:szCs w:val="36"/>
          <w:rtl w:val="1"/>
          <w:lang w:val="ar-SA" w:bidi="ar-SA"/>
        </w:rPr>
        <w:t xml:space="preserve"> خلال عامين فقط لعدم قدرة النخب على تشكيل حكومة ائتلافية نظرًا لتعارض وجهات النظر السياسية وكذلك الطموحات السياسية للنخب في دولة الاحتلال</w:t>
      </w:r>
      <w:r>
        <w:rPr>
          <w:rFonts w:ascii="Arial Unicode MS" w:cs="Arial" w:hAnsi="Arial Unicode MS" w:eastAsia="Arial Unicode MS" w:hint="cs"/>
          <w:sz w:val="36"/>
          <w:szCs w:val="36"/>
          <w:rtl w:val="1"/>
          <w:lang w:val="ar-SA" w:bidi="ar-SA"/>
        </w:rPr>
        <w:t>، وهو ما خلف أزمة اقتصادية حقيقية داخل دولة الاحتلال، إلا أن النخب المتشاكسة والمتصارعة على الحكم لم تقدم المصحلة العليا، والتي كان يمكن إنجازها في الإعادة الأولى للانتخابات إذا كانت الديمقراطية مباشرة هناك</w:t>
      </w:r>
      <w:r>
        <w:rPr>
          <w:rFonts w:ascii="Arial Unicode MS" w:cs="Arial" w:hAnsi="Arial Unicode MS" w:eastAsia="Arial Unicode MS" w:hint="cs"/>
          <w:sz w:val="36"/>
          <w:szCs w:val="36"/>
          <w:rtl w:val="1"/>
          <w:lang w:val="ar-SA" w:bidi="ar-SA"/>
        </w:rPr>
        <w:t xml:space="preserve"> ويمكن للناخبين التصويت لصالح رئيس للحكومة بشكل مباشر على سبيل المثال</w:t>
      </w:r>
      <w:r>
        <w:rPr>
          <w:rFonts w:ascii="Arial" w:hAnsi="Arial"/>
          <w:sz w:val="36"/>
          <w:szCs w:val="36"/>
          <w:rtl w:val="1"/>
          <w:lang w:val="ar-SA" w:bidi="ar-SA"/>
        </w:rPr>
        <w:t>.</w:t>
      </w:r>
    </w:p>
    <w:p>
      <w:pPr>
        <w:pStyle w:val="الافتراضي"/>
        <w:spacing w:before="0" w:line="360" w:lineRule="auto"/>
        <w:jc w:val="both"/>
        <w:rPr>
          <w:rFonts w:ascii="Arial" w:cs="Arial" w:hAnsi="Arial" w:eastAsia="Arial"/>
          <w:sz w:val="36"/>
          <w:szCs w:val="36"/>
        </w:rPr>
      </w:pPr>
      <w:r>
        <w:rPr>
          <w:rFonts w:ascii="Arial Unicode MS" w:cs="Arial" w:hAnsi="Arial Unicode MS" w:eastAsia="Arial Unicode MS" w:hint="cs"/>
          <w:sz w:val="36"/>
          <w:szCs w:val="36"/>
          <w:rtl w:val="1"/>
          <w:lang w:val="ar-SA" w:bidi="ar-SA"/>
        </w:rPr>
        <w:t xml:space="preserve">كما نجد أن أداء حكومة دولة الاحتلال الراهنة أسير </w:t>
      </w:r>
      <w:r>
        <w:rPr>
          <w:rFonts w:ascii="Arial Unicode MS" w:cs="Arial" w:hAnsi="Arial Unicode MS" w:eastAsia="Arial Unicode MS" w:hint="cs"/>
          <w:sz w:val="36"/>
          <w:szCs w:val="36"/>
          <w:rtl w:val="1"/>
          <w:lang w:val="ar-SA" w:bidi="ar-SA"/>
        </w:rPr>
        <w:t>لصفقة</w:t>
      </w:r>
      <w:r>
        <w:rPr>
          <w:rFonts w:ascii="Arial Unicode MS" w:cs="Arial" w:hAnsi="Arial Unicode MS" w:eastAsia="Arial Unicode MS" w:hint="cs"/>
          <w:sz w:val="36"/>
          <w:szCs w:val="36"/>
          <w:rtl w:val="1"/>
          <w:lang w:val="ar-SA" w:bidi="ar-SA"/>
        </w:rPr>
        <w:t xml:space="preserve"> التشكيل الحكومي، </w:t>
      </w:r>
      <w:r>
        <w:rPr>
          <w:rFonts w:ascii="Arial Unicode MS" w:cs="Arial" w:hAnsi="Arial Unicode MS" w:eastAsia="Arial Unicode MS" w:hint="cs"/>
          <w:sz w:val="36"/>
          <w:szCs w:val="36"/>
          <w:rtl w:val="1"/>
          <w:lang w:val="ar-SA" w:bidi="ar-SA"/>
        </w:rPr>
        <w:t>ف</w:t>
      </w:r>
      <w:r>
        <w:rPr>
          <w:rFonts w:ascii="Arial Unicode MS" w:cs="Arial" w:hAnsi="Arial Unicode MS" w:eastAsia="Arial Unicode MS" w:hint="cs"/>
          <w:sz w:val="36"/>
          <w:szCs w:val="36"/>
          <w:rtl w:val="1"/>
          <w:lang w:val="ar-SA" w:bidi="ar-SA"/>
        </w:rPr>
        <w:t xml:space="preserve">في الوقت الذي تمثل فيه تجاوزات اليمين المتطرف هناك تهديدًا حقيقيًا لأمن الإسرائيليين إذ ينبئ باحتمالية وقوع حرب كبرى متعددة الجبهات </w:t>
      </w:r>
      <w:r>
        <w:rPr>
          <w:rFonts w:ascii="Arial" w:hAnsi="Arial"/>
          <w:sz w:val="36"/>
          <w:szCs w:val="36"/>
          <w:rtl w:val="1"/>
          <w:lang w:val="ar-SA" w:bidi="ar-SA"/>
        </w:rPr>
        <w:t xml:space="preserve">( </w:t>
      </w:r>
      <w:r>
        <w:rPr>
          <w:rFonts w:ascii="Arial Unicode MS" w:cs="Arial" w:hAnsi="Arial Unicode MS" w:eastAsia="Arial Unicode MS" w:hint="cs"/>
          <w:sz w:val="36"/>
          <w:szCs w:val="36"/>
          <w:rtl w:val="1"/>
          <w:lang w:val="ar-SA" w:bidi="ar-SA"/>
        </w:rPr>
        <w:t xml:space="preserve">غزة </w:t>
      </w:r>
      <w:r>
        <w:rPr>
          <w:rFonts w:ascii="Arial" w:hAnsi="Arial"/>
          <w:sz w:val="36"/>
          <w:szCs w:val="36"/>
          <w:rtl w:val="1"/>
          <w:lang w:val="ar-SA" w:bidi="ar-SA"/>
        </w:rPr>
        <w:t xml:space="preserve">- </w:t>
      </w:r>
      <w:r>
        <w:rPr>
          <w:rFonts w:ascii="Arial Unicode MS" w:cs="Arial" w:hAnsi="Arial Unicode MS" w:eastAsia="Arial Unicode MS" w:hint="cs"/>
          <w:sz w:val="36"/>
          <w:szCs w:val="36"/>
          <w:rtl w:val="1"/>
          <w:lang w:val="ar-SA" w:bidi="ar-SA"/>
        </w:rPr>
        <w:t xml:space="preserve">الضفة </w:t>
      </w:r>
      <w:r>
        <w:rPr>
          <w:rFonts w:ascii="Arial" w:hAnsi="Arial"/>
          <w:sz w:val="36"/>
          <w:szCs w:val="36"/>
          <w:rtl w:val="1"/>
          <w:lang w:val="ar-SA" w:bidi="ar-SA"/>
        </w:rPr>
        <w:t xml:space="preserve">- </w:t>
      </w:r>
      <w:r>
        <w:rPr>
          <w:rFonts w:ascii="Arial Unicode MS" w:cs="Arial" w:hAnsi="Arial Unicode MS" w:eastAsia="Arial Unicode MS" w:hint="cs"/>
          <w:sz w:val="36"/>
          <w:szCs w:val="36"/>
          <w:rtl w:val="1"/>
          <w:lang w:val="ar-SA" w:bidi="ar-SA"/>
        </w:rPr>
        <w:t xml:space="preserve">الداخل المحتل </w:t>
      </w:r>
      <w:r>
        <w:rPr>
          <w:rFonts w:ascii="Arial" w:hAnsi="Arial"/>
          <w:sz w:val="36"/>
          <w:szCs w:val="36"/>
          <w:rtl w:val="1"/>
          <w:lang w:val="ar-SA" w:bidi="ar-SA"/>
        </w:rPr>
        <w:t xml:space="preserve">- </w:t>
      </w:r>
      <w:r>
        <w:rPr>
          <w:rFonts w:ascii="Arial Unicode MS" w:cs="Arial" w:hAnsi="Arial Unicode MS" w:eastAsia="Arial Unicode MS" w:hint="cs"/>
          <w:sz w:val="36"/>
          <w:szCs w:val="36"/>
          <w:rtl w:val="1"/>
          <w:lang w:val="ar-SA" w:bidi="ar-SA"/>
        </w:rPr>
        <w:t xml:space="preserve">لبنان </w:t>
      </w:r>
      <w:r>
        <w:rPr>
          <w:rFonts w:ascii="Arial" w:hAnsi="Arial"/>
          <w:sz w:val="36"/>
          <w:szCs w:val="36"/>
          <w:rtl w:val="1"/>
          <w:lang w:val="ar-SA" w:bidi="ar-SA"/>
        </w:rPr>
        <w:t xml:space="preserve">) </w:t>
      </w:r>
      <w:r>
        <w:rPr>
          <w:rFonts w:ascii="Arial Unicode MS" w:cs="Arial" w:hAnsi="Arial Unicode MS" w:eastAsia="Arial Unicode MS" w:hint="cs"/>
          <w:sz w:val="36"/>
          <w:szCs w:val="36"/>
          <w:rtl w:val="1"/>
          <w:lang w:val="ar-SA" w:bidi="ar-SA"/>
        </w:rPr>
        <w:t>إلا أن المصالح السياسية للائتلاف الحاكم تمنعه من اتخاذ خطوات حاسمة لوقف التحركات الاستفزازية من التنظيمات اليمينية المتطرفة، لتغيب مجددا المصلحة العامة للإسرائيليين لصالح تحقيق مصالح سياسية للائتلاف الحاكم</w:t>
      </w:r>
      <w:r>
        <w:rPr>
          <w:rFonts w:ascii="Arial Unicode MS" w:cs="Arial" w:hAnsi="Arial Unicode MS" w:eastAsia="Arial Unicode MS" w:hint="cs"/>
          <w:sz w:val="36"/>
          <w:szCs w:val="36"/>
          <w:rtl w:val="1"/>
          <w:lang w:val="ar-SA" w:bidi="ar-SA"/>
        </w:rPr>
        <w:t xml:space="preserve"> الذي يحظى بدعم مجموعات اليمين المتطرف</w:t>
      </w:r>
      <w:r>
        <w:rPr>
          <w:rFonts w:ascii="Arial" w:hAnsi="Arial"/>
          <w:sz w:val="36"/>
          <w:szCs w:val="36"/>
          <w:rtl w:val="1"/>
          <w:lang w:val="ar-SA" w:bidi="ar-SA"/>
        </w:rPr>
        <w:t>.</w:t>
      </w:r>
    </w:p>
    <w:p>
      <w:pPr>
        <w:pStyle w:val="الافتراضي"/>
        <w:spacing w:before="0" w:line="360" w:lineRule="auto"/>
        <w:jc w:val="both"/>
        <w:rPr>
          <w:rFonts w:ascii="Arial" w:cs="Arial" w:hAnsi="Arial" w:eastAsia="Arial"/>
          <w:sz w:val="36"/>
          <w:szCs w:val="36"/>
        </w:rPr>
      </w:pPr>
    </w:p>
    <w:p>
      <w:pPr>
        <w:pStyle w:val="الافتراضي"/>
        <w:spacing w:before="0" w:line="360" w:lineRule="auto"/>
        <w:jc w:val="both"/>
        <w:rPr>
          <w:rFonts w:ascii="Arial" w:cs="Arial" w:hAnsi="Arial" w:eastAsia="Arial"/>
          <w:sz w:val="36"/>
          <w:szCs w:val="36"/>
        </w:rPr>
      </w:pPr>
      <w:r>
        <w:rPr>
          <w:rFonts w:ascii="Arial Unicode MS" w:cs="Arial" w:hAnsi="Arial Unicode MS" w:eastAsia="Arial Unicode MS" w:hint="cs"/>
          <w:sz w:val="36"/>
          <w:szCs w:val="36"/>
          <w:rtl w:val="1"/>
          <w:lang w:val="ar-SA" w:bidi="ar-SA"/>
        </w:rPr>
        <w:t>وعلى الرغم من إشكاليات الديمقراطية التمثيلية، إلا أن الحديث عن بدائلها لا يخلو أيضًا من الإشكاليات، إذ تفتقر الديمقراطية المباشرة لعنصرين أساسيين</w:t>
      </w:r>
      <w:r>
        <w:rPr>
          <w:rFonts w:ascii="Arial" w:hAnsi="Arial"/>
          <w:sz w:val="36"/>
          <w:szCs w:val="36"/>
          <w:rtl w:val="1"/>
          <w:lang w:val="ar-SA" w:bidi="ar-SA"/>
        </w:rPr>
        <w:t xml:space="preserve">: </w:t>
      </w:r>
    </w:p>
    <w:p>
      <w:pPr>
        <w:pStyle w:val="الافتراضي"/>
        <w:spacing w:before="0" w:line="360" w:lineRule="auto"/>
        <w:jc w:val="both"/>
        <w:rPr>
          <w:rFonts w:ascii="Arial" w:cs="Arial" w:hAnsi="Arial" w:eastAsia="Arial"/>
          <w:sz w:val="36"/>
          <w:szCs w:val="36"/>
        </w:rPr>
      </w:pPr>
      <w:r>
        <w:rPr>
          <w:rFonts w:ascii="Arial Unicode MS" w:cs="Arial" w:hAnsi="Arial Unicode MS" w:eastAsia="Arial Unicode MS" w:hint="cs"/>
          <w:sz w:val="36"/>
          <w:szCs w:val="36"/>
          <w:rtl w:val="1"/>
          <w:lang w:val="ar-SA" w:bidi="ar-SA"/>
        </w:rPr>
        <w:t>١</w:t>
      </w:r>
      <w:r>
        <w:rPr>
          <w:rFonts w:ascii="Arial" w:hAnsi="Arial"/>
          <w:sz w:val="36"/>
          <w:szCs w:val="36"/>
          <w:rtl w:val="1"/>
          <w:lang w:val="ar-SA" w:bidi="ar-SA"/>
        </w:rPr>
        <w:t xml:space="preserve">- </w:t>
      </w:r>
      <w:r>
        <w:rPr>
          <w:rFonts w:ascii="Arial Unicode MS" w:cs="Arial" w:hAnsi="Arial Unicode MS" w:eastAsia="Arial Unicode MS" w:hint="cs"/>
          <w:sz w:val="36"/>
          <w:szCs w:val="36"/>
          <w:rtl w:val="1"/>
          <w:lang w:val="ar-SA" w:bidi="ar-SA"/>
        </w:rPr>
        <w:t xml:space="preserve">القابلية للتطبيق في ظل تضخم أعداد السكان </w:t>
      </w:r>
    </w:p>
    <w:p>
      <w:pPr>
        <w:pStyle w:val="الافتراضي"/>
        <w:spacing w:before="0" w:line="360" w:lineRule="auto"/>
        <w:jc w:val="both"/>
        <w:rPr>
          <w:rFonts w:ascii="Arial" w:cs="Arial" w:hAnsi="Arial" w:eastAsia="Arial"/>
          <w:sz w:val="36"/>
          <w:szCs w:val="36"/>
        </w:rPr>
      </w:pPr>
      <w:r>
        <w:rPr>
          <w:rFonts w:ascii="Arial Unicode MS" w:cs="Arial" w:hAnsi="Arial Unicode MS" w:eastAsia="Arial Unicode MS" w:hint="cs"/>
          <w:sz w:val="36"/>
          <w:szCs w:val="36"/>
          <w:rtl w:val="1"/>
          <w:lang w:val="ar-SA" w:bidi="ar-SA"/>
        </w:rPr>
        <w:t>٢</w:t>
      </w:r>
      <w:r>
        <w:rPr>
          <w:rFonts w:ascii="Arial" w:hAnsi="Arial"/>
          <w:sz w:val="36"/>
          <w:szCs w:val="36"/>
          <w:rtl w:val="1"/>
          <w:lang w:val="ar-SA" w:bidi="ar-SA"/>
        </w:rPr>
        <w:t xml:space="preserve">- </w:t>
      </w:r>
      <w:r>
        <w:rPr>
          <w:rFonts w:ascii="Arial Unicode MS" w:cs="Arial" w:hAnsi="Arial Unicode MS" w:eastAsia="Arial Unicode MS" w:hint="cs"/>
          <w:sz w:val="36"/>
          <w:szCs w:val="36"/>
          <w:rtl w:val="1"/>
          <w:lang w:val="ar-SA" w:bidi="ar-SA"/>
        </w:rPr>
        <w:t xml:space="preserve">الشعبوية </w:t>
      </w:r>
    </w:p>
    <w:p>
      <w:pPr>
        <w:pStyle w:val="الافتراضي"/>
        <w:spacing w:before="0" w:line="360" w:lineRule="auto"/>
        <w:jc w:val="both"/>
        <w:rPr>
          <w:rFonts w:ascii="Arial" w:cs="Arial" w:hAnsi="Arial" w:eastAsia="Arial"/>
          <w:sz w:val="36"/>
          <w:szCs w:val="36"/>
        </w:rPr>
      </w:pPr>
    </w:p>
    <w:p>
      <w:pPr>
        <w:pStyle w:val="الافتراضي"/>
        <w:spacing w:before="0" w:line="360" w:lineRule="auto"/>
        <w:jc w:val="both"/>
        <w:rPr>
          <w:rFonts w:ascii="Arial" w:cs="Arial" w:hAnsi="Arial" w:eastAsia="Arial"/>
          <w:sz w:val="36"/>
          <w:szCs w:val="36"/>
        </w:rPr>
      </w:pPr>
      <w:r>
        <w:rPr>
          <w:rFonts w:ascii="Arial Unicode MS" w:cs="Arial" w:hAnsi="Arial Unicode MS" w:eastAsia="Arial Unicode MS" w:hint="cs"/>
          <w:sz w:val="36"/>
          <w:szCs w:val="36"/>
          <w:rtl w:val="1"/>
          <w:lang w:val="ar-SA" w:bidi="ar-SA"/>
        </w:rPr>
        <w:t>و</w:t>
      </w:r>
      <w:r>
        <w:rPr>
          <w:rFonts w:ascii="Arial Unicode MS" w:cs="Arial" w:hAnsi="Arial Unicode MS" w:eastAsia="Arial Unicode MS" w:hint="cs"/>
          <w:sz w:val="36"/>
          <w:szCs w:val="36"/>
          <w:rtl w:val="1"/>
          <w:lang w:val="ar-SA" w:bidi="ar-SA"/>
        </w:rPr>
        <w:t xml:space="preserve">تُعد سويسرا هي النموذج الأوضح والكامل للديمقراطية المباشرة في وقتنا الحالي، إذ لا يمكن تمرير أي قانون أو مبادرة سياسية كبرى إلا بتصويت مباشر من الشعب، وما ساهم في ذلك هو العدد المتدني للسكان هناك، والذي بلغ </w:t>
      </w:r>
      <w:r>
        <w:rPr>
          <w:rFonts w:ascii="Arial" w:hAnsi="Arial"/>
          <w:sz w:val="36"/>
          <w:szCs w:val="36"/>
          <w:rtl w:val="1"/>
          <w:lang w:val="ar-SA" w:bidi="ar-SA"/>
        </w:rPr>
        <w:t xml:space="preserve">8.6 </w:t>
      </w:r>
      <w:r>
        <w:rPr>
          <w:rFonts w:ascii="Arial Unicode MS" w:cs="Arial" w:hAnsi="Arial Unicode MS" w:eastAsia="Arial Unicode MS" w:hint="cs"/>
          <w:sz w:val="36"/>
          <w:szCs w:val="36"/>
          <w:rtl w:val="1"/>
          <w:lang w:val="ar-SA" w:bidi="ar-SA"/>
        </w:rPr>
        <w:t xml:space="preserve">مليون مواطن عام </w:t>
      </w:r>
      <w:r>
        <w:rPr>
          <w:rFonts w:ascii="Arial" w:hAnsi="Arial"/>
          <w:sz w:val="36"/>
          <w:szCs w:val="36"/>
          <w:rtl w:val="1"/>
          <w:lang w:val="ar-SA" w:bidi="ar-SA"/>
        </w:rPr>
        <w:t>2020</w:t>
      </w:r>
      <w:r>
        <w:rPr>
          <w:rFonts w:ascii="Arial Unicode MS" w:cs="Arial" w:hAnsi="Arial Unicode MS" w:eastAsia="Arial Unicode MS" w:hint="cs"/>
          <w:sz w:val="36"/>
          <w:szCs w:val="36"/>
          <w:rtl w:val="1"/>
          <w:lang w:val="ar-SA" w:bidi="ar-SA"/>
        </w:rPr>
        <w:t>، لا يتمتعوا جميعهم بالحق في التصويت وفقًا للشرائح العمرية والحق السياسي</w:t>
      </w:r>
      <w:r>
        <w:rPr>
          <w:rFonts w:ascii="Arial" w:hAnsi="Arial"/>
          <w:sz w:val="36"/>
          <w:szCs w:val="36"/>
          <w:rtl w:val="1"/>
          <w:lang w:val="ar-SA" w:bidi="ar-SA"/>
        </w:rPr>
        <w:t xml:space="preserve">. </w:t>
      </w:r>
    </w:p>
    <w:p>
      <w:pPr>
        <w:pStyle w:val="الافتراضي"/>
        <w:spacing w:before="0" w:line="360" w:lineRule="auto"/>
        <w:jc w:val="both"/>
        <w:rPr>
          <w:rFonts w:ascii="Arial" w:cs="Arial" w:hAnsi="Arial" w:eastAsia="Arial"/>
          <w:sz w:val="36"/>
          <w:szCs w:val="36"/>
        </w:rPr>
      </w:pPr>
      <w:r>
        <w:rPr>
          <w:rFonts w:ascii="Arial Unicode MS" w:cs="Arial" w:hAnsi="Arial Unicode MS" w:eastAsia="Arial Unicode MS" w:hint="cs"/>
          <w:sz w:val="36"/>
          <w:szCs w:val="36"/>
          <w:rtl w:val="1"/>
          <w:lang w:val="ar-SA" w:bidi="ar-SA"/>
        </w:rPr>
        <w:t xml:space="preserve">إلا أن تطبيق هذا النموذج في غالبية بلدان العالم أمر بالغ الصعوبة والتكلفة، إذ يصعب إجراء استفتاء سنوي أو أقل في دوريته للتصويت على القوانين الجديدة والتعديلات التشريعية في بلدان مثل مصر التي تتخطى </w:t>
      </w:r>
      <w:r>
        <w:rPr>
          <w:rFonts w:ascii="Arial" w:hAnsi="Arial"/>
          <w:sz w:val="36"/>
          <w:szCs w:val="36"/>
          <w:rtl w:val="1"/>
          <w:lang w:val="ar-SA" w:bidi="ar-SA"/>
        </w:rPr>
        <w:t xml:space="preserve">100 </w:t>
      </w:r>
      <w:r>
        <w:rPr>
          <w:rFonts w:ascii="Arial Unicode MS" w:cs="Arial" w:hAnsi="Arial Unicode MS" w:eastAsia="Arial Unicode MS" w:hint="cs"/>
          <w:sz w:val="36"/>
          <w:szCs w:val="36"/>
          <w:rtl w:val="1"/>
          <w:lang w:val="ar-SA" w:bidi="ar-SA"/>
        </w:rPr>
        <w:t xml:space="preserve">مليون مواطن، والولايات المتحدة الأمريكية التي تتخطى </w:t>
      </w:r>
      <w:r>
        <w:rPr>
          <w:rFonts w:ascii="Arial" w:hAnsi="Arial"/>
          <w:sz w:val="36"/>
          <w:szCs w:val="36"/>
          <w:rtl w:val="1"/>
          <w:lang w:val="ar-SA" w:bidi="ar-SA"/>
        </w:rPr>
        <w:t xml:space="preserve">329.5 </w:t>
      </w:r>
      <w:r>
        <w:rPr>
          <w:rFonts w:ascii="Arial Unicode MS" w:cs="Arial" w:hAnsi="Arial Unicode MS" w:eastAsia="Arial Unicode MS" w:hint="cs"/>
          <w:sz w:val="36"/>
          <w:szCs w:val="36"/>
          <w:rtl w:val="1"/>
          <w:lang w:val="ar-SA" w:bidi="ar-SA"/>
        </w:rPr>
        <w:t>مليون مواطن</w:t>
      </w:r>
      <w:r>
        <w:rPr>
          <w:rFonts w:ascii="Arial" w:hAnsi="Arial"/>
          <w:sz w:val="36"/>
          <w:szCs w:val="36"/>
          <w:rtl w:val="1"/>
          <w:lang w:val="ar-SA" w:bidi="ar-SA"/>
        </w:rPr>
        <w:t>.</w:t>
      </w:r>
    </w:p>
    <w:p>
      <w:pPr>
        <w:pStyle w:val="الافتراضي"/>
        <w:spacing w:before="0" w:line="360" w:lineRule="auto"/>
        <w:jc w:val="both"/>
        <w:rPr>
          <w:rFonts w:ascii="Arial" w:cs="Arial" w:hAnsi="Arial" w:eastAsia="Arial"/>
          <w:sz w:val="36"/>
          <w:szCs w:val="36"/>
        </w:rPr>
      </w:pPr>
      <w:r>
        <w:rPr>
          <w:rFonts w:ascii="Arial Unicode MS" w:cs="Arial" w:hAnsi="Arial Unicode MS" w:eastAsia="Arial Unicode MS" w:hint="cs"/>
          <w:sz w:val="36"/>
          <w:szCs w:val="36"/>
          <w:rtl w:val="1"/>
          <w:lang w:val="ar-SA" w:bidi="ar-SA"/>
        </w:rPr>
        <w:t xml:space="preserve">وعلى الرغم من التقدم التكنولوجي الذي نعيشه في الوقت الراهن، إلا أن رائدة التطور التكنولوجي بالعالم لم تسلم من اتهامات </w:t>
      </w:r>
      <w:r>
        <w:rPr>
          <w:rFonts w:ascii="Arial Unicode MS" w:cs="Arial" w:hAnsi="Arial Unicode MS" w:eastAsia="Arial Unicode MS" w:hint="cs"/>
          <w:sz w:val="36"/>
          <w:szCs w:val="36"/>
          <w:rtl w:val="1"/>
          <w:lang w:val="ar-SA" w:bidi="ar-SA"/>
        </w:rPr>
        <w:t>ب</w:t>
      </w:r>
      <w:r>
        <w:rPr>
          <w:rFonts w:ascii="Arial Unicode MS" w:cs="Arial" w:hAnsi="Arial Unicode MS" w:eastAsia="Arial Unicode MS" w:hint="cs"/>
          <w:sz w:val="36"/>
          <w:szCs w:val="36"/>
          <w:rtl w:val="1"/>
          <w:lang w:val="ar-SA" w:bidi="ar-SA"/>
        </w:rPr>
        <w:t>التدخلات الأجنبية بالانتخابات والتلاعب بالتصويت الالكتروني، وهو ما وصم الانتخابات الامريكية التي أسفرت عن نجاح دونالد ترامب برئاسة أمريكا</w:t>
      </w:r>
      <w:r>
        <w:rPr>
          <w:rFonts w:ascii="Arial Unicode MS" w:cs="Arial" w:hAnsi="Arial Unicode MS" w:eastAsia="Arial Unicode MS" w:hint="cs"/>
          <w:sz w:val="36"/>
          <w:szCs w:val="36"/>
          <w:rtl w:val="1"/>
          <w:lang w:val="ar-SA" w:bidi="ar-SA"/>
        </w:rPr>
        <w:t xml:space="preserve"> سابقًا</w:t>
      </w:r>
      <w:r>
        <w:rPr>
          <w:rFonts w:ascii="Arial Unicode MS" w:cs="Arial" w:hAnsi="Arial Unicode MS" w:eastAsia="Arial Unicode MS" w:hint="cs"/>
          <w:sz w:val="36"/>
          <w:szCs w:val="36"/>
          <w:rtl w:val="1"/>
          <w:lang w:val="ar-SA" w:bidi="ar-SA"/>
        </w:rPr>
        <w:t xml:space="preserve">، وظلت قضية التدخلات الروسية بالانتخابات طافية على السطح وتشكك في شرعية </w:t>
      </w:r>
      <w:r>
        <w:rPr>
          <w:rFonts w:ascii="Arial" w:hAnsi="Arial" w:hint="default"/>
          <w:sz w:val="36"/>
          <w:szCs w:val="36"/>
          <w:rtl w:val="1"/>
          <w:lang w:val="ar-SA" w:bidi="ar-SA"/>
        </w:rPr>
        <w:t>”</w:t>
      </w:r>
      <w:r>
        <w:rPr>
          <w:rFonts w:ascii="Arial Unicode MS" w:cs="Arial" w:hAnsi="Arial Unicode MS" w:eastAsia="Arial Unicode MS" w:hint="cs"/>
          <w:sz w:val="36"/>
          <w:szCs w:val="36"/>
          <w:rtl w:val="1"/>
          <w:lang w:val="ar-SA" w:bidi="ar-SA"/>
        </w:rPr>
        <w:t>ترامب</w:t>
      </w:r>
      <w:r>
        <w:rPr>
          <w:rFonts w:ascii="Arial" w:hAnsi="Arial" w:hint="default"/>
          <w:sz w:val="36"/>
          <w:szCs w:val="36"/>
          <w:rtl w:val="1"/>
          <w:lang w:val="ar-SA" w:bidi="ar-SA"/>
        </w:rPr>
        <w:t xml:space="preserve">“ </w:t>
      </w:r>
      <w:r>
        <w:rPr>
          <w:rFonts w:ascii="Arial Unicode MS" w:cs="Arial" w:hAnsi="Arial Unicode MS" w:eastAsia="Arial Unicode MS" w:hint="cs"/>
          <w:sz w:val="36"/>
          <w:szCs w:val="36"/>
          <w:rtl w:val="1"/>
          <w:lang w:val="ar-SA" w:bidi="ar-SA"/>
        </w:rPr>
        <w:t>طوال فترة رئاسته وما بعدها</w:t>
      </w:r>
      <w:r>
        <w:rPr>
          <w:rFonts w:ascii="Arial" w:hAnsi="Arial"/>
          <w:sz w:val="36"/>
          <w:szCs w:val="36"/>
          <w:rtl w:val="1"/>
          <w:lang w:val="ar-SA" w:bidi="ar-SA"/>
        </w:rPr>
        <w:t>.</w:t>
      </w:r>
    </w:p>
    <w:p>
      <w:pPr>
        <w:pStyle w:val="الافتراضي"/>
        <w:spacing w:before="0" w:line="360" w:lineRule="auto"/>
        <w:jc w:val="both"/>
        <w:rPr>
          <w:rFonts w:ascii="Arial" w:cs="Arial" w:hAnsi="Arial" w:eastAsia="Arial"/>
          <w:sz w:val="36"/>
          <w:szCs w:val="36"/>
        </w:rPr>
      </w:pPr>
      <w:r>
        <w:rPr>
          <w:rFonts w:ascii="Arial Unicode MS" w:cs="Arial" w:hAnsi="Arial Unicode MS" w:eastAsia="Arial Unicode MS" w:hint="cs"/>
          <w:sz w:val="36"/>
          <w:szCs w:val="36"/>
          <w:rtl w:val="1"/>
          <w:lang w:val="ar-SA" w:bidi="ar-SA"/>
        </w:rPr>
        <w:t>فضلًا عن أن تطبيق التصويت الالكتروني في الدول الأقل في مؤشرات الحرية مثل مصر وبلدان الشرق الأوسط سيكون محل طعن كبير، فضلًا عن اتاحة المجال للسلطات الاستبدادية للتلاعب بسهولة في نتائج الانتخابات</w:t>
      </w:r>
      <w:r>
        <w:rPr>
          <w:rFonts w:ascii="Arial" w:hAnsi="Arial"/>
          <w:sz w:val="36"/>
          <w:szCs w:val="36"/>
          <w:rtl w:val="1"/>
          <w:lang w:val="ar-SA" w:bidi="ar-SA"/>
        </w:rPr>
        <w:t>.</w:t>
      </w:r>
    </w:p>
    <w:p>
      <w:pPr>
        <w:pStyle w:val="الافتراضي"/>
        <w:spacing w:before="0" w:line="360" w:lineRule="auto"/>
        <w:jc w:val="both"/>
        <w:rPr>
          <w:rFonts w:ascii="Arial" w:cs="Arial" w:hAnsi="Arial" w:eastAsia="Arial"/>
          <w:sz w:val="36"/>
          <w:szCs w:val="36"/>
        </w:rPr>
      </w:pPr>
      <w:r>
        <w:rPr>
          <w:rFonts w:ascii="Arial Unicode MS" w:cs="Arial" w:hAnsi="Arial Unicode MS" w:eastAsia="Arial Unicode MS" w:hint="cs"/>
          <w:sz w:val="36"/>
          <w:szCs w:val="36"/>
          <w:rtl w:val="1"/>
          <w:lang w:val="ar-SA" w:bidi="ar-SA"/>
        </w:rPr>
        <w:t>وكما أنه من مزايا الديمقراطية المباشرة أنها تنتصر لرأي الأغلبية حتى ولو تعارض مع رأي ومصلحة النخب، ولكنها ليست بالضرورة أن تحقق المصلحة العامة، لأنها تنبني على فكرة المواطن العاقل الراشد، وهو ما أثبتت التجارب أنه أمر صعب التحقق سواء في مجتمعات ودول لتوها خرجت من مرحلة الديكتاتورية مثل التجربة المصرية، فكان نقص الوعي العام سببًا في الانقسام المجتمعي والسياسي، ومن ثم تسببت النخب في تعميق ذلك الانقسام لتحقيق مصالحها الخاصة، وهنا كانت النخب هي النخبة العسكرية، والنخبة الإسلامية الحركية، والنخبة العلمانية، فدخلت مصر في مرحلة تكسير عظام بين النخب للصراع حول مصالحها، وكان نقص الوعي بين الشعب هو الوقود الذي أدى لاستعار نار الانقسام وأدى بالبلاد مرة أخرى إلى الاستبداد</w:t>
      </w:r>
      <w:r>
        <w:rPr>
          <w:rFonts w:ascii="Arial" w:hAnsi="Arial"/>
          <w:sz w:val="36"/>
          <w:szCs w:val="36"/>
          <w:rtl w:val="1"/>
          <w:lang w:val="ar-SA" w:bidi="ar-SA"/>
        </w:rPr>
        <w:t>.</w:t>
      </w:r>
    </w:p>
    <w:p>
      <w:pPr>
        <w:pStyle w:val="الافتراضي"/>
        <w:spacing w:before="0" w:line="360" w:lineRule="auto"/>
        <w:jc w:val="both"/>
        <w:rPr>
          <w:rFonts w:ascii="Arial" w:cs="Arial" w:hAnsi="Arial" w:eastAsia="Arial"/>
          <w:sz w:val="36"/>
          <w:szCs w:val="36"/>
        </w:rPr>
      </w:pPr>
      <w:r>
        <w:rPr>
          <w:rFonts w:ascii="Arial Unicode MS" w:cs="Arial" w:hAnsi="Arial Unicode MS" w:eastAsia="Arial Unicode MS" w:hint="cs"/>
          <w:sz w:val="36"/>
          <w:szCs w:val="36"/>
          <w:rtl w:val="1"/>
          <w:lang w:val="ar-SA" w:bidi="ar-SA"/>
        </w:rPr>
        <w:t xml:space="preserve">أو في حتى في المجتمعات الديمقراطية الأصيلة، فعلى سبيل المثال الاستفتاء الذي خاضه الشعب الانجليزي للتصويت على الخروج من الاتحاد الأوروبي </w:t>
      </w:r>
      <w:r>
        <w:rPr>
          <w:rFonts w:ascii="Arial" w:hAnsi="Arial"/>
          <w:sz w:val="36"/>
          <w:szCs w:val="36"/>
          <w:rtl w:val="1"/>
          <w:lang w:val="ar-SA" w:bidi="ar-SA"/>
        </w:rPr>
        <w:t xml:space="preserve">- </w:t>
      </w:r>
      <w:r>
        <w:rPr>
          <w:rFonts w:ascii="Arial Unicode MS" w:cs="Arial" w:hAnsi="Arial Unicode MS" w:eastAsia="Arial Unicode MS" w:hint="cs"/>
          <w:sz w:val="36"/>
          <w:szCs w:val="36"/>
          <w:rtl w:val="1"/>
          <w:lang w:val="ar-SA" w:bidi="ar-SA"/>
        </w:rPr>
        <w:t xml:space="preserve">أقتبس هنا الاستفتاء كنوع من انواع ممارسة الديمقراطية المباشرة رغم كون النظام السياسي </w:t>
      </w:r>
      <w:r>
        <w:rPr>
          <w:rFonts w:ascii="Arial Unicode MS" w:cs="Arial" w:hAnsi="Arial Unicode MS" w:eastAsia="Arial Unicode MS" w:hint="cs"/>
          <w:sz w:val="36"/>
          <w:szCs w:val="36"/>
          <w:rtl w:val="1"/>
          <w:lang w:val="ar-SA" w:bidi="ar-SA"/>
        </w:rPr>
        <w:t xml:space="preserve"> هناك </w:t>
      </w:r>
      <w:r>
        <w:rPr>
          <w:rFonts w:ascii="Arial Unicode MS" w:cs="Arial" w:hAnsi="Arial Unicode MS" w:eastAsia="Arial Unicode MS" w:hint="cs"/>
          <w:sz w:val="36"/>
          <w:szCs w:val="36"/>
          <w:rtl w:val="1"/>
          <w:lang w:val="ar-SA" w:bidi="ar-SA"/>
        </w:rPr>
        <w:t xml:space="preserve">تمثيلي </w:t>
      </w:r>
      <w:r>
        <w:rPr>
          <w:rFonts w:ascii="Arial" w:hAnsi="Arial"/>
          <w:sz w:val="36"/>
          <w:szCs w:val="36"/>
          <w:rtl w:val="1"/>
          <w:lang w:val="ar-SA" w:bidi="ar-SA"/>
        </w:rPr>
        <w:t xml:space="preserve">- </w:t>
      </w:r>
      <w:r>
        <w:rPr>
          <w:rFonts w:ascii="Arial Unicode MS" w:cs="Arial" w:hAnsi="Arial Unicode MS" w:eastAsia="Arial Unicode MS" w:hint="cs"/>
          <w:sz w:val="36"/>
          <w:szCs w:val="36"/>
          <w:rtl w:val="1"/>
          <w:lang w:val="ar-SA" w:bidi="ar-SA"/>
        </w:rPr>
        <w:t>فلقد لعبت النخب هنا دورًا هامًا في ترويج جملة من الأكاذيب والتحليلات المضللة والشائعات لحشد المواطنين للتصويت لصالح الخروج من الاتحاد الأوروبي، وكان على سبيل المثال ملف اللاجئين من أبرز الملفات التي تم استخدامها لحشد الأصوات وهو ما أثر على الرأي العام بمدن ومقاطعات ليس بها لاجئين بالأساس، إلا ان لعبة البروباجندا واللعب على قيادة الرأي العام الغير واعي</w:t>
      </w:r>
      <w:r>
        <w:rPr>
          <w:rFonts w:ascii="Arial" w:hAnsi="Arial"/>
          <w:sz w:val="36"/>
          <w:szCs w:val="36"/>
          <w:rtl w:val="1"/>
          <w:lang w:val="ar-SA" w:bidi="ar-SA"/>
        </w:rPr>
        <w:t xml:space="preserve"> </w:t>
      </w:r>
      <w:r>
        <w:rPr>
          <w:rFonts w:ascii="Arial" w:hAnsi="Arial"/>
          <w:sz w:val="36"/>
          <w:szCs w:val="36"/>
          <w:rtl w:val="1"/>
          <w:lang w:val="ar-SA" w:bidi="ar-SA"/>
        </w:rPr>
        <w:t xml:space="preserve">- </w:t>
      </w:r>
      <w:r>
        <w:rPr>
          <w:rFonts w:ascii="Arial Unicode MS" w:cs="Arial" w:hAnsi="Arial Unicode MS" w:eastAsia="Arial Unicode MS" w:hint="cs"/>
          <w:sz w:val="36"/>
          <w:szCs w:val="36"/>
          <w:rtl w:val="1"/>
          <w:lang w:val="ar-SA" w:bidi="ar-SA"/>
        </w:rPr>
        <w:t>ال</w:t>
      </w:r>
      <w:r>
        <w:rPr>
          <w:rFonts w:ascii="Arial Unicode MS" w:cs="Arial" w:hAnsi="Arial Unicode MS" w:eastAsia="Arial Unicode MS" w:hint="cs"/>
          <w:sz w:val="36"/>
          <w:szCs w:val="36"/>
          <w:rtl w:val="1"/>
          <w:lang w:val="ar-SA" w:bidi="ar-SA"/>
        </w:rPr>
        <w:t xml:space="preserve">خطاب </w:t>
      </w:r>
      <w:r>
        <w:rPr>
          <w:rFonts w:ascii="Arial Unicode MS" w:cs="Arial" w:hAnsi="Arial Unicode MS" w:eastAsia="Arial Unicode MS" w:hint="cs"/>
          <w:sz w:val="36"/>
          <w:szCs w:val="36"/>
          <w:rtl w:val="1"/>
          <w:lang w:val="ar-SA" w:bidi="ar-SA"/>
        </w:rPr>
        <w:t>ال</w:t>
      </w:r>
      <w:r>
        <w:rPr>
          <w:rFonts w:ascii="Arial Unicode MS" w:cs="Arial" w:hAnsi="Arial Unicode MS" w:eastAsia="Arial Unicode MS" w:hint="cs"/>
          <w:sz w:val="36"/>
          <w:szCs w:val="36"/>
          <w:rtl w:val="1"/>
          <w:lang w:val="ar-SA" w:bidi="ar-SA"/>
        </w:rPr>
        <w:t xml:space="preserve">شعبوي </w:t>
      </w:r>
      <w:r>
        <w:rPr>
          <w:rFonts w:ascii="Arial" w:hAnsi="Arial"/>
          <w:sz w:val="36"/>
          <w:szCs w:val="36"/>
          <w:rtl w:val="1"/>
          <w:lang w:val="ar-SA" w:bidi="ar-SA"/>
        </w:rPr>
        <w:t xml:space="preserve">- </w:t>
      </w:r>
      <w:r>
        <w:rPr>
          <w:rFonts w:ascii="Arial Unicode MS" w:cs="Arial" w:hAnsi="Arial Unicode MS" w:eastAsia="Arial Unicode MS" w:hint="cs"/>
          <w:sz w:val="36"/>
          <w:szCs w:val="36"/>
          <w:rtl w:val="1"/>
          <w:lang w:val="ar-SA" w:bidi="ar-SA"/>
        </w:rPr>
        <w:t xml:space="preserve">كانت سببًا في حسم التصويت لصالح الخروج من الاتحاد الأوروبي رغم التكلفة الاقتصادية العالية التي تتكبدها بريطانيا بسبب ذلك القرار، وتراجع معدلات النمو لأقل من </w:t>
      </w:r>
      <w:r>
        <w:rPr>
          <w:rFonts w:ascii="Arial" w:hAnsi="Arial"/>
          <w:sz w:val="36"/>
          <w:szCs w:val="36"/>
          <w:rtl w:val="1"/>
          <w:lang w:val="ar-SA" w:bidi="ar-SA"/>
        </w:rPr>
        <w:t xml:space="preserve">2% </w:t>
      </w:r>
      <w:r>
        <w:rPr>
          <w:rFonts w:ascii="Arial Unicode MS" w:cs="Arial" w:hAnsi="Arial Unicode MS" w:eastAsia="Arial Unicode MS" w:hint="cs"/>
          <w:sz w:val="36"/>
          <w:szCs w:val="36"/>
          <w:rtl w:val="1"/>
          <w:lang w:val="ar-SA" w:bidi="ar-SA"/>
        </w:rPr>
        <w:t xml:space="preserve">على أساس سنوي منذ التصويت </w:t>
      </w:r>
      <w:r>
        <w:rPr>
          <w:rFonts w:ascii="Arial Unicode MS" w:cs="Arial" w:hAnsi="Arial Unicode MS" w:eastAsia="Arial Unicode MS" w:hint="cs"/>
          <w:sz w:val="36"/>
          <w:szCs w:val="36"/>
          <w:rtl w:val="1"/>
          <w:lang w:val="ar-SA" w:bidi="ar-SA"/>
        </w:rPr>
        <w:t xml:space="preserve">للخروج من الاتحاد الأوروبي، </w:t>
      </w:r>
      <w:r>
        <w:rPr>
          <w:rFonts w:ascii="Arial Unicode MS" w:cs="Arial" w:hAnsi="Arial Unicode MS" w:eastAsia="Arial Unicode MS" w:hint="cs"/>
          <w:sz w:val="36"/>
          <w:szCs w:val="36"/>
          <w:rtl w:val="1"/>
          <w:lang w:val="ar-SA" w:bidi="ar-SA"/>
        </w:rPr>
        <w:t>على الرغم من تحقيق</w:t>
      </w:r>
      <w:r>
        <w:rPr>
          <w:rFonts w:ascii="Arial Unicode MS" w:cs="Arial" w:hAnsi="Arial Unicode MS" w:eastAsia="Arial Unicode MS" w:hint="cs"/>
          <w:sz w:val="36"/>
          <w:szCs w:val="36"/>
          <w:rtl w:val="1"/>
          <w:lang w:val="ar-SA" w:bidi="ar-SA"/>
        </w:rPr>
        <w:t xml:space="preserve"> نمو بنسبة</w:t>
      </w:r>
      <w:r>
        <w:rPr>
          <w:rFonts w:ascii="Arial" w:hAnsi="Arial"/>
          <w:sz w:val="36"/>
          <w:szCs w:val="36"/>
          <w:rtl w:val="1"/>
          <w:lang w:val="ar-SA" w:bidi="ar-SA"/>
        </w:rPr>
        <w:t xml:space="preserve"> 2.9% </w:t>
      </w:r>
      <w:r>
        <w:rPr>
          <w:rFonts w:ascii="Arial Unicode MS" w:cs="Arial" w:hAnsi="Arial Unicode MS" w:eastAsia="Arial Unicode MS" w:hint="cs"/>
          <w:sz w:val="36"/>
          <w:szCs w:val="36"/>
          <w:rtl w:val="1"/>
          <w:lang w:val="ar-SA" w:bidi="ar-SA"/>
        </w:rPr>
        <w:t>في آخر عام قبل التصويت</w:t>
      </w:r>
      <w:r>
        <w:rPr>
          <w:rFonts w:ascii="Arial" w:hAnsi="Arial"/>
          <w:sz w:val="36"/>
          <w:szCs w:val="36"/>
          <w:rtl w:val="1"/>
          <w:lang w:val="ar-SA" w:bidi="ar-SA"/>
        </w:rPr>
        <w:t>.</w:t>
      </w:r>
    </w:p>
    <w:p>
      <w:pPr>
        <w:pStyle w:val="الافتراضي"/>
        <w:spacing w:before="0" w:line="360" w:lineRule="auto"/>
        <w:jc w:val="both"/>
      </w:pPr>
      <w:r>
        <w:rPr>
          <w:rFonts w:ascii="Arial Unicode MS" w:cs="Arial" w:hAnsi="Arial Unicode MS" w:eastAsia="Arial Unicode MS" w:hint="cs"/>
          <w:sz w:val="36"/>
          <w:szCs w:val="36"/>
          <w:rtl w:val="1"/>
          <w:lang w:val="ar-SA" w:bidi="ar-SA"/>
        </w:rPr>
        <w:t>أخلص هنا إلى أن سواء</w:t>
      </w:r>
      <w:r>
        <w:rPr>
          <w:rFonts w:ascii="Arial Unicode MS" w:cs="Arial" w:hAnsi="Arial Unicode MS" w:eastAsia="Arial Unicode MS" w:hint="cs"/>
          <w:sz w:val="36"/>
          <w:szCs w:val="36"/>
          <w:rtl w:val="1"/>
          <w:lang w:val="ar-SA" w:bidi="ar-SA"/>
        </w:rPr>
        <w:t xml:space="preserve"> كانت الدولة تطبق</w:t>
      </w:r>
      <w:r>
        <w:rPr>
          <w:rFonts w:ascii="Arial Unicode MS" w:cs="Arial" w:hAnsi="Arial Unicode MS" w:eastAsia="Arial Unicode MS" w:hint="cs"/>
          <w:sz w:val="36"/>
          <w:szCs w:val="36"/>
          <w:rtl w:val="1"/>
          <w:lang w:val="ar-SA" w:bidi="ar-SA"/>
        </w:rPr>
        <w:t xml:space="preserve"> الديمقراطية المباشرة أو غير المباشرة</w:t>
      </w:r>
      <w:r>
        <w:rPr>
          <w:rFonts w:ascii="Arial Unicode MS" w:cs="Arial" w:hAnsi="Arial Unicode MS" w:eastAsia="Arial Unicode MS" w:hint="cs"/>
          <w:sz w:val="36"/>
          <w:szCs w:val="36"/>
          <w:rtl w:val="1"/>
          <w:lang w:val="ar-SA" w:bidi="ar-SA"/>
        </w:rPr>
        <w:t>؛</w:t>
      </w:r>
      <w:r>
        <w:rPr>
          <w:rFonts w:ascii="Arial Unicode MS" w:cs="Arial" w:hAnsi="Arial Unicode MS" w:eastAsia="Arial Unicode MS" w:hint="cs"/>
          <w:sz w:val="36"/>
          <w:szCs w:val="36"/>
          <w:rtl w:val="1"/>
          <w:lang w:val="ar-SA" w:bidi="ar-SA"/>
        </w:rPr>
        <w:t xml:space="preserve">تستطيع النخب فيها توجيه القرار السياسي والسيادي وفقًا لمصالحها، سواء بحشد </w:t>
      </w:r>
      <w:r>
        <w:rPr>
          <w:rFonts w:ascii="Arial Unicode MS" w:cs="Arial" w:hAnsi="Arial Unicode MS" w:eastAsia="Arial Unicode MS" w:hint="cs"/>
          <w:sz w:val="36"/>
          <w:szCs w:val="36"/>
          <w:rtl w:val="1"/>
          <w:lang w:val="ar-SA" w:bidi="ar-SA"/>
        </w:rPr>
        <w:t>أ</w:t>
      </w:r>
      <w:r>
        <w:rPr>
          <w:rFonts w:ascii="Arial Unicode MS" w:cs="Arial" w:hAnsi="Arial Unicode MS" w:eastAsia="Arial Unicode MS" w:hint="cs"/>
          <w:sz w:val="36"/>
          <w:szCs w:val="36"/>
          <w:rtl w:val="1"/>
          <w:lang w:val="ar-SA" w:bidi="ar-SA"/>
        </w:rPr>
        <w:t xml:space="preserve">غلبية التصويت </w:t>
      </w:r>
      <w:r>
        <w:rPr>
          <w:rFonts w:ascii="Arial Unicode MS" w:cs="Arial" w:hAnsi="Arial Unicode MS" w:eastAsia="Arial Unicode MS" w:hint="cs"/>
          <w:sz w:val="36"/>
          <w:szCs w:val="36"/>
          <w:rtl w:val="1"/>
          <w:lang w:val="ar-SA" w:bidi="ar-SA"/>
        </w:rPr>
        <w:t xml:space="preserve">بين مجموعة صغيرة نخبوية تملك حق اتخاذ القرار </w:t>
      </w:r>
      <w:r>
        <w:rPr>
          <w:rFonts w:ascii="Arial Unicode MS" w:cs="Arial" w:hAnsi="Arial Unicode MS" w:eastAsia="Arial Unicode MS" w:hint="cs"/>
          <w:sz w:val="36"/>
          <w:szCs w:val="36"/>
          <w:rtl w:val="1"/>
          <w:lang w:val="ar-SA" w:bidi="ar-SA"/>
        </w:rPr>
        <w:t>في الشكل التمثيلي، أو بالتلاعب بالر</w:t>
      </w:r>
      <w:r>
        <w:rPr>
          <w:rFonts w:ascii="Arial Unicode MS" w:cs="Arial" w:hAnsi="Arial Unicode MS" w:eastAsia="Arial Unicode MS" w:hint="cs"/>
          <w:sz w:val="36"/>
          <w:szCs w:val="36"/>
          <w:rtl w:val="1"/>
          <w:lang w:val="ar-SA" w:bidi="ar-SA"/>
        </w:rPr>
        <w:t>أ</w:t>
      </w:r>
      <w:r>
        <w:rPr>
          <w:rFonts w:ascii="Arial Unicode MS" w:cs="Arial" w:hAnsi="Arial Unicode MS" w:eastAsia="Arial Unicode MS" w:hint="cs"/>
          <w:sz w:val="36"/>
          <w:szCs w:val="36"/>
          <w:rtl w:val="1"/>
          <w:lang w:val="ar-SA" w:bidi="ar-SA"/>
        </w:rPr>
        <w:t>ي العام</w:t>
      </w:r>
      <w:r>
        <w:rPr>
          <w:rFonts w:ascii="Arial Unicode MS" w:cs="Arial" w:hAnsi="Arial Unicode MS" w:eastAsia="Arial Unicode MS" w:hint="cs"/>
          <w:sz w:val="36"/>
          <w:szCs w:val="36"/>
          <w:rtl w:val="1"/>
          <w:lang w:val="ar-SA" w:bidi="ar-SA"/>
        </w:rPr>
        <w:t xml:space="preserve"> وتوجيه الناخبين بخطابات شعبوية لا تراعي المرحلة العامة</w:t>
      </w:r>
      <w:r>
        <w:rPr>
          <w:rFonts w:ascii="Arial Unicode MS" w:cs="Arial" w:hAnsi="Arial Unicode MS" w:eastAsia="Arial Unicode MS" w:hint="cs"/>
          <w:sz w:val="36"/>
          <w:szCs w:val="36"/>
          <w:rtl w:val="1"/>
          <w:lang w:val="ar-SA" w:bidi="ar-SA"/>
        </w:rPr>
        <w:t xml:space="preserve"> في شكل الديمقراطية المباشرة،</w:t>
      </w:r>
    </w:p>
    <w:p>
      <w:pPr>
        <w:pStyle w:val="الافتراضي"/>
        <w:spacing w:before="0" w:line="360" w:lineRule="auto"/>
        <w:jc w:val="both"/>
        <w:rPr>
          <w:rFonts w:ascii="Arial" w:cs="Arial" w:hAnsi="Arial" w:eastAsia="Arial"/>
          <w:sz w:val="36"/>
          <w:szCs w:val="36"/>
        </w:rPr>
      </w:pPr>
      <w:r>
        <w:rPr>
          <w:rFonts w:ascii="Arial Unicode MS" w:cs="Arial" w:hAnsi="Arial Unicode MS" w:eastAsia="Arial Unicode MS" w:hint="cs"/>
          <w:sz w:val="36"/>
          <w:szCs w:val="36"/>
          <w:rtl w:val="1"/>
          <w:lang w:val="ar-SA" w:bidi="ar-SA"/>
        </w:rPr>
        <w:t xml:space="preserve"> وهو ما يدفعنا إلى حتمية تطوير الأشكال الراهنة للتطبيق الديمقراطي، أو أن يدفعنا لصناعة نموذجنا الخاص الذي يتناسب مع بيئتنا العربية ويحقق المعادلتين الأساسيتين، تحقيق المصلحة العامة، وإطلاق حق الشعب في إتخاذ القرار بشكل مباشر بما يحقق مصلحته</w:t>
      </w:r>
      <w:r>
        <w:rPr>
          <w:rFonts w:ascii="Arial" w:hAnsi="Arial"/>
          <w:sz w:val="36"/>
          <w:szCs w:val="36"/>
          <w:rtl w:val="1"/>
          <w:lang w:val="ar-SA" w:bidi="ar-SA"/>
        </w:rPr>
        <w:t>.</w:t>
      </w:r>
    </w:p>
    <w:p>
      <w:pPr>
        <w:pStyle w:val="الافتراضي"/>
        <w:spacing w:before="0" w:line="360" w:lineRule="auto"/>
        <w:jc w:val="both"/>
        <w:rPr>
          <w:rFonts w:ascii="Arial" w:cs="Arial" w:hAnsi="Arial" w:eastAsia="Arial"/>
          <w:sz w:val="36"/>
          <w:szCs w:val="36"/>
        </w:rPr>
      </w:pPr>
    </w:p>
    <w:p>
      <w:pPr>
        <w:pStyle w:val="الافتراضي"/>
        <w:spacing w:before="0" w:line="360" w:lineRule="auto"/>
        <w:jc w:val="both"/>
      </w:pPr>
      <w:r>
        <w:rPr>
          <w:rFonts w:ascii="Arial Unicode MS" w:cs="Arial" w:hAnsi="Arial Unicode MS" w:eastAsia="Arial Unicode MS" w:hint="cs"/>
          <w:sz w:val="36"/>
          <w:szCs w:val="36"/>
          <w:rtl w:val="1"/>
          <w:lang w:val="ar-SA" w:bidi="ar-SA"/>
        </w:rPr>
        <w:t xml:space="preserve">كتب </w:t>
      </w:r>
      <w:r>
        <w:rPr>
          <w:rFonts w:ascii="Arial" w:hAnsi="Arial"/>
          <w:sz w:val="36"/>
          <w:szCs w:val="36"/>
          <w:rtl w:val="1"/>
          <w:lang w:val="ar-SA" w:bidi="ar-SA"/>
        </w:rPr>
        <w:t xml:space="preserve">- </w:t>
      </w:r>
      <w:r>
        <w:rPr>
          <w:rFonts w:ascii="Arial Unicode MS" w:cs="Arial" w:hAnsi="Arial Unicode MS" w:eastAsia="Arial Unicode MS" w:hint="cs"/>
          <w:sz w:val="36"/>
          <w:szCs w:val="36"/>
          <w:rtl w:val="1"/>
          <w:lang w:val="ar-SA" w:bidi="ar-SA"/>
        </w:rPr>
        <w:t xml:space="preserve">حسام الوكيل </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الافتراضي">
    <w:name w:val="الافتراضي"/>
    <w:next w:val="الافتراضي"/>
    <w:pPr>
      <w:keepNext w:val="0"/>
      <w:keepLines w:val="0"/>
      <w:pageBreakBefore w:val="0"/>
      <w:widowControl w:val="1"/>
      <w:shd w:val="clear" w:color="auto" w:fill="auto"/>
      <w:suppressAutoHyphens w:val="0"/>
      <w:bidi w:val="1"/>
      <w:spacing w:before="160" w:after="0" w:line="240" w:lineRule="auto"/>
      <w:ind w:left="0" w:right="0" w:firstLine="0"/>
      <w:jc w:val="left"/>
      <w:outlineLvl w:val="9"/>
    </w:pPr>
    <w:rPr>
      <w:rFonts w:ascii="Arial Unicode MS" w:cs="Arial Unicode MS" w:hAnsi="Arial Unicode MS" w:eastAsia="Arial Unicode MS" w:hint="c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ar-SA" w:bidi="ar-SA"/>
      <w14:textOutline>
        <w14:noFill/>
      </w14:textOutline>
      <w14:textFill>
        <w14:solidFill>
          <w14:srgbClr w14:val="000000"/>
        </w14:solidFill>
      </w14:textFill>
    </w:rPr>
  </w:style>
  <w:style w:type="character" w:styleId="Link">
    <w:name w:val="Link"/>
    <w:rPr>
      <w:outline w:val="0"/>
      <w:color w:val="000099"/>
      <w:u w:val="single"/>
      <w14:textFill>
        <w14:solidFill>
          <w14:srgbClr w14:val="000099"/>
        </w14:solidFill>
      </w14:textFill>
    </w:rPr>
  </w:style>
  <w:style w:type="character" w:styleId="Hyperlink.0">
    <w:name w:val="Hyperlink.0"/>
    <w:basedOn w:val="Link"/>
    <w:next w:val="Hyperlink.0"/>
    <w:rPr>
      <w:outline w:val="0"/>
      <w:color w:val="0432fe"/>
      <w:u w:color="0432fe"/>
      <w14:textFill>
        <w14:solidFill>
          <w14:srgbClr w14:val="0432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Times New Roman"/>
        <a:ea typeface="Times New Roman"/>
        <a:cs typeface="Times New Roman"/>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j-lt"/>
            <a:ea typeface="+mj-ea"/>
            <a:cs typeface="+mj-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