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F99" w:rsidRPr="005B7F99" w:rsidRDefault="005B7F99" w:rsidP="005B7F99">
      <w:pPr>
        <w:shd w:val="clear" w:color="auto" w:fill="A6A6A6" w:themeFill="background1" w:themeFillShade="A6"/>
        <w:ind w:firstLine="720"/>
        <w:jc w:val="center"/>
        <w:rPr>
          <w:rStyle w:val="hgkelc"/>
          <w:rFonts w:ascii="Simplified Arabic" w:hAnsi="Simplified Arabic" w:cs="Simplified Arabic"/>
          <w:b/>
          <w:bCs/>
          <w:sz w:val="36"/>
          <w:szCs w:val="36"/>
          <w:rtl/>
        </w:rPr>
      </w:pPr>
      <w:r w:rsidRPr="005B7F99">
        <w:rPr>
          <w:rStyle w:val="hgkelc"/>
          <w:rFonts w:ascii="Simplified Arabic" w:hAnsi="Simplified Arabic" w:cs="Simplified Arabic" w:hint="cs"/>
          <w:b/>
          <w:bCs/>
          <w:sz w:val="36"/>
          <w:szCs w:val="36"/>
          <w:rtl/>
        </w:rPr>
        <w:t>الاسم</w:t>
      </w:r>
      <w:r w:rsidRPr="005B7F99">
        <w:rPr>
          <w:rStyle w:val="hgkelc"/>
          <w:rFonts w:ascii="Simplified Arabic" w:hAnsi="Simplified Arabic" w:cs="Simplified Arabic"/>
          <w:b/>
          <w:bCs/>
          <w:sz w:val="36"/>
          <w:szCs w:val="36"/>
          <w:rtl/>
        </w:rPr>
        <w:t>/ عبيد أسامة عبيد شعت.</w:t>
      </w:r>
    </w:p>
    <w:p w:rsidR="005B7F99" w:rsidRDefault="005B7F99" w:rsidP="005B7F99">
      <w:pPr>
        <w:shd w:val="clear" w:color="auto" w:fill="A6A6A6" w:themeFill="background1" w:themeFillShade="A6"/>
        <w:jc w:val="center"/>
        <w:rPr>
          <w:rFonts w:ascii="Simplified Arabic" w:eastAsia="Times New Roman" w:hAnsi="Simplified Arabic" w:cs="Simplified Arabic" w:hint="cs"/>
          <w:b/>
          <w:bCs/>
          <w:sz w:val="36"/>
          <w:szCs w:val="36"/>
          <w:rtl/>
        </w:rPr>
      </w:pPr>
      <w:r w:rsidRPr="005B7F99">
        <w:rPr>
          <w:rStyle w:val="hgkelc"/>
          <w:rFonts w:ascii="Simplified Arabic" w:hAnsi="Simplified Arabic" w:cs="Simplified Arabic"/>
          <w:b/>
          <w:bCs/>
          <w:sz w:val="36"/>
          <w:szCs w:val="36"/>
          <w:u w:val="single"/>
          <w:rtl/>
        </w:rPr>
        <w:t>التكليف النهائي/</w:t>
      </w:r>
      <w:r w:rsidRPr="005B7F99">
        <w:rPr>
          <w:rStyle w:val="hgkelc"/>
          <w:rFonts w:ascii="Simplified Arabic" w:hAnsi="Simplified Arabic" w:cs="Simplified Arabic"/>
          <w:b/>
          <w:bCs/>
          <w:sz w:val="36"/>
          <w:szCs w:val="36"/>
          <w:rtl/>
        </w:rPr>
        <w:t xml:space="preserve"> مقرر </w:t>
      </w:r>
      <w:r w:rsidRPr="005B7F99">
        <w:rPr>
          <w:rFonts w:ascii="Simplified Arabic" w:eastAsia="Times New Roman" w:hAnsi="Simplified Arabic" w:cs="Simplified Arabic"/>
          <w:b/>
          <w:bCs/>
          <w:sz w:val="36"/>
          <w:szCs w:val="36"/>
          <w:rtl/>
        </w:rPr>
        <w:t>مقدمة للنظم السياسية المقارنة</w:t>
      </w:r>
    </w:p>
    <w:p w:rsidR="005B7F99" w:rsidRPr="005B7F99" w:rsidRDefault="005B7F99" w:rsidP="005B7F99">
      <w:pPr>
        <w:jc w:val="center"/>
        <w:rPr>
          <w:rFonts w:ascii="Simplified Arabic" w:eastAsia="Times New Roman" w:hAnsi="Simplified Arabic" w:cs="Simplified Arabic"/>
          <w:b/>
          <w:bCs/>
          <w:sz w:val="2"/>
          <w:szCs w:val="2"/>
          <w:rtl/>
        </w:rPr>
      </w:pPr>
    </w:p>
    <w:p w:rsidR="005B7F99" w:rsidRPr="005B7F99" w:rsidRDefault="005B7F99" w:rsidP="005B7F99">
      <w:pPr>
        <w:shd w:val="clear" w:color="auto" w:fill="D9D9D9" w:themeFill="background1" w:themeFillShade="D9"/>
        <w:jc w:val="both"/>
        <w:rPr>
          <w:rFonts w:ascii="Simplified Arabic" w:eastAsia="Times New Roman" w:hAnsi="Simplified Arabic" w:cs="Simplified Arabic"/>
          <w:b/>
          <w:bCs/>
          <w:sz w:val="28"/>
          <w:szCs w:val="28"/>
          <w:rtl/>
        </w:rPr>
      </w:pPr>
      <w:r w:rsidRPr="005B7F99">
        <w:rPr>
          <w:rStyle w:val="a5"/>
          <w:rFonts w:ascii="Simplified Arabic" w:hAnsi="Simplified Arabic" w:cs="Simplified Arabic"/>
          <w:sz w:val="28"/>
          <w:szCs w:val="28"/>
          <w:rtl/>
        </w:rPr>
        <w:t>السؤال الأول</w:t>
      </w:r>
      <w:r w:rsidRPr="005B7F99">
        <w:rPr>
          <w:rStyle w:val="a5"/>
          <w:rFonts w:ascii="Simplified Arabic" w:hAnsi="Simplified Arabic" w:cs="Simplified Arabic" w:hint="cs"/>
          <w:sz w:val="28"/>
          <w:szCs w:val="28"/>
          <w:rtl/>
        </w:rPr>
        <w:t>:</w:t>
      </w:r>
      <w:r w:rsidRPr="005B7F99">
        <w:rPr>
          <w:rFonts w:ascii="Simplified Arabic" w:hAnsi="Simplified Arabic" w:cs="Simplified Arabic" w:hint="cs"/>
          <w:b/>
          <w:bCs/>
          <w:sz w:val="28"/>
          <w:szCs w:val="28"/>
          <w:rtl/>
        </w:rPr>
        <w:t xml:space="preserve"> </w:t>
      </w:r>
      <w:r w:rsidRPr="005B7F99">
        <w:rPr>
          <w:rFonts w:ascii="Simplified Arabic" w:hAnsi="Simplified Arabic" w:cs="Simplified Arabic"/>
          <w:b/>
          <w:bCs/>
          <w:sz w:val="28"/>
          <w:szCs w:val="28"/>
          <w:rtl/>
        </w:rPr>
        <w:t xml:space="preserve">منحت اتفاقية </w:t>
      </w:r>
      <w:proofErr w:type="spellStart"/>
      <w:r w:rsidRPr="005B7F99">
        <w:rPr>
          <w:rFonts w:ascii="Simplified Arabic" w:hAnsi="Simplified Arabic" w:cs="Simplified Arabic"/>
          <w:b/>
          <w:bCs/>
          <w:sz w:val="28"/>
          <w:szCs w:val="28"/>
          <w:rtl/>
        </w:rPr>
        <w:t>ويستفاليا</w:t>
      </w:r>
      <w:proofErr w:type="spellEnd"/>
      <w:r w:rsidRPr="005B7F99">
        <w:rPr>
          <w:rFonts w:ascii="Simplified Arabic" w:hAnsi="Simplified Arabic" w:cs="Simplified Arabic"/>
          <w:b/>
          <w:bCs/>
          <w:sz w:val="28"/>
          <w:szCs w:val="28"/>
          <w:rtl/>
        </w:rPr>
        <w:t xml:space="preserve"> النظام ما بين الدول في أوروبا شكلاً مغايراً عما كان عليه النظام في العصور الوسطى تجاه تعظيم سيادة الحدود الجغرافية، والحق في تقرير المصير. وبدأ الحديث عن شرعية الدول يأخذ شكلاً واسعاً بعيداً عن الدماء الملكية للأسر الحاكمة أو العهدة الإلهية للقادة والولاة كما كان معمولاً به في السابق. وعليه ما هي مصادر شرعية النظام السياسي تحديداً حسب ماكس ويبر؟ وما تأثير العولمة في مصادر الشرعية هذه؟ بمعنى، هل أدت العولمة وزيادة الاعتماد المتبادل بين الدول في النظام الدولي إلى تآكل مصادر الشرعية التقليدية للدولة أم أضافت إليها مصادر شرعية جديدة؟</w:t>
      </w:r>
      <w:r w:rsidRPr="005B7F99">
        <w:rPr>
          <w:rFonts w:ascii="Simplified Arabic" w:hAnsi="Simplified Arabic" w:cs="Simplified Arabic"/>
          <w:b/>
          <w:bCs/>
          <w:sz w:val="28"/>
          <w:szCs w:val="28"/>
        </w:rPr>
        <w:t> </w:t>
      </w:r>
    </w:p>
    <w:p w:rsidR="005B7F99" w:rsidRPr="005B7F99" w:rsidRDefault="005B7F99" w:rsidP="005B7F99">
      <w:pPr>
        <w:rPr>
          <w:rStyle w:val="hgkelc"/>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t>----------------------------------------------</w:t>
      </w:r>
    </w:p>
    <w:p w:rsidR="009F57C8" w:rsidRPr="005B7F99" w:rsidRDefault="00477874" w:rsidP="005B7F99">
      <w:pPr>
        <w:ind w:firstLine="720"/>
        <w:jc w:val="both"/>
        <w:rPr>
          <w:rFonts w:ascii="Simplified Arabic" w:hAnsi="Simplified Arabic" w:cs="Simplified Arabic"/>
          <w:sz w:val="28"/>
          <w:szCs w:val="28"/>
          <w:rtl/>
        </w:rPr>
      </w:pPr>
      <w:r w:rsidRPr="005B7F99">
        <w:rPr>
          <w:rStyle w:val="hgkelc"/>
          <w:rFonts w:ascii="Simplified Arabic" w:hAnsi="Simplified Arabic" w:cs="Simplified Arabic"/>
          <w:sz w:val="28"/>
          <w:szCs w:val="28"/>
          <w:rtl/>
        </w:rPr>
        <w:t xml:space="preserve">يشير مصطلح الشرعية، في العلوم السياسية، إلى حق وقبول السلطة، ويشير عادةً إلى القانون الناظم أو النظام </w:t>
      </w:r>
      <w:r w:rsidRPr="005B7F99">
        <w:rPr>
          <w:rStyle w:val="hgkelc"/>
          <w:rFonts w:ascii="Simplified Arabic" w:hAnsi="Simplified Arabic" w:cs="Simplified Arabic"/>
          <w:sz w:val="28"/>
          <w:szCs w:val="28"/>
          <w:rtl/>
        </w:rPr>
        <w:t>الحاكم. في حين أن "</w:t>
      </w:r>
      <w:r w:rsidRPr="005B7F99">
        <w:rPr>
          <w:rStyle w:val="hgkelc"/>
          <w:rFonts w:ascii="Simplified Arabic" w:hAnsi="Simplified Arabic" w:cs="Simplified Arabic"/>
          <w:sz w:val="28"/>
          <w:szCs w:val="28"/>
          <w:rtl/>
        </w:rPr>
        <w:t>السلطة</w:t>
      </w:r>
      <w:r w:rsidRPr="005B7F99">
        <w:rPr>
          <w:rStyle w:val="hgkelc"/>
          <w:rFonts w:ascii="Simplified Arabic" w:hAnsi="Simplified Arabic" w:cs="Simplified Arabic"/>
          <w:sz w:val="28"/>
          <w:szCs w:val="28"/>
          <w:rtl/>
        </w:rPr>
        <w:t>"</w:t>
      </w:r>
      <w:r w:rsidRPr="005B7F99">
        <w:rPr>
          <w:rStyle w:val="hgkelc"/>
          <w:rFonts w:ascii="Simplified Arabic" w:hAnsi="Simplified Arabic" w:cs="Simplified Arabic"/>
          <w:sz w:val="28"/>
          <w:szCs w:val="28"/>
          <w:rtl/>
        </w:rPr>
        <w:t xml:space="preserve"> تشير إلى موقف معين في الحكومة المشكّلة، ويشير </w:t>
      </w:r>
      <w:r w:rsidRPr="005B7F99">
        <w:rPr>
          <w:rStyle w:val="hgkelc"/>
          <w:rFonts w:ascii="Simplified Arabic" w:hAnsi="Simplified Arabic" w:cs="Simplified Arabic"/>
          <w:sz w:val="28"/>
          <w:szCs w:val="28"/>
          <w:rtl/>
        </w:rPr>
        <w:t>مصطلح "</w:t>
      </w:r>
      <w:r w:rsidRPr="005B7F99">
        <w:rPr>
          <w:rStyle w:val="hgkelc"/>
          <w:rFonts w:ascii="Simplified Arabic" w:hAnsi="Simplified Arabic" w:cs="Simplified Arabic"/>
          <w:sz w:val="28"/>
          <w:szCs w:val="28"/>
          <w:rtl/>
        </w:rPr>
        <w:t>المشروعية</w:t>
      </w:r>
      <w:r w:rsidRPr="005B7F99">
        <w:rPr>
          <w:rStyle w:val="hgkelc"/>
          <w:rFonts w:ascii="Simplified Arabic" w:hAnsi="Simplified Arabic" w:cs="Simplified Arabic"/>
          <w:sz w:val="28"/>
          <w:szCs w:val="28"/>
          <w:rtl/>
        </w:rPr>
        <w:t>"</w:t>
      </w:r>
      <w:r w:rsidRPr="005B7F99">
        <w:rPr>
          <w:rStyle w:val="hgkelc"/>
          <w:rFonts w:ascii="Simplified Arabic" w:hAnsi="Simplified Arabic" w:cs="Simplified Arabic"/>
          <w:sz w:val="28"/>
          <w:szCs w:val="28"/>
          <w:rtl/>
        </w:rPr>
        <w:t xml:space="preserve"> </w:t>
      </w:r>
      <w:r w:rsidRPr="005B7F99">
        <w:rPr>
          <w:rStyle w:val="hgkelc"/>
          <w:rFonts w:ascii="Simplified Arabic" w:hAnsi="Simplified Arabic" w:cs="Simplified Arabic"/>
          <w:sz w:val="28"/>
          <w:szCs w:val="28"/>
          <w:rtl/>
        </w:rPr>
        <w:t>إلى النظام الحكومي – بحيث تشير "الحكومة" إلى "</w:t>
      </w:r>
      <w:r w:rsidRPr="005B7F99">
        <w:rPr>
          <w:rStyle w:val="hgkelc"/>
          <w:rFonts w:ascii="Simplified Arabic" w:hAnsi="Simplified Arabic" w:cs="Simplified Arabic"/>
          <w:sz w:val="28"/>
          <w:szCs w:val="28"/>
          <w:rtl/>
        </w:rPr>
        <w:t>منطقة النفوذ</w:t>
      </w:r>
      <w:r w:rsidRPr="005B7F99">
        <w:rPr>
          <w:rStyle w:val="hgkelc"/>
          <w:rFonts w:ascii="Simplified Arabic" w:hAnsi="Simplified Arabic" w:cs="Simplified Arabic"/>
          <w:sz w:val="28"/>
          <w:szCs w:val="28"/>
          <w:rtl/>
        </w:rPr>
        <w:t>"، كما وينظر إلى ا</w:t>
      </w:r>
      <w:r w:rsidRPr="005B7F99">
        <w:rPr>
          <w:rFonts w:ascii="Simplified Arabic" w:hAnsi="Simplified Arabic" w:cs="Simplified Arabic"/>
          <w:sz w:val="28"/>
          <w:szCs w:val="28"/>
          <w:rtl/>
        </w:rPr>
        <w:t xml:space="preserve">لسلطة التي تعتبر شرعية بأنها تملك الحق والمبرر في كثير من الأحيان لممارسة السلطة. تعتبر الشرعية السياسية شرطًا أساسيًا للحكم، والتي بدونها ستعاني الحكومة من جمود </w:t>
      </w:r>
      <w:r w:rsidRPr="005B7F99">
        <w:rPr>
          <w:rFonts w:ascii="Simplified Arabic" w:hAnsi="Simplified Arabic" w:cs="Simplified Arabic"/>
          <w:sz w:val="28"/>
          <w:szCs w:val="28"/>
          <w:rtl/>
        </w:rPr>
        <w:t>التشريعات</w:t>
      </w:r>
      <w:r w:rsidRPr="005B7F99">
        <w:rPr>
          <w:rFonts w:ascii="Simplified Arabic" w:hAnsi="Simplified Arabic" w:cs="Simplified Arabic"/>
          <w:sz w:val="28"/>
          <w:szCs w:val="28"/>
        </w:rPr>
        <w:t xml:space="preserve"> </w:t>
      </w:r>
      <w:r w:rsidRPr="005B7F99">
        <w:rPr>
          <w:rFonts w:ascii="Simplified Arabic" w:hAnsi="Simplified Arabic" w:cs="Simplified Arabic"/>
          <w:sz w:val="28"/>
          <w:szCs w:val="28"/>
          <w:rtl/>
        </w:rPr>
        <w:t xml:space="preserve">والانهيار. في النظم السياسية، حيث لا يكون هذا هو الحال، تنجو الأنظمة غير الشعبية لأنها تُعتبر شرعية من قبل </w:t>
      </w:r>
      <w:r w:rsidRPr="005B7F99">
        <w:rPr>
          <w:rFonts w:ascii="Simplified Arabic" w:hAnsi="Simplified Arabic" w:cs="Simplified Arabic"/>
          <w:sz w:val="28"/>
          <w:szCs w:val="28"/>
          <w:rtl/>
        </w:rPr>
        <w:t>نخبة</w:t>
      </w:r>
      <w:r w:rsidRPr="005B7F99">
        <w:rPr>
          <w:rFonts w:ascii="Simplified Arabic" w:hAnsi="Simplified Arabic" w:cs="Simplified Arabic"/>
          <w:sz w:val="28"/>
          <w:szCs w:val="28"/>
        </w:rPr>
        <w:t xml:space="preserve"> </w:t>
      </w:r>
      <w:r w:rsidRPr="005B7F99">
        <w:rPr>
          <w:rFonts w:ascii="Simplified Arabic" w:hAnsi="Simplified Arabic" w:cs="Simplified Arabic"/>
          <w:sz w:val="28"/>
          <w:szCs w:val="28"/>
          <w:rtl/>
        </w:rPr>
        <w:t>قليلة ذات تأثير</w:t>
      </w:r>
      <w:r w:rsidRPr="005B7F99">
        <w:rPr>
          <w:rFonts w:ascii="Simplified Arabic" w:hAnsi="Simplified Arabic" w:cs="Simplified Arabic"/>
          <w:sz w:val="28"/>
          <w:szCs w:val="28"/>
          <w:rtl/>
        </w:rPr>
        <w:t>.</w:t>
      </w:r>
    </w:p>
    <w:p w:rsidR="009F57C8" w:rsidRPr="005B7F99" w:rsidRDefault="009F57C8" w:rsidP="005B7F99">
      <w:pPr>
        <w:jc w:val="both"/>
        <w:rPr>
          <w:rFonts w:ascii="Simplified Arabic" w:eastAsia="Times New Roman" w:hAnsi="Simplified Arabic" w:cs="Simplified Arabic"/>
          <w:sz w:val="28"/>
          <w:szCs w:val="28"/>
          <w:rtl/>
        </w:rPr>
      </w:pPr>
      <w:r w:rsidRPr="005B7F99">
        <w:rPr>
          <w:rFonts w:ascii="Simplified Arabic" w:eastAsia="Times New Roman" w:hAnsi="Simplified Arabic" w:cs="Simplified Arabic"/>
          <w:sz w:val="28"/>
          <w:szCs w:val="28"/>
          <w:rtl/>
        </w:rPr>
        <w:t>و</w:t>
      </w:r>
      <w:r w:rsidR="00477874" w:rsidRPr="00477874">
        <w:rPr>
          <w:rFonts w:ascii="Simplified Arabic" w:eastAsia="Times New Roman" w:hAnsi="Simplified Arabic" w:cs="Simplified Arabic"/>
          <w:sz w:val="28"/>
          <w:szCs w:val="28"/>
          <w:rtl/>
        </w:rPr>
        <w:t xml:space="preserve">الشرعية هي </w:t>
      </w:r>
      <w:r w:rsidRPr="005B7F99">
        <w:rPr>
          <w:rFonts w:ascii="Simplified Arabic" w:eastAsia="Times New Roman" w:hAnsi="Simplified Arabic" w:cs="Simplified Arabic"/>
          <w:sz w:val="28"/>
          <w:szCs w:val="28"/>
          <w:rtl/>
        </w:rPr>
        <w:t>(</w:t>
      </w:r>
      <w:r w:rsidR="00477874" w:rsidRPr="00477874">
        <w:rPr>
          <w:rFonts w:ascii="Simplified Arabic" w:eastAsia="Times New Roman" w:hAnsi="Simplified Arabic" w:cs="Simplified Arabic"/>
          <w:sz w:val="28"/>
          <w:szCs w:val="28"/>
          <w:rtl/>
        </w:rPr>
        <w:t>قيمة بحيث يُعترف بموجبها بشيء أو شخص، ويُقبل على أنه صحيح وسليم</w:t>
      </w:r>
      <w:r w:rsidRPr="005B7F99">
        <w:rPr>
          <w:rFonts w:ascii="Simplified Arabic" w:eastAsia="Times New Roman" w:hAnsi="Simplified Arabic" w:cs="Simplified Arabic"/>
          <w:sz w:val="28"/>
          <w:szCs w:val="28"/>
          <w:rtl/>
        </w:rPr>
        <w:t>)</w:t>
      </w:r>
    </w:p>
    <w:p w:rsidR="009F57C8" w:rsidRPr="005B7F99" w:rsidRDefault="009F57C8" w:rsidP="005B7F99">
      <w:pPr>
        <w:jc w:val="both"/>
        <w:rPr>
          <w:rFonts w:ascii="Simplified Arabic" w:eastAsia="Times New Roman" w:hAnsi="Simplified Arabic" w:cs="Simplified Arabic"/>
          <w:sz w:val="28"/>
          <w:szCs w:val="28"/>
          <w:rtl/>
        </w:rPr>
      </w:pPr>
      <w:r w:rsidRPr="005B7F99">
        <w:rPr>
          <w:rFonts w:ascii="Simplified Arabic" w:eastAsia="Times New Roman" w:hAnsi="Simplified Arabic" w:cs="Simplified Arabic"/>
          <w:sz w:val="28"/>
          <w:szCs w:val="28"/>
          <w:rtl/>
        </w:rPr>
        <w:t xml:space="preserve">حيث </w:t>
      </w:r>
      <w:r w:rsidRPr="00477874">
        <w:rPr>
          <w:rFonts w:ascii="Simplified Arabic" w:eastAsia="Times New Roman" w:hAnsi="Simplified Arabic" w:cs="Simplified Arabic"/>
          <w:sz w:val="28"/>
          <w:szCs w:val="28"/>
          <w:rtl/>
        </w:rPr>
        <w:t>تُفهم</w:t>
      </w:r>
      <w:r w:rsidRPr="005B7F99">
        <w:rPr>
          <w:rFonts w:ascii="Simplified Arabic" w:eastAsia="Times New Roman" w:hAnsi="Simplified Arabic" w:cs="Simplified Arabic"/>
          <w:sz w:val="28"/>
          <w:szCs w:val="28"/>
          <w:rtl/>
        </w:rPr>
        <w:t xml:space="preserve"> الشريعة في العلوم السياسية </w:t>
      </w:r>
      <w:r w:rsidR="00477874" w:rsidRPr="00477874">
        <w:rPr>
          <w:rFonts w:ascii="Simplified Arabic" w:eastAsia="Times New Roman" w:hAnsi="Simplified Arabic" w:cs="Simplified Arabic"/>
          <w:sz w:val="28"/>
          <w:szCs w:val="28"/>
          <w:rtl/>
        </w:rPr>
        <w:t>على أنها القبول والاعتراف الشعبي من جانب السلطة العامة لنظام الحكم، بحيث تتمتع السلطة بالقوة السياسية من خلال الموافقة وا</w:t>
      </w:r>
      <w:r w:rsidRPr="005B7F99">
        <w:rPr>
          <w:rFonts w:ascii="Simplified Arabic" w:eastAsia="Times New Roman" w:hAnsi="Simplified Arabic" w:cs="Simplified Arabic"/>
          <w:sz w:val="28"/>
          <w:szCs w:val="28"/>
          <w:rtl/>
        </w:rPr>
        <w:t>لتفاهم المتبادل، وليس بالإكراه.</w:t>
      </w:r>
    </w:p>
    <w:p w:rsidR="009F57C8" w:rsidRPr="005B7F99" w:rsidRDefault="00383C52" w:rsidP="005B7F99">
      <w:pPr>
        <w:jc w:val="both"/>
        <w:rPr>
          <w:rFonts w:ascii="Simplified Arabic" w:eastAsia="Times New Roman" w:hAnsi="Simplified Arabic" w:cs="Simplified Arabic"/>
          <w:sz w:val="28"/>
          <w:szCs w:val="28"/>
          <w:rtl/>
        </w:rPr>
      </w:pPr>
      <w:r w:rsidRPr="005B7F99">
        <w:rPr>
          <w:rFonts w:ascii="Simplified Arabic" w:hAnsi="Simplified Arabic" w:cs="Simplified Arabic"/>
          <w:sz w:val="28"/>
          <w:szCs w:val="28"/>
          <w:rtl/>
        </w:rPr>
        <w:t xml:space="preserve">وبالنسبة إلى </w:t>
      </w:r>
      <w:r w:rsidRPr="005B7F99">
        <w:rPr>
          <w:rStyle w:val="a5"/>
          <w:rFonts w:ascii="Simplified Arabic" w:hAnsi="Simplified Arabic" w:cs="Simplified Arabic"/>
          <w:b w:val="0"/>
          <w:bCs w:val="0"/>
          <w:sz w:val="28"/>
          <w:szCs w:val="28"/>
          <w:rtl/>
        </w:rPr>
        <w:t>ماكس فيبر</w:t>
      </w:r>
      <w:r w:rsidRPr="005B7F99">
        <w:rPr>
          <w:rFonts w:ascii="Simplified Arabic" w:hAnsi="Simplified Arabic" w:cs="Simplified Arabic"/>
          <w:b/>
          <w:bCs/>
          <w:sz w:val="28"/>
          <w:szCs w:val="28"/>
        </w:rPr>
        <w:t xml:space="preserve"> </w:t>
      </w:r>
      <w:r w:rsidRPr="005B7F99">
        <w:rPr>
          <w:rFonts w:ascii="Simplified Arabic" w:hAnsi="Simplified Arabic" w:cs="Simplified Arabic"/>
          <w:sz w:val="28"/>
          <w:szCs w:val="28"/>
          <w:rtl/>
        </w:rPr>
        <w:t xml:space="preserve">تكون الشرعية علاقة تبادلية بين الحكام والمحكومين، فمقابل طاعة المحكومين للأوامر الصادرة عن السلطة يقوم الحاكم بتقديم دليل على قدرته على خدمة </w:t>
      </w:r>
      <w:r w:rsidRPr="005B7F99">
        <w:rPr>
          <w:rFonts w:ascii="Simplified Arabic" w:hAnsi="Simplified Arabic" w:cs="Simplified Arabic"/>
          <w:sz w:val="28"/>
          <w:szCs w:val="28"/>
          <w:rtl/>
        </w:rPr>
        <w:lastRenderedPageBreak/>
        <w:t>شعبه. كما يرى</w:t>
      </w:r>
      <w:r w:rsidRPr="005B7F99">
        <w:rPr>
          <w:rFonts w:ascii="Simplified Arabic" w:hAnsi="Simplified Arabic" w:cs="Simplified Arabic"/>
          <w:sz w:val="28"/>
          <w:szCs w:val="28"/>
        </w:rPr>
        <w:t xml:space="preserve">  </w:t>
      </w:r>
      <w:r w:rsidRPr="005B7F99">
        <w:rPr>
          <w:rStyle w:val="a5"/>
          <w:rFonts w:ascii="Simplified Arabic" w:hAnsi="Simplified Arabic" w:cs="Simplified Arabic"/>
          <w:b w:val="0"/>
          <w:bCs w:val="0"/>
          <w:sz w:val="28"/>
          <w:szCs w:val="28"/>
          <w:rtl/>
        </w:rPr>
        <w:t>فيبر</w:t>
      </w:r>
      <w:r w:rsidRPr="005B7F99">
        <w:rPr>
          <w:rStyle w:val="a5"/>
          <w:rFonts w:ascii="Simplified Arabic" w:hAnsi="Simplified Arabic" w:cs="Simplified Arabic"/>
          <w:sz w:val="28"/>
          <w:szCs w:val="28"/>
        </w:rPr>
        <w:t xml:space="preserve"> </w:t>
      </w:r>
      <w:r w:rsidRPr="005B7F99">
        <w:rPr>
          <w:rStyle w:val="a5"/>
          <w:rFonts w:ascii="Simplified Arabic" w:hAnsi="Simplified Arabic" w:cs="Simplified Arabic"/>
          <w:b w:val="0"/>
          <w:bCs w:val="0"/>
          <w:sz w:val="28"/>
          <w:szCs w:val="28"/>
        </w:rPr>
        <w:t>–</w:t>
      </w:r>
      <w:r w:rsidRPr="005B7F99">
        <w:rPr>
          <w:rFonts w:ascii="Simplified Arabic" w:hAnsi="Simplified Arabic" w:cs="Simplified Arabic"/>
          <w:sz w:val="28"/>
          <w:szCs w:val="28"/>
          <w:rtl/>
        </w:rPr>
        <w:t>أن الشرعية تشير إلى الاعتقاد بـ "الحق في الحكم"، بمعنى آخر، يمكن وصف نظام الحكم بأنه شرعي شريطة أن يكون شعبه مستعدًا للإذعان والطاعة</w:t>
      </w:r>
      <w:r w:rsidRPr="005B7F99">
        <w:rPr>
          <w:rFonts w:ascii="Simplified Arabic" w:hAnsi="Simplified Arabic" w:cs="Simplified Arabic"/>
          <w:sz w:val="28"/>
          <w:szCs w:val="28"/>
        </w:rPr>
        <w:t>.</w:t>
      </w:r>
    </w:p>
    <w:p w:rsidR="009F57C8" w:rsidRPr="005B7F99" w:rsidRDefault="009F57C8" w:rsidP="005B7F99">
      <w:pPr>
        <w:jc w:val="both"/>
        <w:rPr>
          <w:rFonts w:ascii="Simplified Arabic" w:eastAsia="Times New Roman" w:hAnsi="Simplified Arabic" w:cs="Simplified Arabic"/>
          <w:b/>
          <w:bCs/>
          <w:sz w:val="32"/>
          <w:szCs w:val="32"/>
          <w:rtl/>
        </w:rPr>
      </w:pPr>
      <w:r w:rsidRPr="005B7F99">
        <w:rPr>
          <w:rFonts w:ascii="Simplified Arabic" w:eastAsia="Times New Roman" w:hAnsi="Simplified Arabic" w:cs="Simplified Arabic"/>
          <w:b/>
          <w:bCs/>
          <w:sz w:val="32"/>
          <w:szCs w:val="32"/>
          <w:rtl/>
        </w:rPr>
        <w:t>ماهي الشريعة السياسية؟</w:t>
      </w:r>
    </w:p>
    <w:p w:rsidR="009F57C8" w:rsidRPr="009F57C8" w:rsidRDefault="009F57C8" w:rsidP="005B7F99">
      <w:pPr>
        <w:spacing w:before="100" w:beforeAutospacing="1" w:after="100" w:afterAutospacing="1" w:line="240" w:lineRule="auto"/>
        <w:ind w:firstLine="720"/>
        <w:jc w:val="both"/>
        <w:outlineLvl w:val="3"/>
        <w:rPr>
          <w:rFonts w:ascii="Simplified Arabic" w:eastAsia="Times New Roman" w:hAnsi="Simplified Arabic" w:cs="Simplified Arabic"/>
          <w:sz w:val="28"/>
          <w:szCs w:val="28"/>
        </w:rPr>
      </w:pPr>
      <w:r w:rsidRPr="009F57C8">
        <w:rPr>
          <w:rFonts w:ascii="Simplified Arabic" w:eastAsia="Times New Roman" w:hAnsi="Simplified Arabic" w:cs="Simplified Arabic"/>
          <w:sz w:val="28"/>
          <w:szCs w:val="28"/>
          <w:rtl/>
        </w:rPr>
        <w:t>تُعتبر الشرعية السياسية فضيلة في المؤسسات السياسية،</w:t>
      </w:r>
      <w:r w:rsidR="005B7F99">
        <w:rPr>
          <w:rFonts w:ascii="Simplified Arabic" w:eastAsia="Times New Roman" w:hAnsi="Simplified Arabic" w:cs="Simplified Arabic"/>
          <w:sz w:val="28"/>
          <w:szCs w:val="28"/>
          <w:rtl/>
        </w:rPr>
        <w:t xml:space="preserve"> وفي اتخاذ القرارات، والقوانين،</w:t>
      </w:r>
      <w:r w:rsidR="005B7F99">
        <w:rPr>
          <w:rFonts w:ascii="Simplified Arabic" w:eastAsia="Times New Roman" w:hAnsi="Simplified Arabic" w:cs="Simplified Arabic" w:hint="cs"/>
          <w:sz w:val="28"/>
          <w:szCs w:val="28"/>
          <w:rtl/>
        </w:rPr>
        <w:t xml:space="preserve"> </w:t>
      </w:r>
      <w:r w:rsidRPr="009F57C8">
        <w:rPr>
          <w:rFonts w:ascii="Simplified Arabic" w:eastAsia="Times New Roman" w:hAnsi="Simplified Arabic" w:cs="Simplified Arabic"/>
          <w:sz w:val="28"/>
          <w:szCs w:val="28"/>
          <w:rtl/>
        </w:rPr>
        <w:t>والسياسات، ومكاتب المرشحين السياسيين التي تُتخذ داخلها</w:t>
      </w:r>
    </w:p>
    <w:p w:rsidR="005B7F99" w:rsidRDefault="00383C52" w:rsidP="005B7F99">
      <w:pPr>
        <w:jc w:val="both"/>
        <w:rPr>
          <w:rStyle w:val="a5"/>
          <w:rFonts w:ascii="Simplified Arabic" w:hAnsi="Simplified Arabic" w:cs="Simplified Arabic" w:hint="cs"/>
          <w:sz w:val="32"/>
          <w:szCs w:val="32"/>
          <w:rtl/>
        </w:rPr>
      </w:pPr>
      <w:r w:rsidRPr="005B7F99">
        <w:rPr>
          <w:rStyle w:val="a5"/>
          <w:rFonts w:ascii="Simplified Arabic" w:hAnsi="Simplified Arabic" w:cs="Simplified Arabic"/>
          <w:sz w:val="32"/>
          <w:szCs w:val="32"/>
          <w:rtl/>
        </w:rPr>
        <w:t>مصطلح الشرعية الدولية</w:t>
      </w:r>
      <w:r w:rsidRPr="005B7F99">
        <w:rPr>
          <w:rStyle w:val="a5"/>
          <w:rFonts w:ascii="Simplified Arabic" w:hAnsi="Simplified Arabic" w:cs="Simplified Arabic"/>
          <w:sz w:val="32"/>
          <w:szCs w:val="32"/>
          <w:rtl/>
        </w:rPr>
        <w:t>/</w:t>
      </w:r>
    </w:p>
    <w:p w:rsidR="00383C52" w:rsidRPr="00383C52" w:rsidRDefault="00383C52" w:rsidP="005B7F99">
      <w:pPr>
        <w:ind w:firstLine="720"/>
        <w:jc w:val="both"/>
        <w:rPr>
          <w:rFonts w:ascii="Simplified Arabic" w:hAnsi="Simplified Arabic" w:cs="Simplified Arabic"/>
          <w:b/>
          <w:bCs/>
          <w:sz w:val="32"/>
          <w:szCs w:val="32"/>
        </w:rPr>
      </w:pPr>
      <w:r w:rsidRPr="005B7F99">
        <w:rPr>
          <w:rStyle w:val="a5"/>
          <w:rFonts w:ascii="Simplified Arabic" w:hAnsi="Simplified Arabic" w:cs="Simplified Arabic"/>
          <w:b w:val="0"/>
          <w:bCs w:val="0"/>
          <w:sz w:val="28"/>
          <w:szCs w:val="28"/>
          <w:rtl/>
        </w:rPr>
        <w:t xml:space="preserve">يعني الالتزام بمجموعة المبادئ والقوانين التي تحكم وتوجّه العلاقات الدولية من خلال هيئة </w:t>
      </w:r>
      <w:r w:rsidRPr="005B7F99">
        <w:rPr>
          <w:rStyle w:val="a5"/>
          <w:rFonts w:ascii="Simplified Arabic" w:hAnsi="Simplified Arabic" w:cs="Simplified Arabic"/>
          <w:b w:val="0"/>
          <w:bCs w:val="0"/>
          <w:sz w:val="28"/>
          <w:szCs w:val="28"/>
          <w:rtl/>
        </w:rPr>
        <w:t>الأمم المتحدة</w:t>
      </w:r>
      <w:r w:rsidRPr="005B7F99">
        <w:rPr>
          <w:rStyle w:val="a5"/>
          <w:rFonts w:ascii="Simplified Arabic" w:hAnsi="Simplified Arabic" w:cs="Simplified Arabic"/>
          <w:b w:val="0"/>
          <w:bCs w:val="0"/>
          <w:sz w:val="28"/>
          <w:szCs w:val="28"/>
        </w:rPr>
        <w:t xml:space="preserve"> </w:t>
      </w:r>
      <w:r w:rsidRPr="005B7F99">
        <w:rPr>
          <w:rStyle w:val="a5"/>
          <w:rFonts w:ascii="Simplified Arabic" w:hAnsi="Simplified Arabic" w:cs="Simplified Arabic"/>
          <w:b w:val="0"/>
          <w:bCs w:val="0"/>
          <w:sz w:val="28"/>
          <w:szCs w:val="28"/>
          <w:rtl/>
        </w:rPr>
        <w:t xml:space="preserve">وبما تصدره هيئاتها المكلفة بحفظ السلم والأمن العالميين وعلى رأسها </w:t>
      </w:r>
      <w:r w:rsidRPr="005B7F99">
        <w:rPr>
          <w:rStyle w:val="a5"/>
          <w:rFonts w:ascii="Simplified Arabic" w:hAnsi="Simplified Arabic" w:cs="Simplified Arabic"/>
          <w:b w:val="0"/>
          <w:bCs w:val="0"/>
          <w:sz w:val="28"/>
          <w:szCs w:val="28"/>
          <w:rtl/>
        </w:rPr>
        <w:t>مجلس الأمن</w:t>
      </w:r>
      <w:r w:rsidRPr="005B7F99">
        <w:rPr>
          <w:rStyle w:val="a5"/>
          <w:rFonts w:ascii="Simplified Arabic" w:hAnsi="Simplified Arabic" w:cs="Simplified Arabic"/>
          <w:b w:val="0"/>
          <w:bCs w:val="0"/>
          <w:sz w:val="28"/>
          <w:szCs w:val="28"/>
        </w:rPr>
        <w:t xml:space="preserve"> </w:t>
      </w:r>
      <w:r w:rsidRPr="005B7F99">
        <w:rPr>
          <w:rStyle w:val="a5"/>
          <w:rFonts w:ascii="Simplified Arabic" w:hAnsi="Simplified Arabic" w:cs="Simplified Arabic"/>
          <w:b w:val="0"/>
          <w:bCs w:val="0"/>
          <w:sz w:val="28"/>
          <w:szCs w:val="28"/>
          <w:rtl/>
        </w:rPr>
        <w:t>الدولي</w:t>
      </w:r>
    </w:p>
    <w:p w:rsidR="005B7F99" w:rsidRDefault="00383C52" w:rsidP="005B7F99">
      <w:pPr>
        <w:spacing w:before="100" w:beforeAutospacing="1" w:after="100" w:afterAutospacing="1" w:line="240" w:lineRule="auto"/>
        <w:jc w:val="both"/>
        <w:rPr>
          <w:rFonts w:ascii="Simplified Arabic" w:eastAsia="Times New Roman" w:hAnsi="Simplified Arabic" w:cs="Simplified Arabic" w:hint="cs"/>
          <w:sz w:val="32"/>
          <w:szCs w:val="32"/>
          <w:rtl/>
        </w:rPr>
      </w:pPr>
      <w:r w:rsidRPr="005B7F99">
        <w:rPr>
          <w:rFonts w:ascii="Simplified Arabic" w:eastAsia="Times New Roman" w:hAnsi="Simplified Arabic" w:cs="Simplified Arabic"/>
          <w:b/>
          <w:bCs/>
          <w:sz w:val="32"/>
          <w:szCs w:val="32"/>
          <w:rtl/>
        </w:rPr>
        <w:t>مصادر الشرعية</w:t>
      </w:r>
      <w:r w:rsidRPr="005B7F99">
        <w:rPr>
          <w:rFonts w:ascii="Simplified Arabic" w:eastAsia="Times New Roman" w:hAnsi="Simplified Arabic" w:cs="Simplified Arabic"/>
          <w:b/>
          <w:bCs/>
          <w:sz w:val="32"/>
          <w:szCs w:val="32"/>
        </w:rPr>
        <w:t>:</w:t>
      </w:r>
    </w:p>
    <w:p w:rsidR="00383C52" w:rsidRPr="00383C52" w:rsidRDefault="00383C52" w:rsidP="008474B3">
      <w:pPr>
        <w:spacing w:before="100" w:beforeAutospacing="1" w:after="100" w:afterAutospacing="1" w:line="240" w:lineRule="auto"/>
        <w:ind w:firstLine="720"/>
        <w:jc w:val="both"/>
        <w:rPr>
          <w:rFonts w:ascii="Simplified Arabic" w:eastAsia="Times New Roman" w:hAnsi="Simplified Arabic" w:cs="Simplified Arabic"/>
          <w:sz w:val="32"/>
          <w:szCs w:val="32"/>
        </w:rPr>
      </w:pPr>
      <w:r w:rsidRPr="00383C52">
        <w:rPr>
          <w:rFonts w:ascii="Simplified Arabic" w:eastAsia="Times New Roman" w:hAnsi="Simplified Arabic" w:cs="Simplified Arabic"/>
          <w:sz w:val="28"/>
          <w:szCs w:val="28"/>
          <w:rtl/>
        </w:rPr>
        <w:t xml:space="preserve">وفي نفس السياق يعود الباحثون المعاصرون المهتمون بمسألة الشرعية في تعريفهم للشرعية إلى عالم الاجتماع </w:t>
      </w:r>
      <w:r w:rsidRPr="008474B3">
        <w:rPr>
          <w:rFonts w:ascii="Simplified Arabic" w:eastAsia="Times New Roman" w:hAnsi="Simplified Arabic" w:cs="Simplified Arabic"/>
          <w:sz w:val="28"/>
          <w:szCs w:val="28"/>
          <w:rtl/>
        </w:rPr>
        <w:t>ماكس</w:t>
      </w:r>
      <w:r w:rsidRPr="00383C52">
        <w:rPr>
          <w:rFonts w:ascii="Simplified Arabic" w:eastAsia="Times New Roman" w:hAnsi="Simplified Arabic" w:cs="Simplified Arabic"/>
          <w:sz w:val="28"/>
          <w:szCs w:val="28"/>
          <w:rtl/>
        </w:rPr>
        <w:t xml:space="preserve"> </w:t>
      </w:r>
      <w:r w:rsidRPr="008474B3">
        <w:rPr>
          <w:rFonts w:ascii="Simplified Arabic" w:eastAsia="Times New Roman" w:hAnsi="Simplified Arabic" w:cs="Simplified Arabic"/>
          <w:sz w:val="28"/>
          <w:szCs w:val="28"/>
          <w:rtl/>
        </w:rPr>
        <w:t>فيبر</w:t>
      </w:r>
      <w:r w:rsidRPr="00383C52">
        <w:rPr>
          <w:rFonts w:ascii="Simplified Arabic" w:eastAsia="Times New Roman" w:hAnsi="Simplified Arabic" w:cs="Simplified Arabic"/>
          <w:sz w:val="28"/>
          <w:szCs w:val="28"/>
        </w:rPr>
        <w:t>-</w:t>
      </w:r>
      <w:r w:rsidRPr="00383C52">
        <w:rPr>
          <w:rFonts w:ascii="Simplified Arabic" w:eastAsia="Times New Roman" w:hAnsi="Simplified Arabic" w:cs="Simplified Arabic"/>
          <w:color w:val="141414"/>
          <w:sz w:val="28"/>
          <w:szCs w:val="28"/>
        </w:rPr>
        <w:t xml:space="preserve"> </w:t>
      </w:r>
      <w:r w:rsidRPr="00383C52">
        <w:rPr>
          <w:rFonts w:ascii="Simplified Arabic" w:eastAsia="Times New Roman" w:hAnsi="Simplified Arabic" w:cs="Simplified Arabic"/>
          <w:sz w:val="28"/>
          <w:szCs w:val="28"/>
          <w:rtl/>
        </w:rPr>
        <w:t>، الذي حدد أنواعًا ثلاثة مثالية لمصادر</w:t>
      </w:r>
      <w:r w:rsidR="008474B3">
        <w:rPr>
          <w:rFonts w:ascii="Simplified Arabic" w:eastAsia="Times New Roman" w:hAnsi="Simplified Arabic" w:cs="Simplified Arabic" w:hint="cs"/>
          <w:sz w:val="28"/>
          <w:szCs w:val="28"/>
          <w:rtl/>
        </w:rPr>
        <w:t xml:space="preserve"> </w:t>
      </w:r>
      <w:r w:rsidRPr="00383C52">
        <w:rPr>
          <w:rFonts w:ascii="Simplified Arabic" w:eastAsia="Times New Roman" w:hAnsi="Simplified Arabic" w:cs="Simplified Arabic"/>
          <w:sz w:val="28"/>
          <w:szCs w:val="28"/>
          <w:rtl/>
        </w:rPr>
        <w:t>الشرعية، التي تجعل الشعب يتقبل السلطة الحاكمة وقراراتها، هي</w:t>
      </w:r>
      <w:r w:rsidRPr="00383C52">
        <w:rPr>
          <w:rFonts w:ascii="Simplified Arabic" w:eastAsia="Times New Roman" w:hAnsi="Simplified Arabic" w:cs="Simplified Arabic"/>
          <w:sz w:val="28"/>
          <w:szCs w:val="28"/>
        </w:rPr>
        <w:t>  -:</w:t>
      </w:r>
    </w:p>
    <w:p w:rsidR="008474B3" w:rsidRDefault="00383C52" w:rsidP="008474B3">
      <w:pPr>
        <w:pStyle w:val="a7"/>
        <w:numPr>
          <w:ilvl w:val="0"/>
          <w:numId w:val="2"/>
        </w:numPr>
        <w:spacing w:before="100" w:beforeAutospacing="1" w:after="100" w:afterAutospacing="1" w:line="240" w:lineRule="auto"/>
        <w:jc w:val="both"/>
        <w:rPr>
          <w:rFonts w:ascii="Simplified Arabic" w:eastAsia="Times New Roman" w:hAnsi="Simplified Arabic" w:cs="Simplified Arabic" w:hint="cs"/>
          <w:sz w:val="28"/>
          <w:szCs w:val="28"/>
        </w:rPr>
      </w:pPr>
      <w:r w:rsidRPr="008474B3">
        <w:rPr>
          <w:rFonts w:ascii="Simplified Arabic" w:eastAsia="Times New Roman" w:hAnsi="Simplified Arabic" w:cs="Simplified Arabic"/>
          <w:sz w:val="28"/>
          <w:szCs w:val="28"/>
          <w:rtl/>
        </w:rPr>
        <w:t>يقوم على التراث والتقاليد</w:t>
      </w:r>
      <w:r w:rsidR="008474B3">
        <w:rPr>
          <w:rFonts w:ascii="Simplified Arabic" w:eastAsia="Times New Roman" w:hAnsi="Simplified Arabic" w:cs="Simplified Arabic" w:hint="cs"/>
          <w:sz w:val="28"/>
          <w:szCs w:val="28"/>
          <w:rtl/>
        </w:rPr>
        <w:t xml:space="preserve">: </w:t>
      </w:r>
      <w:r w:rsidRPr="008474B3">
        <w:rPr>
          <w:rFonts w:ascii="Simplified Arabic" w:eastAsia="Times New Roman" w:hAnsi="Simplified Arabic" w:cs="Simplified Arabic"/>
          <w:sz w:val="28"/>
          <w:szCs w:val="28"/>
          <w:rtl/>
        </w:rPr>
        <w:t>ويقصد به مجموعة التقاليد الدينية والأعراف التقليدية والعشائرية التي تعتمدها القيادة السياسية في تحقيق رضا المحكومين، وذلك انطلاقا من الدين والتقاليد، أي أن المحكومين قد يقتنعون بمصدر تقليدي للشرعية مثالًا في مرحلة تاريخية معينة، ولكنهم في مرحلة تالية قد لا يقتنعون بهذا المصدر لأسباب عديدة، ومثالنا على ذلك، الحق الإلهي في أوروبا في القرون الوسطى، والذي كان مصدرًا تقليديًا للشرعية تقبله المحكومون لقرون طويلة، ولكنه تعرض للتآكل ثم السقوط النهائي في قرون تالية، وحل محله مصدر آخر للشرعية لا يقبل المحكومون بغيره بديلًا وهو العقلانية القانونية</w:t>
      </w:r>
      <w:r w:rsidRPr="008474B3">
        <w:rPr>
          <w:rFonts w:ascii="Simplified Arabic" w:eastAsia="Times New Roman" w:hAnsi="Simplified Arabic" w:cs="Simplified Arabic"/>
          <w:sz w:val="28"/>
          <w:szCs w:val="28"/>
        </w:rPr>
        <w:t>.</w:t>
      </w:r>
    </w:p>
    <w:p w:rsidR="008474B3" w:rsidRDefault="00383C52" w:rsidP="008474B3">
      <w:pPr>
        <w:pStyle w:val="a7"/>
        <w:numPr>
          <w:ilvl w:val="0"/>
          <w:numId w:val="2"/>
        </w:numPr>
        <w:spacing w:before="100" w:beforeAutospacing="1" w:after="100" w:afterAutospacing="1" w:line="240" w:lineRule="auto"/>
        <w:jc w:val="both"/>
        <w:rPr>
          <w:rFonts w:ascii="Simplified Arabic" w:eastAsia="Times New Roman" w:hAnsi="Simplified Arabic" w:cs="Simplified Arabic" w:hint="cs"/>
          <w:sz w:val="28"/>
          <w:szCs w:val="28"/>
        </w:rPr>
      </w:pPr>
      <w:r w:rsidRPr="008474B3">
        <w:rPr>
          <w:rFonts w:ascii="Simplified Arabic" w:eastAsia="Times New Roman" w:hAnsi="Simplified Arabic" w:cs="Simplified Arabic"/>
          <w:sz w:val="28"/>
          <w:szCs w:val="28"/>
          <w:rtl/>
        </w:rPr>
        <w:t xml:space="preserve">يقوم على الزعامة </w:t>
      </w:r>
      <w:r w:rsidR="008474B3" w:rsidRPr="008474B3">
        <w:rPr>
          <w:rFonts w:ascii="Simplified Arabic" w:eastAsia="Times New Roman" w:hAnsi="Simplified Arabic" w:cs="Simplified Arabic" w:hint="cs"/>
          <w:sz w:val="28"/>
          <w:szCs w:val="28"/>
          <w:rtl/>
        </w:rPr>
        <w:t>الكاريزمي</w:t>
      </w:r>
      <w:r w:rsidR="008474B3" w:rsidRPr="008474B3">
        <w:rPr>
          <w:rFonts w:ascii="Simplified Arabic" w:eastAsia="Times New Roman" w:hAnsi="Simplified Arabic" w:cs="Simplified Arabic" w:hint="eastAsia"/>
          <w:sz w:val="28"/>
          <w:szCs w:val="28"/>
          <w:rtl/>
        </w:rPr>
        <w:t>ة</w:t>
      </w:r>
      <w:r w:rsidR="008474B3">
        <w:rPr>
          <w:rFonts w:ascii="Simplified Arabic" w:eastAsia="Times New Roman" w:hAnsi="Simplified Arabic" w:cs="Simplified Arabic" w:hint="cs"/>
          <w:sz w:val="28"/>
          <w:szCs w:val="28"/>
          <w:rtl/>
        </w:rPr>
        <w:t xml:space="preserve">: </w:t>
      </w:r>
      <w:r w:rsidRPr="008474B3">
        <w:rPr>
          <w:rFonts w:ascii="Simplified Arabic" w:eastAsia="Times New Roman" w:hAnsi="Simplified Arabic" w:cs="Simplified Arabic"/>
          <w:sz w:val="28"/>
          <w:szCs w:val="28"/>
          <w:rtl/>
        </w:rPr>
        <w:t xml:space="preserve">فيكون الحاكم نفسه هو مصدر الشرعية، فالقيادات الكاريزمية سعت إلى تكريس حكمها وتقويته من خلال تقلدها المناصب السياسية وسيطرتها على المراكز الدولية كافة، إذ أصبحت قراراتها السياسية هي قرارات ذات </w:t>
      </w:r>
      <w:r w:rsidRPr="008474B3">
        <w:rPr>
          <w:rFonts w:ascii="Simplified Arabic" w:eastAsia="Times New Roman" w:hAnsi="Simplified Arabic" w:cs="Simplified Arabic"/>
          <w:sz w:val="28"/>
          <w:szCs w:val="28"/>
          <w:rtl/>
        </w:rPr>
        <w:lastRenderedPageBreak/>
        <w:t>صيغة فردية لا تخضع بالدرجة الأولى إلى الطرق المؤسسية القانونية في عملية صنع القرارات وإنما تعبر عن شخصه وفكره فقط، الأمر الذي أفقد هذه القيادات شرعيتها في الاستمرار والبقاء، ولكن هذا المصدر للشرعية هو مصدر غير دائم؛ إذ يزول بزوال ذلك القائد وهذا ما لا يخدم النظام السياسي القائم فهو بمثابة مصدرًا شرعيًّا مؤقتًا</w:t>
      </w:r>
      <w:r w:rsidRPr="008474B3">
        <w:rPr>
          <w:rFonts w:ascii="Simplified Arabic" w:eastAsia="Times New Roman" w:hAnsi="Simplified Arabic" w:cs="Simplified Arabic"/>
          <w:sz w:val="28"/>
          <w:szCs w:val="28"/>
        </w:rPr>
        <w:t>.</w:t>
      </w:r>
    </w:p>
    <w:p w:rsidR="008474B3" w:rsidRDefault="00383C52" w:rsidP="008474B3">
      <w:pPr>
        <w:pStyle w:val="a7"/>
        <w:numPr>
          <w:ilvl w:val="0"/>
          <w:numId w:val="2"/>
        </w:numPr>
        <w:spacing w:before="100" w:beforeAutospacing="1" w:after="100" w:afterAutospacing="1" w:line="240" w:lineRule="auto"/>
        <w:jc w:val="both"/>
        <w:rPr>
          <w:rFonts w:ascii="Simplified Arabic" w:eastAsia="Times New Roman" w:hAnsi="Simplified Arabic" w:cs="Simplified Arabic" w:hint="cs"/>
          <w:sz w:val="28"/>
          <w:szCs w:val="28"/>
        </w:rPr>
      </w:pPr>
      <w:r w:rsidRPr="008474B3">
        <w:rPr>
          <w:rFonts w:ascii="Simplified Arabic" w:eastAsia="Times New Roman" w:hAnsi="Simplified Arabic" w:cs="Simplified Arabic"/>
          <w:sz w:val="28"/>
          <w:szCs w:val="28"/>
          <w:rtl/>
        </w:rPr>
        <w:t>يقوم على العقلانية</w:t>
      </w:r>
      <w:r w:rsidRPr="008474B3">
        <w:rPr>
          <w:rFonts w:ascii="Simplified Arabic" w:eastAsia="Times New Roman" w:hAnsi="Simplified Arabic" w:cs="Simplified Arabic"/>
          <w:sz w:val="28"/>
          <w:szCs w:val="28"/>
        </w:rPr>
        <w:t xml:space="preserve"> – </w:t>
      </w:r>
      <w:r w:rsidRPr="008474B3">
        <w:rPr>
          <w:rFonts w:ascii="Simplified Arabic" w:eastAsia="Times New Roman" w:hAnsi="Simplified Arabic" w:cs="Simplified Arabic"/>
          <w:sz w:val="28"/>
          <w:szCs w:val="28"/>
          <w:rtl/>
        </w:rPr>
        <w:t>القانونية</w:t>
      </w:r>
      <w:r w:rsidR="008474B3">
        <w:rPr>
          <w:rFonts w:ascii="Simplified Arabic" w:eastAsia="Times New Roman" w:hAnsi="Simplified Arabic" w:cs="Simplified Arabic" w:hint="cs"/>
          <w:sz w:val="28"/>
          <w:szCs w:val="28"/>
          <w:rtl/>
        </w:rPr>
        <w:t xml:space="preserve">: </w:t>
      </w:r>
      <w:r w:rsidRPr="008474B3">
        <w:rPr>
          <w:rFonts w:ascii="Simplified Arabic" w:eastAsia="Times New Roman" w:hAnsi="Simplified Arabic" w:cs="Simplified Arabic"/>
          <w:sz w:val="28"/>
          <w:szCs w:val="28"/>
          <w:rtl/>
        </w:rPr>
        <w:t>فضمن هذه الشرعية تقوم السلطة على قوانين تعتمد على الدستور وترتبط به، مما يضفي عليها طابع المشروعية، كما أن السيطرة تكون عقلانية عندما لا تتأسس على سمو يتجاوز الواقع المادي أو التقاليد أو على التعلق بشخص وإنما عل</w:t>
      </w:r>
      <w:r w:rsidR="008474B3">
        <w:rPr>
          <w:rFonts w:ascii="Simplified Arabic" w:eastAsia="Times New Roman" w:hAnsi="Simplified Arabic" w:cs="Simplified Arabic"/>
          <w:sz w:val="28"/>
          <w:szCs w:val="28"/>
          <w:rtl/>
        </w:rPr>
        <w:t>ى الطابع العقلاني والفعال للسلط</w:t>
      </w:r>
      <w:r w:rsidR="008474B3">
        <w:rPr>
          <w:rFonts w:ascii="Simplified Arabic" w:eastAsia="Times New Roman" w:hAnsi="Simplified Arabic" w:cs="Simplified Arabic" w:hint="cs"/>
          <w:sz w:val="28"/>
          <w:szCs w:val="28"/>
          <w:rtl/>
        </w:rPr>
        <w:t>ة.</w:t>
      </w:r>
    </w:p>
    <w:p w:rsidR="008474B3" w:rsidRDefault="00383C52" w:rsidP="008474B3">
      <w:pPr>
        <w:spacing w:before="100" w:beforeAutospacing="1" w:after="100" w:afterAutospacing="1" w:line="240" w:lineRule="auto"/>
        <w:ind w:firstLine="360"/>
        <w:jc w:val="both"/>
        <w:rPr>
          <w:rFonts w:ascii="Simplified Arabic" w:eastAsia="Times New Roman" w:hAnsi="Simplified Arabic" w:cs="Simplified Arabic" w:hint="cs"/>
          <w:sz w:val="28"/>
          <w:szCs w:val="28"/>
          <w:rtl/>
        </w:rPr>
      </w:pPr>
      <w:r w:rsidRPr="008474B3">
        <w:rPr>
          <w:rFonts w:ascii="Simplified Arabic" w:eastAsia="Times New Roman" w:hAnsi="Simplified Arabic" w:cs="Simplified Arabic"/>
          <w:sz w:val="28"/>
          <w:szCs w:val="28"/>
          <w:rtl/>
        </w:rPr>
        <w:t>وهكذا فإن السلطة المشروعة لا تبرر ذاتها بالاستناد إلى مبادئ سامية، وإنما يكفي أن تعطي المؤسسات خياراتها وتصرفاتها صيغة قانونية وتكتسب الطابع القانوني، وعليه فيوجد تطابق بين المبرر السياسي والمشروعية وبين الشرعية والقانون</w:t>
      </w:r>
      <w:r w:rsidR="008474B3">
        <w:rPr>
          <w:rFonts w:ascii="Simplified Arabic" w:eastAsia="Times New Roman" w:hAnsi="Simplified Arabic" w:cs="Simplified Arabic" w:hint="cs"/>
          <w:sz w:val="28"/>
          <w:szCs w:val="28"/>
          <w:rtl/>
        </w:rPr>
        <w:t>.</w:t>
      </w:r>
    </w:p>
    <w:p w:rsidR="00477874" w:rsidRPr="00477874" w:rsidRDefault="00477874" w:rsidP="008474B3">
      <w:pPr>
        <w:spacing w:before="100" w:beforeAutospacing="1" w:after="100" w:afterAutospacing="1" w:line="240" w:lineRule="auto"/>
        <w:ind w:firstLine="720"/>
        <w:jc w:val="both"/>
        <w:rPr>
          <w:rFonts w:ascii="Simplified Arabic" w:eastAsia="Times New Roman" w:hAnsi="Simplified Arabic" w:cs="Simplified Arabic"/>
          <w:sz w:val="28"/>
          <w:szCs w:val="28"/>
        </w:rPr>
      </w:pPr>
      <w:r w:rsidRPr="00477874">
        <w:rPr>
          <w:rFonts w:ascii="Simplified Arabic" w:eastAsia="Times New Roman" w:hAnsi="Simplified Arabic" w:cs="Simplified Arabic"/>
          <w:sz w:val="28"/>
          <w:szCs w:val="28"/>
          <w:rtl/>
        </w:rPr>
        <w:t xml:space="preserve">إن الأنواع الثلاث </w:t>
      </w:r>
      <w:r w:rsidRPr="00477874">
        <w:rPr>
          <w:rFonts w:ascii="Simplified Arabic" w:eastAsia="Times New Roman" w:hAnsi="Simplified Arabic" w:cs="Simplified Arabic"/>
          <w:sz w:val="28"/>
          <w:szCs w:val="28"/>
        </w:rPr>
        <w:t> </w:t>
      </w:r>
      <w:r w:rsidRPr="00477874">
        <w:rPr>
          <w:rFonts w:ascii="Simplified Arabic" w:eastAsia="Times New Roman" w:hAnsi="Simplified Arabic" w:cs="Simplified Arabic"/>
          <w:sz w:val="28"/>
          <w:szCs w:val="28"/>
          <w:rtl/>
        </w:rPr>
        <w:t xml:space="preserve">للشرعية السياسية التي وصفها عالم الاجتماع الألماني </w:t>
      </w:r>
      <w:r w:rsidRPr="008474B3">
        <w:rPr>
          <w:rFonts w:ascii="Simplified Arabic" w:eastAsia="Times New Roman" w:hAnsi="Simplified Arabic" w:cs="Simplified Arabic"/>
          <w:sz w:val="28"/>
          <w:szCs w:val="28"/>
          <w:rtl/>
        </w:rPr>
        <w:t>ماكس فيبر</w:t>
      </w:r>
      <w:r w:rsidRPr="00477874">
        <w:rPr>
          <w:rFonts w:ascii="Simplified Arabic" w:eastAsia="Times New Roman" w:hAnsi="Simplified Arabic" w:cs="Simplified Arabic"/>
          <w:sz w:val="28"/>
          <w:szCs w:val="28"/>
        </w:rPr>
        <w:t xml:space="preserve"> </w:t>
      </w:r>
      <w:r w:rsidRPr="00477874">
        <w:rPr>
          <w:rFonts w:ascii="Simplified Arabic" w:eastAsia="Times New Roman" w:hAnsi="Simplified Arabic" w:cs="Simplified Arabic"/>
          <w:sz w:val="28"/>
          <w:szCs w:val="28"/>
          <w:rtl/>
        </w:rPr>
        <w:t>هي التقليدية والكاريزمية والعَقلانِيّة القانونية</w:t>
      </w:r>
      <w:r w:rsidRPr="00477874">
        <w:rPr>
          <w:rFonts w:ascii="Simplified Arabic" w:eastAsia="Times New Roman" w:hAnsi="Simplified Arabic" w:cs="Simplified Arabic"/>
          <w:sz w:val="28"/>
          <w:szCs w:val="28"/>
        </w:rPr>
        <w:t xml:space="preserve">: </w:t>
      </w:r>
    </w:p>
    <w:p w:rsidR="00477874" w:rsidRPr="00477874" w:rsidRDefault="00477874" w:rsidP="005B7F99">
      <w:pPr>
        <w:numPr>
          <w:ilvl w:val="0"/>
          <w:numId w:val="1"/>
        </w:numPr>
        <w:spacing w:before="100" w:beforeAutospacing="1" w:after="100" w:afterAutospacing="1" w:line="240" w:lineRule="auto"/>
        <w:jc w:val="both"/>
        <w:rPr>
          <w:rFonts w:ascii="Simplified Arabic" w:eastAsia="Times New Roman" w:hAnsi="Simplified Arabic" w:cs="Simplified Arabic"/>
          <w:sz w:val="28"/>
          <w:szCs w:val="28"/>
        </w:rPr>
      </w:pPr>
      <w:r w:rsidRPr="00477874">
        <w:rPr>
          <w:rFonts w:ascii="Simplified Arabic" w:eastAsia="Times New Roman" w:hAnsi="Simplified Arabic" w:cs="Simplified Arabic"/>
          <w:sz w:val="28"/>
          <w:szCs w:val="28"/>
          <w:rtl/>
        </w:rPr>
        <w:t>تُستمد الشرعية التقليدية من العادات والتقاليد المجتمعية التي تؤكد على تاريخ سلطة التقاليد. يفهم التقليديون هذا النوع من الحكم على أنه مقبول تاريخيًا، ومن هنا يستمر، لأن هذا ما كان عليه المجتمع دائمًا</w:t>
      </w:r>
      <w:r w:rsidRPr="00477874">
        <w:rPr>
          <w:rFonts w:ascii="Simplified Arabic" w:eastAsia="Times New Roman" w:hAnsi="Simplified Arabic" w:cs="Simplified Arabic"/>
          <w:sz w:val="28"/>
          <w:szCs w:val="28"/>
        </w:rPr>
        <w:t xml:space="preserve">. </w:t>
      </w:r>
      <w:r w:rsidRPr="00477874">
        <w:rPr>
          <w:rFonts w:ascii="Simplified Arabic" w:eastAsia="Times New Roman" w:hAnsi="Simplified Arabic" w:cs="Simplified Arabic"/>
          <w:sz w:val="28"/>
          <w:szCs w:val="28"/>
          <w:rtl/>
        </w:rPr>
        <w:t>ولذلك، عادةً ما تكون المؤسسات الحكومية التقليدية مستمرة تاريخيًا، كما هو الحال في الملكية والقبلية</w:t>
      </w:r>
      <w:r w:rsidRPr="00477874">
        <w:rPr>
          <w:rFonts w:ascii="Simplified Arabic" w:eastAsia="Times New Roman" w:hAnsi="Simplified Arabic" w:cs="Simplified Arabic"/>
          <w:sz w:val="28"/>
          <w:szCs w:val="28"/>
        </w:rPr>
        <w:t>.</w:t>
      </w:r>
    </w:p>
    <w:p w:rsidR="00477874" w:rsidRPr="00477874" w:rsidRDefault="00477874" w:rsidP="005B7F99">
      <w:pPr>
        <w:numPr>
          <w:ilvl w:val="0"/>
          <w:numId w:val="1"/>
        </w:numPr>
        <w:spacing w:before="100" w:beforeAutospacing="1" w:after="100" w:afterAutospacing="1" w:line="240" w:lineRule="auto"/>
        <w:jc w:val="both"/>
        <w:rPr>
          <w:rFonts w:ascii="Simplified Arabic" w:eastAsia="Times New Roman" w:hAnsi="Simplified Arabic" w:cs="Simplified Arabic"/>
          <w:sz w:val="28"/>
          <w:szCs w:val="28"/>
        </w:rPr>
      </w:pPr>
      <w:r w:rsidRPr="00477874">
        <w:rPr>
          <w:rFonts w:ascii="Simplified Arabic" w:eastAsia="Times New Roman" w:hAnsi="Simplified Arabic" w:cs="Simplified Arabic"/>
          <w:sz w:val="28"/>
          <w:szCs w:val="28"/>
          <w:rtl/>
        </w:rPr>
        <w:t xml:space="preserve">تُستمد الشرعية الكاريزمية من الأفكار والكاريزما الشخصية للزعيم، وهو شخص ذو شخصية رسمية يفتن ويسيطر نفسيًا على الناس في المجتمع للاتفاق مع نظام الحكومة والحكم. تشدد الحكومة الكاريزمية عادة على المؤسسات السياسية والإدارية الضعيفة، لأنها تستمد السلطة من شخصية القائد، وعادة ما تختفي دون وجود زعيم في السلطة. ومع ذلك، إن كان للزعيم </w:t>
      </w:r>
      <w:proofErr w:type="spellStart"/>
      <w:r w:rsidRPr="00477874">
        <w:rPr>
          <w:rFonts w:ascii="Simplified Arabic" w:eastAsia="Times New Roman" w:hAnsi="Simplified Arabic" w:cs="Simplified Arabic"/>
          <w:sz w:val="28"/>
          <w:szCs w:val="28"/>
          <w:rtl/>
        </w:rPr>
        <w:t>الكاريزمي</w:t>
      </w:r>
      <w:proofErr w:type="spellEnd"/>
      <w:r w:rsidRPr="00477874">
        <w:rPr>
          <w:rFonts w:ascii="Simplified Arabic" w:eastAsia="Times New Roman" w:hAnsi="Simplified Arabic" w:cs="Simplified Arabic"/>
          <w:sz w:val="28"/>
          <w:szCs w:val="28"/>
          <w:rtl/>
        </w:rPr>
        <w:t xml:space="preserve"> خليفٌ، فإن الحكومة المستمدة من الشرعية الكاريزمية من الممكن أن تستمر</w:t>
      </w:r>
      <w:r w:rsidRPr="00477874">
        <w:rPr>
          <w:rFonts w:ascii="Simplified Arabic" w:eastAsia="Times New Roman" w:hAnsi="Simplified Arabic" w:cs="Simplified Arabic"/>
          <w:sz w:val="28"/>
          <w:szCs w:val="28"/>
        </w:rPr>
        <w:t>.</w:t>
      </w:r>
    </w:p>
    <w:p w:rsidR="00F61BE9" w:rsidRPr="008474B3" w:rsidRDefault="00477874" w:rsidP="008474B3">
      <w:pPr>
        <w:numPr>
          <w:ilvl w:val="0"/>
          <w:numId w:val="1"/>
        </w:numPr>
        <w:spacing w:before="100" w:beforeAutospacing="1" w:after="100" w:afterAutospacing="1" w:line="240" w:lineRule="auto"/>
        <w:jc w:val="both"/>
        <w:rPr>
          <w:rFonts w:ascii="Simplified Arabic" w:eastAsia="Times New Roman" w:hAnsi="Simplified Arabic" w:cs="Simplified Arabic"/>
          <w:sz w:val="28"/>
          <w:szCs w:val="28"/>
          <w:rtl/>
        </w:rPr>
      </w:pPr>
      <w:r w:rsidRPr="00477874">
        <w:rPr>
          <w:rFonts w:ascii="Simplified Arabic" w:eastAsia="Times New Roman" w:hAnsi="Simplified Arabic" w:cs="Simplified Arabic"/>
          <w:sz w:val="28"/>
          <w:szCs w:val="28"/>
          <w:rtl/>
        </w:rPr>
        <w:t>تُستمد الشرعية العَقلانِيّة القانونية من نظام الإجراءات المؤسسية، حيث تؤسس المؤسسات الحكومية وتنفذ القانون والنظام بما يحقق المصلحة العامة. لذلك، من خلال الثقة العامة، ستلتزم الحكومة بالقانون الذي يمنح الشرعية العَقلانِيّة القانونية</w:t>
      </w:r>
      <w:r w:rsidRPr="00477874">
        <w:rPr>
          <w:rFonts w:ascii="Simplified Arabic" w:eastAsia="Times New Roman" w:hAnsi="Simplified Arabic" w:cs="Simplified Arabic"/>
          <w:sz w:val="28"/>
          <w:szCs w:val="28"/>
        </w:rPr>
        <w:t xml:space="preserve">. </w:t>
      </w:r>
    </w:p>
    <w:p w:rsidR="00F61BE9" w:rsidRPr="005B7F99" w:rsidRDefault="00F61BE9" w:rsidP="005B7F99">
      <w:pPr>
        <w:jc w:val="both"/>
        <w:rPr>
          <w:rFonts w:ascii="Simplified Arabic" w:hAnsi="Simplified Arabic" w:cs="Simplified Arabic"/>
          <w:sz w:val="28"/>
          <w:szCs w:val="28"/>
          <w:rtl/>
        </w:rPr>
      </w:pPr>
      <w:r w:rsidRPr="005B7F99">
        <w:rPr>
          <w:rFonts w:ascii="Simplified Arabic" w:hAnsi="Simplified Arabic" w:cs="Simplified Arabic"/>
          <w:sz w:val="28"/>
          <w:szCs w:val="28"/>
          <w:rtl/>
        </w:rPr>
        <w:lastRenderedPageBreak/>
        <w:t xml:space="preserve">إن العولمة تدفع إلى رفع وصاية الدول عن المجتمعات، بما تتضمنه هذه الوصايا من سلبيات (تقييد حركة الفئات </w:t>
      </w:r>
      <w:proofErr w:type="spellStart"/>
      <w:r w:rsidRPr="005B7F99">
        <w:rPr>
          <w:rFonts w:ascii="Simplified Arabic" w:hAnsi="Simplified Arabic" w:cs="Simplified Arabic"/>
          <w:sz w:val="28"/>
          <w:szCs w:val="28"/>
          <w:rtl/>
        </w:rPr>
        <w:t>الإجتماعية</w:t>
      </w:r>
      <w:proofErr w:type="spellEnd"/>
      <w:r w:rsidRPr="005B7F99">
        <w:rPr>
          <w:rFonts w:ascii="Simplified Arabic" w:hAnsi="Simplified Arabic" w:cs="Simplified Arabic"/>
          <w:sz w:val="28"/>
          <w:szCs w:val="28"/>
          <w:rtl/>
        </w:rPr>
        <w:t xml:space="preserve">) ومن إيجابيات (إلزامها بعقد وقواعد تضمن وحدة المجتمع) وتترك المجتمعات تتنافس في ما بينها حسب مواردها وقدراتها ومهاراتها وذكائها أيضاً. فالأكثر كفاءة من الشركات والمؤسسات والمجتمعات هي التي تربح من المنافسة الحرة والممتدة على </w:t>
      </w:r>
      <w:proofErr w:type="spellStart"/>
      <w:r w:rsidRPr="005B7F99">
        <w:rPr>
          <w:rFonts w:ascii="Simplified Arabic" w:hAnsi="Simplified Arabic" w:cs="Simplified Arabic"/>
          <w:sz w:val="28"/>
          <w:szCs w:val="28"/>
          <w:rtl/>
        </w:rPr>
        <w:t>إتساع</w:t>
      </w:r>
      <w:proofErr w:type="spellEnd"/>
      <w:r w:rsidRPr="005B7F99">
        <w:rPr>
          <w:rFonts w:ascii="Simplified Arabic" w:hAnsi="Simplified Arabic" w:cs="Simplified Arabic"/>
          <w:sz w:val="28"/>
          <w:szCs w:val="28"/>
          <w:rtl/>
        </w:rPr>
        <w:t xml:space="preserve"> الدائرة العالمية. وفي هذا الإطار من المؤكد أن الرابح الرئيسي هو الشركات والمؤسسات والهيئات التي تتمتع بقدرات وموارد أكبر، أي المراكز الصناعية ومن وراء ذلك المجتمعات التي تعيش فيها وتعمل في مؤسساتها.</w:t>
      </w:r>
    </w:p>
    <w:p w:rsidR="008474B3" w:rsidRDefault="00022E1F" w:rsidP="008474B3">
      <w:pPr>
        <w:jc w:val="both"/>
        <w:rPr>
          <w:rFonts w:ascii="Simplified Arabic" w:hAnsi="Simplified Arabic" w:cs="Simplified Arabic" w:hint="cs"/>
          <w:sz w:val="32"/>
          <w:szCs w:val="32"/>
          <w:rtl/>
        </w:rPr>
      </w:pPr>
      <w:r w:rsidRPr="008474B3">
        <w:rPr>
          <w:rStyle w:val="a5"/>
          <w:rFonts w:ascii="Simplified Arabic" w:hAnsi="Simplified Arabic" w:cs="Simplified Arabic"/>
          <w:sz w:val="32"/>
          <w:szCs w:val="32"/>
          <w:rtl/>
        </w:rPr>
        <w:t>ما هو تعريف العولمة</w:t>
      </w:r>
      <w:r w:rsidRPr="008474B3">
        <w:rPr>
          <w:rFonts w:ascii="Simplified Arabic" w:hAnsi="Simplified Arabic" w:cs="Simplified Arabic"/>
          <w:sz w:val="32"/>
          <w:szCs w:val="32"/>
          <w:rtl/>
        </w:rPr>
        <w:t>/</w:t>
      </w:r>
    </w:p>
    <w:p w:rsidR="00022E1F" w:rsidRPr="008474B3" w:rsidRDefault="00022E1F" w:rsidP="008474B3">
      <w:pPr>
        <w:ind w:firstLine="720"/>
        <w:jc w:val="both"/>
        <w:rPr>
          <w:rFonts w:ascii="Simplified Arabic" w:hAnsi="Simplified Arabic" w:cs="Simplified Arabic"/>
          <w:sz w:val="32"/>
          <w:szCs w:val="32"/>
          <w:rtl/>
        </w:rPr>
      </w:pPr>
      <w:r w:rsidRPr="005B7F99">
        <w:rPr>
          <w:rFonts w:ascii="Simplified Arabic" w:hAnsi="Simplified Arabic" w:cs="Simplified Arabic"/>
          <w:sz w:val="28"/>
          <w:szCs w:val="28"/>
          <w:rtl/>
        </w:rPr>
        <w:t>هي مسح للثقافات والديانات والمذاهب الفكرية وتحويل العالم إلى سيادة مركزية واحدة في كل المجالات</w:t>
      </w:r>
      <w:r w:rsidRPr="005B7F99">
        <w:rPr>
          <w:rFonts w:ascii="Simplified Arabic" w:hAnsi="Simplified Arabic" w:cs="Simplified Arabic"/>
          <w:sz w:val="28"/>
          <w:szCs w:val="28"/>
          <w:rtl/>
        </w:rPr>
        <w:t>.</w:t>
      </w:r>
    </w:p>
    <w:p w:rsidR="008474B3" w:rsidRDefault="00022E1F" w:rsidP="008474B3">
      <w:pPr>
        <w:jc w:val="both"/>
        <w:rPr>
          <w:rFonts w:ascii="Simplified Arabic" w:hAnsi="Simplified Arabic" w:cs="Simplified Arabic" w:hint="cs"/>
          <w:sz w:val="32"/>
          <w:szCs w:val="32"/>
          <w:rtl/>
        </w:rPr>
      </w:pPr>
      <w:r w:rsidRPr="008474B3">
        <w:rPr>
          <w:rStyle w:val="a5"/>
          <w:rFonts w:ascii="Simplified Arabic" w:hAnsi="Simplified Arabic" w:cs="Simplified Arabic"/>
          <w:sz w:val="32"/>
          <w:szCs w:val="32"/>
          <w:rtl/>
        </w:rPr>
        <w:t xml:space="preserve">ما هي </w:t>
      </w:r>
      <w:r w:rsidRPr="008474B3">
        <w:rPr>
          <w:rStyle w:val="a5"/>
          <w:rFonts w:ascii="Simplified Arabic" w:hAnsi="Simplified Arabic" w:cs="Simplified Arabic"/>
          <w:sz w:val="32"/>
          <w:szCs w:val="32"/>
          <w:rtl/>
        </w:rPr>
        <w:t>العولمة السياسية</w:t>
      </w:r>
      <w:r w:rsidR="008474B3">
        <w:rPr>
          <w:rFonts w:ascii="Simplified Arabic" w:hAnsi="Simplified Arabic" w:cs="Simplified Arabic"/>
          <w:sz w:val="32"/>
          <w:szCs w:val="32"/>
          <w:rtl/>
        </w:rPr>
        <w:t>/</w:t>
      </w:r>
    </w:p>
    <w:p w:rsidR="008474B3" w:rsidRDefault="00022E1F" w:rsidP="008474B3">
      <w:pPr>
        <w:ind w:firstLine="720"/>
        <w:jc w:val="both"/>
        <w:rPr>
          <w:rFonts w:ascii="Simplified Arabic" w:hAnsi="Simplified Arabic" w:cs="Simplified Arabic"/>
          <w:sz w:val="28"/>
          <w:szCs w:val="28"/>
        </w:rPr>
      </w:pPr>
      <w:r w:rsidRPr="005B7F99">
        <w:rPr>
          <w:rFonts w:ascii="Simplified Arabic" w:hAnsi="Simplified Arabic" w:cs="Simplified Arabic"/>
          <w:sz w:val="28"/>
          <w:szCs w:val="28"/>
          <w:rtl/>
        </w:rPr>
        <w:t>ل</w:t>
      </w:r>
      <w:r w:rsidRPr="005B7F99">
        <w:rPr>
          <w:rFonts w:ascii="Simplified Arabic" w:hAnsi="Simplified Arabic" w:cs="Simplified Arabic"/>
          <w:sz w:val="28"/>
          <w:szCs w:val="28"/>
          <w:rtl/>
        </w:rPr>
        <w:t>قد ظهرت العولمة السياسية لأول مرة في العالم الحديث من خلال عصبة الأمم بعد الحرب العالمية الأولى، ثم الأمم المتحدة ومجلس الأمن في الحرب العالمية الثانية، وهناك الكثير من الأمثلة على العولمة السياسة بعضها يتمثل بتحالفات الدول وبعضها يتمثل في النزعات والصراعات الدولية الهادفة إلى بسط السيطرة والنفوذ</w:t>
      </w:r>
      <w:r w:rsidR="008474B3">
        <w:rPr>
          <w:rFonts w:ascii="Simplified Arabic" w:hAnsi="Simplified Arabic" w:cs="Simplified Arabic"/>
          <w:sz w:val="28"/>
          <w:szCs w:val="28"/>
        </w:rPr>
        <w:t>.</w:t>
      </w:r>
    </w:p>
    <w:p w:rsidR="00022E1F" w:rsidRPr="008474B3" w:rsidRDefault="00022E1F" w:rsidP="008474B3">
      <w:pPr>
        <w:ind w:firstLine="720"/>
        <w:jc w:val="both"/>
        <w:rPr>
          <w:rFonts w:ascii="Simplified Arabic" w:hAnsi="Simplified Arabic" w:cs="Simplified Arabic"/>
          <w:sz w:val="32"/>
          <w:szCs w:val="32"/>
          <w:rtl/>
        </w:rPr>
      </w:pPr>
      <w:r w:rsidRPr="005B7F99">
        <w:rPr>
          <w:rFonts w:ascii="Simplified Arabic" w:hAnsi="Simplified Arabic" w:cs="Simplified Arabic"/>
          <w:sz w:val="28"/>
          <w:szCs w:val="28"/>
          <w:rtl/>
        </w:rPr>
        <w:t xml:space="preserve">والجدير بالذكر هنا أن جزءاً من الحرب الباردة بين المحورين الشيوعي والرأسمالي كانت على العولمة، وحاول كل من الطرفين بشتى الوسائل عولمة العالم على طريقته سياسياً واقتصادياً وثقافياً، </w:t>
      </w:r>
      <w:r w:rsidRPr="005B7F99">
        <w:rPr>
          <w:rStyle w:val="a5"/>
          <w:rFonts w:ascii="Simplified Arabic" w:hAnsi="Simplified Arabic" w:cs="Simplified Arabic"/>
          <w:sz w:val="28"/>
          <w:szCs w:val="28"/>
          <w:rtl/>
        </w:rPr>
        <w:t>فكان الهدف هو عولمة الشيوعية مقابل عولمة الرأسمالية</w:t>
      </w:r>
      <w:r w:rsidRPr="005B7F99">
        <w:rPr>
          <w:rStyle w:val="a5"/>
          <w:rFonts w:ascii="Simplified Arabic" w:hAnsi="Simplified Arabic" w:cs="Simplified Arabic"/>
          <w:sz w:val="28"/>
          <w:szCs w:val="28"/>
        </w:rPr>
        <w:t>.</w:t>
      </w:r>
    </w:p>
    <w:p w:rsidR="008474B3" w:rsidRDefault="00022E1F" w:rsidP="008474B3">
      <w:pPr>
        <w:jc w:val="both"/>
        <w:rPr>
          <w:rFonts w:ascii="Simplified Arabic" w:hAnsi="Simplified Arabic" w:cs="Simplified Arabic" w:hint="cs"/>
          <w:b/>
          <w:bCs/>
          <w:sz w:val="32"/>
          <w:szCs w:val="32"/>
          <w:rtl/>
        </w:rPr>
      </w:pPr>
      <w:r w:rsidRPr="008474B3">
        <w:rPr>
          <w:rFonts w:ascii="Simplified Arabic" w:hAnsi="Simplified Arabic" w:cs="Simplified Arabic"/>
          <w:b/>
          <w:bCs/>
          <w:sz w:val="32"/>
          <w:szCs w:val="32"/>
          <w:rtl/>
        </w:rPr>
        <w:t>ما تأثير العولمة في مصادر الشرعية</w:t>
      </w:r>
      <w:r w:rsidRPr="008474B3">
        <w:rPr>
          <w:rFonts w:ascii="Simplified Arabic" w:hAnsi="Simplified Arabic" w:cs="Simplified Arabic"/>
          <w:b/>
          <w:bCs/>
          <w:sz w:val="32"/>
          <w:szCs w:val="32"/>
          <w:rtl/>
        </w:rPr>
        <w:t>؟</w:t>
      </w:r>
    </w:p>
    <w:p w:rsidR="008474B3" w:rsidRDefault="00022E1F" w:rsidP="008474B3">
      <w:pPr>
        <w:ind w:firstLine="720"/>
        <w:jc w:val="both"/>
        <w:rPr>
          <w:rFonts w:ascii="Simplified Arabic" w:hAnsi="Simplified Arabic" w:cs="Simplified Arabic" w:hint="cs"/>
          <w:sz w:val="28"/>
          <w:szCs w:val="28"/>
          <w:rtl/>
        </w:rPr>
      </w:pPr>
      <w:r w:rsidRPr="005B7F99">
        <w:rPr>
          <w:rFonts w:ascii="Simplified Arabic" w:hAnsi="Simplified Arabic" w:cs="Simplified Arabic"/>
          <w:sz w:val="28"/>
          <w:szCs w:val="28"/>
          <w:rtl/>
        </w:rPr>
        <w:t>من التأثيرات القاسية للعولمة في الدول النامية تبني المجتمعات في هذه الدول لثقافات غريبة عنها دون أن تستطيع مجاراتها بشكل حقيقي، هذا لا يتعلق فقط بالموضة والأفكار وطريقة الكلام، وإنما يتعدى ذلك إلى الأحكام الاجتماعية والعرفية السائدة</w:t>
      </w:r>
      <w:r w:rsidRPr="005B7F99">
        <w:rPr>
          <w:rFonts w:ascii="Simplified Arabic" w:hAnsi="Simplified Arabic" w:cs="Simplified Arabic"/>
          <w:sz w:val="28"/>
          <w:szCs w:val="28"/>
          <w:rtl/>
        </w:rPr>
        <w:t xml:space="preserve"> والقرارات السياسية</w:t>
      </w:r>
      <w:r w:rsidRPr="005B7F99">
        <w:rPr>
          <w:rFonts w:ascii="Simplified Arabic" w:hAnsi="Simplified Arabic" w:cs="Simplified Arabic"/>
          <w:sz w:val="28"/>
          <w:szCs w:val="28"/>
          <w:rtl/>
        </w:rPr>
        <w:t xml:space="preserve">، </w:t>
      </w:r>
      <w:r w:rsidRPr="005B7F99">
        <w:rPr>
          <w:rFonts w:ascii="Simplified Arabic" w:hAnsi="Simplified Arabic" w:cs="Simplified Arabic"/>
          <w:sz w:val="28"/>
          <w:szCs w:val="28"/>
          <w:rtl/>
        </w:rPr>
        <w:lastRenderedPageBreak/>
        <w:t>وحدوث فجوة بين التشريعات القانونية المبنية على أسس عرفية وشرعية، وبين تطبيق هذه القوانين لأنها بربرية من وجهة نظر الغرب</w:t>
      </w:r>
      <w:r w:rsidRPr="005B7F99">
        <w:rPr>
          <w:rFonts w:ascii="Simplified Arabic" w:hAnsi="Simplified Arabic" w:cs="Simplified Arabic"/>
          <w:sz w:val="28"/>
          <w:szCs w:val="28"/>
        </w:rPr>
        <w:t>.</w:t>
      </w:r>
    </w:p>
    <w:p w:rsidR="008474B3" w:rsidRDefault="00022E1F" w:rsidP="008474B3">
      <w:pPr>
        <w:ind w:firstLine="720"/>
        <w:jc w:val="both"/>
        <w:rPr>
          <w:rFonts w:ascii="Simplified Arabic" w:hAnsi="Simplified Arabic" w:cs="Simplified Arabic" w:hint="cs"/>
          <w:b/>
          <w:bCs/>
          <w:sz w:val="32"/>
          <w:szCs w:val="32"/>
          <w:rtl/>
        </w:rPr>
      </w:pPr>
      <w:r w:rsidRPr="005B7F99">
        <w:rPr>
          <w:rFonts w:ascii="Simplified Arabic" w:hAnsi="Simplified Arabic" w:cs="Simplified Arabic"/>
          <w:sz w:val="28"/>
          <w:szCs w:val="28"/>
          <w:rtl/>
        </w:rPr>
        <w:t>أضف إلى ذلك التأثير الواضح وذا الاتجاه الواحد على الإنتاج الإبداعي والثقافي في الدول النامية، حيث يحاول الكتاب والمخرجون والشعراء تبني الاتجاهات الثقافية السائدة في المجتمعات السائدة على حساب تطوير اتجاهاتهم</w:t>
      </w:r>
      <w:r w:rsidR="008474B3">
        <w:rPr>
          <w:rFonts w:ascii="Simplified Arabic" w:hAnsi="Simplified Arabic" w:cs="Simplified Arabic"/>
          <w:sz w:val="28"/>
          <w:szCs w:val="28"/>
        </w:rPr>
        <w:t xml:space="preserve"> </w:t>
      </w:r>
      <w:r w:rsidRPr="005B7F99">
        <w:rPr>
          <w:rFonts w:ascii="Simplified Arabic" w:hAnsi="Simplified Arabic" w:cs="Simplified Arabic"/>
          <w:sz w:val="28"/>
          <w:szCs w:val="28"/>
          <w:rtl/>
        </w:rPr>
        <w:t>الثقافية الأصيلة، فيهجرون ما لديهم ويتبنون ما تصدّره لهم المجتمعات المتقدمة، وإن كان ذلك مفيداً في مكان لكنه ضار في أكثر من مكان</w:t>
      </w:r>
      <w:r w:rsidRPr="005B7F99">
        <w:rPr>
          <w:rFonts w:ascii="Simplified Arabic" w:hAnsi="Simplified Arabic" w:cs="Simplified Arabic"/>
          <w:sz w:val="28"/>
          <w:szCs w:val="28"/>
        </w:rPr>
        <w:t>.</w:t>
      </w:r>
    </w:p>
    <w:p w:rsidR="00022E1F" w:rsidRPr="008474B3" w:rsidRDefault="00022E1F" w:rsidP="008474B3">
      <w:pPr>
        <w:ind w:firstLine="720"/>
        <w:jc w:val="both"/>
        <w:rPr>
          <w:rFonts w:ascii="Simplified Arabic" w:hAnsi="Simplified Arabic" w:cs="Simplified Arabic"/>
          <w:b/>
          <w:bCs/>
          <w:sz w:val="32"/>
          <w:szCs w:val="32"/>
          <w:rtl/>
        </w:rPr>
      </w:pPr>
      <w:r w:rsidRPr="005B7F99">
        <w:rPr>
          <w:rFonts w:ascii="Simplified Arabic" w:hAnsi="Simplified Arabic" w:cs="Simplified Arabic"/>
          <w:sz w:val="28"/>
          <w:szCs w:val="28"/>
          <w:rtl/>
        </w:rPr>
        <w:t>كما و</w:t>
      </w:r>
      <w:r w:rsidRPr="005B7F99">
        <w:rPr>
          <w:rFonts w:ascii="Simplified Arabic" w:hAnsi="Simplified Arabic" w:cs="Simplified Arabic"/>
          <w:sz w:val="28"/>
          <w:szCs w:val="28"/>
          <w:rtl/>
        </w:rPr>
        <w:t>أتاحت العولمة الفرصة أمام جيوش الدول المتقدمة لخوض حروبها مع خصومها في الدول النامية، حيث تنعم الدول المتقدمة بالهدوء فيما تخوض جيوشها حروباً طاحنة في الدول النامية والفقيرة، حروباً مباشرة وحروباً بالوكالة والنيابة، حروباً عسكرية واقتصادية وثقافية تدفع ثمنها شعوب الدول النامية</w:t>
      </w:r>
      <w:r w:rsidRPr="005B7F99">
        <w:rPr>
          <w:rFonts w:ascii="Simplified Arabic" w:hAnsi="Simplified Arabic" w:cs="Simplified Arabic"/>
          <w:sz w:val="28"/>
          <w:szCs w:val="28"/>
        </w:rPr>
        <w:t>.</w:t>
      </w:r>
    </w:p>
    <w:p w:rsidR="008474B3" w:rsidRDefault="00022E1F" w:rsidP="008474B3">
      <w:pPr>
        <w:jc w:val="both"/>
        <w:rPr>
          <w:rFonts w:ascii="Simplified Arabic" w:hAnsi="Simplified Arabic" w:cs="Simplified Arabic" w:hint="cs"/>
          <w:b/>
          <w:bCs/>
          <w:sz w:val="32"/>
          <w:szCs w:val="32"/>
          <w:rtl/>
        </w:rPr>
      </w:pPr>
      <w:r w:rsidRPr="008474B3">
        <w:rPr>
          <w:rFonts w:ascii="Simplified Arabic" w:hAnsi="Simplified Arabic" w:cs="Simplified Arabic"/>
          <w:b/>
          <w:bCs/>
          <w:sz w:val="32"/>
          <w:szCs w:val="32"/>
          <w:rtl/>
        </w:rPr>
        <w:t>هل أدت العولمة وزيادة الاعتماد المتبادل بين الدول في النظام الدولي إلى تآكل مصادر الشرعية التقليدية للدولة أم أضافت إليها مصادر شرعية جديدة؟</w:t>
      </w:r>
      <w:r w:rsidRPr="008474B3">
        <w:rPr>
          <w:rFonts w:ascii="Simplified Arabic" w:hAnsi="Simplified Arabic" w:cs="Simplified Arabic"/>
          <w:b/>
          <w:bCs/>
          <w:sz w:val="32"/>
          <w:szCs w:val="32"/>
        </w:rPr>
        <w:t> </w:t>
      </w:r>
    </w:p>
    <w:p w:rsidR="008474B3" w:rsidRDefault="001222B7" w:rsidP="008474B3">
      <w:pPr>
        <w:ind w:firstLine="720"/>
        <w:jc w:val="both"/>
        <w:rPr>
          <w:rFonts w:ascii="Simplified Arabic" w:hAnsi="Simplified Arabic" w:cs="Simplified Arabic" w:hint="cs"/>
          <w:b/>
          <w:bCs/>
          <w:sz w:val="32"/>
          <w:szCs w:val="32"/>
          <w:rtl/>
        </w:rPr>
      </w:pPr>
      <w:r w:rsidRPr="005B7F99">
        <w:rPr>
          <w:rFonts w:ascii="Simplified Arabic" w:hAnsi="Simplified Arabic" w:cs="Simplified Arabic"/>
          <w:sz w:val="28"/>
          <w:szCs w:val="28"/>
          <w:rtl/>
        </w:rPr>
        <w:t>بالتأكيد أدت العولمة إلى تأكل مصادر الشريعة التقليدية للدولة حيث تم العبث في التراث والتقاليد الدينية والأعراف التقليدية والعشائرية كما وتم فرض الحاكم بل وسعت الدول المتدخلة لتكريس حكمها وتقويته من خلال تقليد العديد منهم في مناصب سياسية والسيطرة على مراكز الدولة كافة للتحكم في قرارات الدولة وجعلها خاضعة بشكل كامل للسيادة الخارجية ولكن القوانين التي اعتمدت على العقلانية</w:t>
      </w:r>
      <w:r w:rsidR="00064EE3" w:rsidRPr="005B7F99">
        <w:rPr>
          <w:rFonts w:ascii="Simplified Arabic" w:hAnsi="Simplified Arabic" w:cs="Simplified Arabic"/>
          <w:sz w:val="28"/>
          <w:szCs w:val="28"/>
          <w:rtl/>
        </w:rPr>
        <w:t xml:space="preserve"> والفعال للسلطة، كما أن البنى السياسية </w:t>
      </w:r>
      <w:r w:rsidR="00064EE3" w:rsidRPr="00064EE3">
        <w:rPr>
          <w:rFonts w:ascii="Simplified Arabic" w:hAnsi="Simplified Arabic" w:cs="Simplified Arabic"/>
          <w:sz w:val="28"/>
          <w:szCs w:val="28"/>
          <w:rtl/>
        </w:rPr>
        <w:t xml:space="preserve"> قائمة على كيانات مصطنعة من كيا</w:t>
      </w:r>
      <w:r w:rsidR="00064EE3" w:rsidRPr="005B7F99">
        <w:rPr>
          <w:rFonts w:ascii="Simplified Arabic" w:hAnsi="Simplified Arabic" w:cs="Simplified Arabic"/>
          <w:sz w:val="28"/>
          <w:szCs w:val="28"/>
          <w:rtl/>
        </w:rPr>
        <w:t>ن اجتماعي متطور هو الأمم</w:t>
      </w:r>
      <w:r w:rsidR="00064EE3" w:rsidRPr="00064EE3">
        <w:rPr>
          <w:rFonts w:ascii="Simplified Arabic" w:hAnsi="Simplified Arabic" w:cs="Simplified Arabic"/>
          <w:sz w:val="28"/>
          <w:szCs w:val="28"/>
          <w:rtl/>
        </w:rPr>
        <w:t xml:space="preserve">، ولكن يجري تجاهلها كليا، وهذه الدول كما يصفها المفكر العربي عبد الله </w:t>
      </w:r>
      <w:proofErr w:type="spellStart"/>
      <w:r w:rsidR="00064EE3" w:rsidRPr="00064EE3">
        <w:rPr>
          <w:rFonts w:ascii="Simplified Arabic" w:hAnsi="Simplified Arabic" w:cs="Simplified Arabic"/>
          <w:sz w:val="28"/>
          <w:szCs w:val="28"/>
          <w:rtl/>
        </w:rPr>
        <w:t>العروي</w:t>
      </w:r>
      <w:proofErr w:type="spellEnd"/>
      <w:r w:rsidR="00064EE3" w:rsidRPr="00064EE3">
        <w:rPr>
          <w:rFonts w:ascii="Simplified Arabic" w:hAnsi="Simplified Arabic" w:cs="Simplified Arabic"/>
          <w:sz w:val="28"/>
          <w:szCs w:val="28"/>
          <w:rtl/>
        </w:rPr>
        <w:t xml:space="preserve"> هي "حديثة النشأة، لا عقلانية، واهنة، عنيفة، مرتكزة على عصبيات وعلاقات قرابة وعشائرية، وعلى بينة عتيقة للشخصية</w:t>
      </w:r>
      <w:r w:rsidR="00064EE3" w:rsidRPr="00064EE3">
        <w:rPr>
          <w:rFonts w:ascii="Simplified Arabic" w:hAnsi="Simplified Arabic" w:cs="Simplified Arabic"/>
          <w:sz w:val="28"/>
          <w:szCs w:val="28"/>
        </w:rPr>
        <w:t>".</w:t>
      </w:r>
    </w:p>
    <w:p w:rsidR="008474B3" w:rsidRDefault="00064EE3" w:rsidP="008474B3">
      <w:pPr>
        <w:ind w:firstLine="720"/>
        <w:jc w:val="both"/>
        <w:rPr>
          <w:rFonts w:ascii="Simplified Arabic" w:hAnsi="Simplified Arabic" w:cs="Simplified Arabic" w:hint="cs"/>
          <w:b/>
          <w:bCs/>
          <w:sz w:val="32"/>
          <w:szCs w:val="32"/>
          <w:rtl/>
        </w:rPr>
      </w:pPr>
      <w:r w:rsidRPr="005B7F99">
        <w:rPr>
          <w:rFonts w:ascii="Simplified Arabic" w:hAnsi="Simplified Arabic" w:cs="Simplified Arabic"/>
          <w:sz w:val="28"/>
          <w:szCs w:val="28"/>
          <w:rtl/>
        </w:rPr>
        <w:t xml:space="preserve">وتتصارع </w:t>
      </w:r>
      <w:r w:rsidRPr="00064EE3">
        <w:rPr>
          <w:rFonts w:ascii="Simplified Arabic" w:hAnsi="Simplified Arabic" w:cs="Simplified Arabic"/>
          <w:sz w:val="28"/>
          <w:szCs w:val="28"/>
          <w:rtl/>
        </w:rPr>
        <w:t xml:space="preserve">الدول وتتنافس </w:t>
      </w:r>
      <w:r w:rsidRPr="005B7F99">
        <w:rPr>
          <w:rFonts w:ascii="Simplified Arabic" w:hAnsi="Simplified Arabic" w:cs="Simplified Arabic"/>
          <w:sz w:val="28"/>
          <w:szCs w:val="28"/>
          <w:rtl/>
        </w:rPr>
        <w:t xml:space="preserve">في </w:t>
      </w:r>
      <w:r w:rsidRPr="00064EE3">
        <w:rPr>
          <w:rFonts w:ascii="Simplified Arabic" w:hAnsi="Simplified Arabic" w:cs="Simplified Arabic"/>
          <w:sz w:val="28"/>
          <w:szCs w:val="28"/>
          <w:rtl/>
        </w:rPr>
        <w:t xml:space="preserve">مستويات من الولاء للدولة، والأمة العربية، والأمة الإسلامية، والمجموعات المحلية القومية والدينية، ولكن </w:t>
      </w:r>
      <w:r w:rsidRPr="005B7F99">
        <w:rPr>
          <w:rFonts w:ascii="Simplified Arabic" w:hAnsi="Simplified Arabic" w:cs="Simplified Arabic"/>
          <w:sz w:val="28"/>
          <w:szCs w:val="28"/>
          <w:rtl/>
        </w:rPr>
        <w:t>الدول</w:t>
      </w:r>
      <w:r w:rsidRPr="00064EE3">
        <w:rPr>
          <w:rFonts w:ascii="Simplified Arabic" w:hAnsi="Simplified Arabic" w:cs="Simplified Arabic"/>
          <w:sz w:val="28"/>
          <w:szCs w:val="28"/>
          <w:rtl/>
        </w:rPr>
        <w:t xml:space="preserve"> تبدو مستقرة ظاهريا على الأقل، فقد حققت الأنظمة السياسية وضعا مناسبا لاستمرارها، ربما بسبب قدرتها على استبعاد النخب التقليدية، وتآكل نفوذها مع نمو رأس المال الجديد، وانهيار اليسار وتلاشيه</w:t>
      </w:r>
      <w:r w:rsidRPr="00064EE3">
        <w:rPr>
          <w:rFonts w:ascii="Simplified Arabic" w:hAnsi="Simplified Arabic" w:cs="Simplified Arabic"/>
          <w:sz w:val="28"/>
          <w:szCs w:val="28"/>
        </w:rPr>
        <w:t>.</w:t>
      </w:r>
    </w:p>
    <w:p w:rsidR="008474B3" w:rsidRDefault="00064EE3" w:rsidP="008474B3">
      <w:pPr>
        <w:ind w:firstLine="720"/>
        <w:jc w:val="both"/>
        <w:rPr>
          <w:rFonts w:ascii="Simplified Arabic" w:hAnsi="Simplified Arabic" w:cs="Simplified Arabic" w:hint="cs"/>
          <w:b/>
          <w:bCs/>
          <w:sz w:val="32"/>
          <w:szCs w:val="32"/>
          <w:rtl/>
        </w:rPr>
      </w:pPr>
      <w:r w:rsidRPr="00064EE3">
        <w:rPr>
          <w:rFonts w:ascii="Simplified Arabic" w:hAnsi="Simplified Arabic" w:cs="Simplified Arabic"/>
          <w:sz w:val="28"/>
          <w:szCs w:val="28"/>
          <w:rtl/>
        </w:rPr>
        <w:lastRenderedPageBreak/>
        <w:t xml:space="preserve">ولكن هذا الاستقرار لا يؤشر على حكم صالح وشرعية، فالاستقرار لا يعني </w:t>
      </w:r>
      <w:r w:rsidRPr="005B7F99">
        <w:rPr>
          <w:rFonts w:ascii="Simplified Arabic" w:hAnsi="Simplified Arabic" w:cs="Simplified Arabic"/>
          <w:sz w:val="28"/>
          <w:szCs w:val="28"/>
          <w:rtl/>
        </w:rPr>
        <w:t>الشرعية، فالمجتمعات في الواقع ت</w:t>
      </w:r>
      <w:r w:rsidRPr="00064EE3">
        <w:rPr>
          <w:rFonts w:ascii="Simplified Arabic" w:hAnsi="Simplified Arabic" w:cs="Simplified Arabic"/>
          <w:sz w:val="28"/>
          <w:szCs w:val="28"/>
          <w:rtl/>
        </w:rPr>
        <w:t>شهد صراعا عنيفا، والأنظمة تعمل في الحقيقة وفق إدارة الأزمات، وإن كانت النتيجة النهائية لهذه الأزمات تبدو لصالح استمرار وبقاء الأنظمة السياسية القائمة</w:t>
      </w:r>
      <w:r w:rsidRPr="00064EE3">
        <w:rPr>
          <w:rFonts w:ascii="Simplified Arabic" w:hAnsi="Simplified Arabic" w:cs="Simplified Arabic"/>
          <w:sz w:val="28"/>
          <w:szCs w:val="28"/>
        </w:rPr>
        <w:t>.</w:t>
      </w:r>
    </w:p>
    <w:p w:rsidR="008474B3" w:rsidRDefault="00064EE3" w:rsidP="008474B3">
      <w:pPr>
        <w:ind w:firstLine="720"/>
        <w:jc w:val="both"/>
        <w:rPr>
          <w:rFonts w:ascii="Simplified Arabic" w:hAnsi="Simplified Arabic" w:cs="Simplified Arabic" w:hint="cs"/>
          <w:b/>
          <w:bCs/>
          <w:sz w:val="32"/>
          <w:szCs w:val="32"/>
          <w:rtl/>
        </w:rPr>
      </w:pPr>
      <w:r w:rsidRPr="00064EE3">
        <w:rPr>
          <w:rFonts w:ascii="Simplified Arabic" w:hAnsi="Simplified Arabic" w:cs="Simplified Arabic"/>
          <w:sz w:val="28"/>
          <w:szCs w:val="28"/>
          <w:rtl/>
        </w:rPr>
        <w:t xml:space="preserve">وكان النجاح الحقيقي للأنظمة السياسية هو إخفاء الغليان وتأجيل الانفجار، بتحكمها بوسائل الإعلام الداخلية، ورقابتها الصارمة على إمكانيات الإعلام الخارجي في رصد الأحداث، والتفوق الهائل المتراكم في عمل أجهزة المخابرات العسكرية والأمنية والسياسية، وتحديثها المستمر بالتقنية والتدريب </w:t>
      </w:r>
      <w:proofErr w:type="spellStart"/>
      <w:r w:rsidRPr="00064EE3">
        <w:rPr>
          <w:rFonts w:ascii="Simplified Arabic" w:hAnsi="Simplified Arabic" w:cs="Simplified Arabic"/>
          <w:sz w:val="28"/>
          <w:szCs w:val="28"/>
          <w:rtl/>
        </w:rPr>
        <w:t>والإغداق</w:t>
      </w:r>
      <w:proofErr w:type="spellEnd"/>
      <w:r w:rsidRPr="00064EE3">
        <w:rPr>
          <w:rFonts w:ascii="Simplified Arabic" w:hAnsi="Simplified Arabic" w:cs="Simplified Arabic"/>
          <w:sz w:val="28"/>
          <w:szCs w:val="28"/>
          <w:rtl/>
        </w:rPr>
        <w:t xml:space="preserve"> الأدبي والمالي</w:t>
      </w:r>
      <w:r w:rsidRPr="00064EE3">
        <w:rPr>
          <w:rFonts w:ascii="Simplified Arabic" w:hAnsi="Simplified Arabic" w:cs="Simplified Arabic"/>
          <w:sz w:val="28"/>
          <w:szCs w:val="28"/>
        </w:rPr>
        <w:t>.</w:t>
      </w:r>
    </w:p>
    <w:p w:rsidR="008474B3" w:rsidRDefault="00064EE3" w:rsidP="008474B3">
      <w:pPr>
        <w:ind w:firstLine="720"/>
        <w:jc w:val="both"/>
        <w:rPr>
          <w:rFonts w:ascii="Simplified Arabic" w:hAnsi="Simplified Arabic" w:cs="Simplified Arabic" w:hint="cs"/>
          <w:b/>
          <w:bCs/>
          <w:sz w:val="32"/>
          <w:szCs w:val="32"/>
          <w:rtl/>
        </w:rPr>
      </w:pPr>
      <w:r w:rsidRPr="005B7F99">
        <w:rPr>
          <w:rFonts w:ascii="Simplified Arabic" w:hAnsi="Simplified Arabic" w:cs="Simplified Arabic"/>
          <w:sz w:val="28"/>
          <w:szCs w:val="28"/>
          <w:rtl/>
        </w:rPr>
        <w:t xml:space="preserve">ومن الواضح أن </w:t>
      </w:r>
      <w:r w:rsidRPr="005B7F99">
        <w:rPr>
          <w:rFonts w:ascii="Simplified Arabic" w:hAnsi="Simplified Arabic" w:cs="Simplified Arabic"/>
          <w:sz w:val="28"/>
          <w:szCs w:val="28"/>
          <w:rtl/>
        </w:rPr>
        <w:t xml:space="preserve">سنوات العقد الأول من القرن الواحد والعشرين </w:t>
      </w:r>
      <w:r w:rsidRPr="005B7F99">
        <w:rPr>
          <w:rFonts w:ascii="Simplified Arabic" w:hAnsi="Simplified Arabic" w:cs="Simplified Arabic"/>
          <w:sz w:val="28"/>
          <w:szCs w:val="28"/>
          <w:rtl/>
        </w:rPr>
        <w:t xml:space="preserve">قد </w:t>
      </w:r>
      <w:r w:rsidRPr="005B7F99">
        <w:rPr>
          <w:rFonts w:ascii="Simplified Arabic" w:hAnsi="Simplified Arabic" w:cs="Simplified Arabic"/>
          <w:sz w:val="28"/>
          <w:szCs w:val="28"/>
          <w:rtl/>
        </w:rPr>
        <w:t>حملت من تحولات ومتغيرات أكبر تناقض في مصادر الشرعية في الحياة السياسية</w:t>
      </w:r>
      <w:r w:rsidR="005B7F99" w:rsidRPr="005B7F99">
        <w:rPr>
          <w:rFonts w:ascii="Simplified Arabic" w:hAnsi="Simplified Arabic" w:cs="Simplified Arabic"/>
          <w:sz w:val="28"/>
          <w:szCs w:val="28"/>
          <w:rtl/>
        </w:rPr>
        <w:t>،</w:t>
      </w:r>
      <w:r w:rsidRPr="005B7F99">
        <w:rPr>
          <w:rFonts w:ascii="Simplified Arabic" w:hAnsi="Simplified Arabic" w:cs="Simplified Arabic"/>
          <w:sz w:val="28"/>
          <w:szCs w:val="28"/>
          <w:rtl/>
        </w:rPr>
        <w:t xml:space="preserve"> هذا يعني اننا أمام تحولات جذرية في مفهوم الشرعية السياسية ومصادرها مستندة إلى موجة من العقلانية الجديدة لم يستتب الأمر لها بعد في مجتمعات تتغير هياكلها الاجتماعية والاقتصادية بسرعة بفعل عوامل داخلية وخارجية. وذلك وارد الوقوع بفعل تآكل أنماط الشرعية السياسية للنظم الحاكمة والمستندة إلى تراث من هيبة القوة التي اهترأت على مدى عقود من التراجع والهزائم والتجريب والترقيع</w:t>
      </w:r>
      <w:r w:rsidRPr="005B7F99">
        <w:rPr>
          <w:rFonts w:ascii="Simplified Arabic" w:hAnsi="Simplified Arabic" w:cs="Simplified Arabic"/>
          <w:sz w:val="28"/>
          <w:szCs w:val="28"/>
        </w:rPr>
        <w:t>.</w:t>
      </w:r>
    </w:p>
    <w:p w:rsidR="00064EE3" w:rsidRPr="008474B3" w:rsidRDefault="005B7F99" w:rsidP="008474B3">
      <w:pPr>
        <w:ind w:firstLine="720"/>
        <w:jc w:val="both"/>
        <w:rPr>
          <w:rFonts w:ascii="Simplified Arabic" w:hAnsi="Simplified Arabic" w:cs="Simplified Arabic"/>
          <w:b/>
          <w:bCs/>
          <w:sz w:val="32"/>
          <w:szCs w:val="32"/>
        </w:rPr>
      </w:pPr>
      <w:bookmarkStart w:id="0" w:name="_GoBack"/>
      <w:bookmarkEnd w:id="0"/>
      <w:r w:rsidRPr="005B7F99">
        <w:rPr>
          <w:rFonts w:ascii="Simplified Arabic" w:hAnsi="Simplified Arabic" w:cs="Simplified Arabic"/>
          <w:sz w:val="28"/>
          <w:szCs w:val="28"/>
          <w:rtl/>
        </w:rPr>
        <w:t xml:space="preserve">مما يعني أنه تم </w:t>
      </w:r>
      <w:r w:rsidRPr="005B7F99">
        <w:rPr>
          <w:rFonts w:ascii="Simplified Arabic" w:hAnsi="Simplified Arabic" w:cs="Simplified Arabic"/>
          <w:sz w:val="28"/>
          <w:szCs w:val="28"/>
          <w:rtl/>
        </w:rPr>
        <w:t xml:space="preserve">إنتاج </w:t>
      </w:r>
      <w:r w:rsidRPr="005B7F99">
        <w:rPr>
          <w:rFonts w:ascii="Simplified Arabic" w:hAnsi="Simplified Arabic" w:cs="Simplified Arabic"/>
          <w:sz w:val="28"/>
          <w:szCs w:val="28"/>
          <w:rtl/>
        </w:rPr>
        <w:t>شرعية جديدة</w:t>
      </w:r>
      <w:r w:rsidRPr="005B7F99">
        <w:rPr>
          <w:rFonts w:ascii="Simplified Arabic" w:hAnsi="Simplified Arabic" w:cs="Simplified Arabic"/>
          <w:sz w:val="28"/>
          <w:szCs w:val="28"/>
          <w:rtl/>
        </w:rPr>
        <w:t xml:space="preserve"> للنخب والطبقات السياسية </w:t>
      </w:r>
      <w:r w:rsidRPr="005B7F99">
        <w:rPr>
          <w:rFonts w:ascii="Simplified Arabic" w:hAnsi="Simplified Arabic" w:cs="Simplified Arabic"/>
          <w:sz w:val="28"/>
          <w:szCs w:val="28"/>
          <w:rtl/>
        </w:rPr>
        <w:t xml:space="preserve">التقليدية والجديدة </w:t>
      </w:r>
      <w:r w:rsidRPr="005B7F99">
        <w:rPr>
          <w:rFonts w:ascii="Simplified Arabic" w:hAnsi="Simplified Arabic" w:cs="Simplified Arabic"/>
          <w:sz w:val="28"/>
          <w:szCs w:val="28"/>
          <w:rtl/>
        </w:rPr>
        <w:t>، عن طريق استثمار العملية السياسية والمجتمعية السائرة نحو إحداث بعض الإصلاحات السياسية على ضحالتها، وتحويلها إلى آلة لترسيخ شرعية تلك النخب التي من الطبيعي أن لا تمهد لمشاركة سياسية حقيقية وفاعلة، بل ترسيخ المزيد من ثقافة الطاعة والحمد والشكر. وقد عملت هذه التحولات من زاوية أخرى على تهشيم المفهوم التقليدي لفكرة الهوية، وحدث الأمر ذاته في تفكيك مبدأ المواطنة. لكن، للأسف، لم تتم إعادة بناء لا فكرة الهوية على أسس ثقافية جديدة، كما لم نؤطر الأساس القانوني والثقافي للمواطنة؛ ثمة هدم مستمر من دون بناء</w:t>
      </w:r>
      <w:r w:rsidRPr="005B7F99">
        <w:rPr>
          <w:rFonts w:ascii="Simplified Arabic" w:hAnsi="Simplified Arabic" w:cs="Simplified Arabic"/>
          <w:sz w:val="28"/>
          <w:szCs w:val="28"/>
        </w:rPr>
        <w:t>.</w:t>
      </w:r>
    </w:p>
    <w:sectPr w:rsidR="00064EE3" w:rsidRPr="008474B3" w:rsidSect="0041700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A24F9"/>
    <w:multiLevelType w:val="multilevel"/>
    <w:tmpl w:val="2488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DA4E85"/>
    <w:multiLevelType w:val="hybridMultilevel"/>
    <w:tmpl w:val="BE9AA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F1F"/>
    <w:rsid w:val="00022E1F"/>
    <w:rsid w:val="00064EE3"/>
    <w:rsid w:val="001222B7"/>
    <w:rsid w:val="00383C52"/>
    <w:rsid w:val="00417000"/>
    <w:rsid w:val="00477874"/>
    <w:rsid w:val="005B7F99"/>
    <w:rsid w:val="007B4F1F"/>
    <w:rsid w:val="008474B3"/>
    <w:rsid w:val="009F57C8"/>
    <w:rsid w:val="00BB18E2"/>
    <w:rsid w:val="00F61B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link w:val="4Char"/>
    <w:uiPriority w:val="9"/>
    <w:qFormat/>
    <w:rsid w:val="009F57C8"/>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4F1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7B4F1F"/>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B4F1F"/>
    <w:rPr>
      <w:rFonts w:ascii="Tahoma" w:hAnsi="Tahoma" w:cs="Tahoma"/>
      <w:sz w:val="16"/>
      <w:szCs w:val="16"/>
    </w:rPr>
  </w:style>
  <w:style w:type="character" w:customStyle="1" w:styleId="hgkelc">
    <w:name w:val="hgkelc"/>
    <w:basedOn w:val="a0"/>
    <w:rsid w:val="00477874"/>
  </w:style>
  <w:style w:type="character" w:styleId="Hyperlink">
    <w:name w:val="Hyperlink"/>
    <w:basedOn w:val="a0"/>
    <w:uiPriority w:val="99"/>
    <w:semiHidden/>
    <w:unhideWhenUsed/>
    <w:rsid w:val="00477874"/>
    <w:rPr>
      <w:color w:val="0000FF"/>
      <w:u w:val="single"/>
    </w:rPr>
  </w:style>
  <w:style w:type="character" w:customStyle="1" w:styleId="4Char">
    <w:name w:val="عنوان 4 Char"/>
    <w:basedOn w:val="a0"/>
    <w:link w:val="4"/>
    <w:uiPriority w:val="9"/>
    <w:rsid w:val="009F57C8"/>
    <w:rPr>
      <w:rFonts w:ascii="Times New Roman" w:eastAsia="Times New Roman" w:hAnsi="Times New Roman" w:cs="Times New Roman"/>
      <w:b/>
      <w:bCs/>
      <w:sz w:val="24"/>
      <w:szCs w:val="24"/>
    </w:rPr>
  </w:style>
  <w:style w:type="character" w:styleId="a5">
    <w:name w:val="Strong"/>
    <w:basedOn w:val="a0"/>
    <w:uiPriority w:val="22"/>
    <w:qFormat/>
    <w:rsid w:val="00383C52"/>
    <w:rPr>
      <w:b/>
      <w:bCs/>
    </w:rPr>
  </w:style>
  <w:style w:type="character" w:styleId="a6">
    <w:name w:val="Emphasis"/>
    <w:basedOn w:val="a0"/>
    <w:uiPriority w:val="20"/>
    <w:qFormat/>
    <w:rsid w:val="00383C52"/>
    <w:rPr>
      <w:i/>
      <w:iCs/>
    </w:rPr>
  </w:style>
  <w:style w:type="paragraph" w:styleId="a7">
    <w:name w:val="List Paragraph"/>
    <w:basedOn w:val="a"/>
    <w:uiPriority w:val="34"/>
    <w:qFormat/>
    <w:rsid w:val="008474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link w:val="4Char"/>
    <w:uiPriority w:val="9"/>
    <w:qFormat/>
    <w:rsid w:val="009F57C8"/>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4F1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7B4F1F"/>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B4F1F"/>
    <w:rPr>
      <w:rFonts w:ascii="Tahoma" w:hAnsi="Tahoma" w:cs="Tahoma"/>
      <w:sz w:val="16"/>
      <w:szCs w:val="16"/>
    </w:rPr>
  </w:style>
  <w:style w:type="character" w:customStyle="1" w:styleId="hgkelc">
    <w:name w:val="hgkelc"/>
    <w:basedOn w:val="a0"/>
    <w:rsid w:val="00477874"/>
  </w:style>
  <w:style w:type="character" w:styleId="Hyperlink">
    <w:name w:val="Hyperlink"/>
    <w:basedOn w:val="a0"/>
    <w:uiPriority w:val="99"/>
    <w:semiHidden/>
    <w:unhideWhenUsed/>
    <w:rsid w:val="00477874"/>
    <w:rPr>
      <w:color w:val="0000FF"/>
      <w:u w:val="single"/>
    </w:rPr>
  </w:style>
  <w:style w:type="character" w:customStyle="1" w:styleId="4Char">
    <w:name w:val="عنوان 4 Char"/>
    <w:basedOn w:val="a0"/>
    <w:link w:val="4"/>
    <w:uiPriority w:val="9"/>
    <w:rsid w:val="009F57C8"/>
    <w:rPr>
      <w:rFonts w:ascii="Times New Roman" w:eastAsia="Times New Roman" w:hAnsi="Times New Roman" w:cs="Times New Roman"/>
      <w:b/>
      <w:bCs/>
      <w:sz w:val="24"/>
      <w:szCs w:val="24"/>
    </w:rPr>
  </w:style>
  <w:style w:type="character" w:styleId="a5">
    <w:name w:val="Strong"/>
    <w:basedOn w:val="a0"/>
    <w:uiPriority w:val="22"/>
    <w:qFormat/>
    <w:rsid w:val="00383C52"/>
    <w:rPr>
      <w:b/>
      <w:bCs/>
    </w:rPr>
  </w:style>
  <w:style w:type="character" w:styleId="a6">
    <w:name w:val="Emphasis"/>
    <w:basedOn w:val="a0"/>
    <w:uiPriority w:val="20"/>
    <w:qFormat/>
    <w:rsid w:val="00383C52"/>
    <w:rPr>
      <w:i/>
      <w:iCs/>
    </w:rPr>
  </w:style>
  <w:style w:type="paragraph" w:styleId="a7">
    <w:name w:val="List Paragraph"/>
    <w:basedOn w:val="a"/>
    <w:uiPriority w:val="34"/>
    <w:qFormat/>
    <w:rsid w:val="00847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6707">
      <w:bodyDiv w:val="1"/>
      <w:marLeft w:val="0"/>
      <w:marRight w:val="0"/>
      <w:marTop w:val="0"/>
      <w:marBottom w:val="0"/>
      <w:divBdr>
        <w:top w:val="none" w:sz="0" w:space="0" w:color="auto"/>
        <w:left w:val="none" w:sz="0" w:space="0" w:color="auto"/>
        <w:bottom w:val="none" w:sz="0" w:space="0" w:color="auto"/>
        <w:right w:val="none" w:sz="0" w:space="0" w:color="auto"/>
      </w:divBdr>
    </w:div>
    <w:div w:id="296496877">
      <w:bodyDiv w:val="1"/>
      <w:marLeft w:val="0"/>
      <w:marRight w:val="0"/>
      <w:marTop w:val="0"/>
      <w:marBottom w:val="0"/>
      <w:divBdr>
        <w:top w:val="none" w:sz="0" w:space="0" w:color="auto"/>
        <w:left w:val="none" w:sz="0" w:space="0" w:color="auto"/>
        <w:bottom w:val="none" w:sz="0" w:space="0" w:color="auto"/>
        <w:right w:val="none" w:sz="0" w:space="0" w:color="auto"/>
      </w:divBdr>
    </w:div>
    <w:div w:id="624970182">
      <w:bodyDiv w:val="1"/>
      <w:marLeft w:val="0"/>
      <w:marRight w:val="0"/>
      <w:marTop w:val="0"/>
      <w:marBottom w:val="0"/>
      <w:divBdr>
        <w:top w:val="none" w:sz="0" w:space="0" w:color="auto"/>
        <w:left w:val="none" w:sz="0" w:space="0" w:color="auto"/>
        <w:bottom w:val="none" w:sz="0" w:space="0" w:color="auto"/>
        <w:right w:val="none" w:sz="0" w:space="0" w:color="auto"/>
      </w:divBdr>
    </w:div>
    <w:div w:id="893927431">
      <w:bodyDiv w:val="1"/>
      <w:marLeft w:val="0"/>
      <w:marRight w:val="0"/>
      <w:marTop w:val="0"/>
      <w:marBottom w:val="0"/>
      <w:divBdr>
        <w:top w:val="none" w:sz="0" w:space="0" w:color="auto"/>
        <w:left w:val="none" w:sz="0" w:space="0" w:color="auto"/>
        <w:bottom w:val="none" w:sz="0" w:space="0" w:color="auto"/>
        <w:right w:val="none" w:sz="0" w:space="0" w:color="auto"/>
      </w:divBdr>
    </w:div>
    <w:div w:id="1489050639">
      <w:bodyDiv w:val="1"/>
      <w:marLeft w:val="0"/>
      <w:marRight w:val="0"/>
      <w:marTop w:val="0"/>
      <w:marBottom w:val="0"/>
      <w:divBdr>
        <w:top w:val="none" w:sz="0" w:space="0" w:color="auto"/>
        <w:left w:val="none" w:sz="0" w:space="0" w:color="auto"/>
        <w:bottom w:val="none" w:sz="0" w:space="0" w:color="auto"/>
        <w:right w:val="none" w:sz="0" w:space="0" w:color="auto"/>
      </w:divBdr>
      <w:divsChild>
        <w:div w:id="1847671681">
          <w:marLeft w:val="0"/>
          <w:marRight w:val="0"/>
          <w:marTop w:val="0"/>
          <w:marBottom w:val="0"/>
          <w:divBdr>
            <w:top w:val="none" w:sz="0" w:space="0" w:color="auto"/>
            <w:left w:val="none" w:sz="0" w:space="0" w:color="auto"/>
            <w:bottom w:val="none" w:sz="0" w:space="0" w:color="auto"/>
            <w:right w:val="none" w:sz="0" w:space="0" w:color="auto"/>
          </w:divBdr>
        </w:div>
      </w:divsChild>
    </w:div>
    <w:div w:id="1906447663">
      <w:bodyDiv w:val="1"/>
      <w:marLeft w:val="0"/>
      <w:marRight w:val="0"/>
      <w:marTop w:val="0"/>
      <w:marBottom w:val="0"/>
      <w:divBdr>
        <w:top w:val="none" w:sz="0" w:space="0" w:color="auto"/>
        <w:left w:val="none" w:sz="0" w:space="0" w:color="auto"/>
        <w:bottom w:val="none" w:sz="0" w:space="0" w:color="auto"/>
        <w:right w:val="none" w:sz="0" w:space="0" w:color="auto"/>
      </w:divBdr>
    </w:div>
    <w:div w:id="192028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6</Pages>
  <Words>1512</Words>
  <Characters>8621</Characters>
  <Application>Microsoft Office Word</Application>
  <DocSecurity>0</DocSecurity>
  <Lines>71</Lines>
  <Paragraphs>20</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10113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2022-05-07T21:53:00Z</dcterms:created>
  <dcterms:modified xsi:type="dcterms:W3CDTF">2022-05-08T00:36:00Z</dcterms:modified>
</cp:coreProperties>
</file>