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1A5" w:rsidRPr="00E23456" w:rsidRDefault="00C671A5" w:rsidP="00E23456">
      <w:pPr>
        <w:bidi/>
        <w:spacing w:line="360" w:lineRule="auto"/>
        <w:rPr>
          <w:rStyle w:val="Strong"/>
          <w:rFonts w:ascii="Simplified Arabic" w:hAnsi="Simplified Arabic" w:cs="Simplified Arabic"/>
          <w:sz w:val="24"/>
          <w:szCs w:val="24"/>
          <w:shd w:val="clear" w:color="auto" w:fill="FFFFFF"/>
          <w:rtl/>
        </w:rPr>
      </w:pPr>
      <w:r w:rsidRPr="00E23456">
        <w:rPr>
          <w:rStyle w:val="Strong"/>
          <w:rFonts w:ascii="Simplified Arabic" w:hAnsi="Simplified Arabic" w:cs="Simplified Arabic"/>
          <w:sz w:val="24"/>
          <w:szCs w:val="24"/>
          <w:shd w:val="clear" w:color="auto" w:fill="FFFFFF"/>
          <w:rtl/>
        </w:rPr>
        <w:t>8 مايو 2022</w:t>
      </w:r>
    </w:p>
    <w:p w:rsidR="00C671A5" w:rsidRPr="00E23456" w:rsidRDefault="00C671A5" w:rsidP="00E23456">
      <w:pPr>
        <w:bidi/>
        <w:spacing w:line="360" w:lineRule="auto"/>
        <w:jc w:val="center"/>
        <w:rPr>
          <w:rStyle w:val="Strong"/>
          <w:rFonts w:ascii="Simplified Arabic" w:hAnsi="Simplified Arabic" w:cs="Simplified Arabic"/>
          <w:sz w:val="24"/>
          <w:szCs w:val="24"/>
          <w:shd w:val="clear" w:color="auto" w:fill="FFFFFF"/>
          <w:rtl/>
        </w:rPr>
      </w:pPr>
      <w:r w:rsidRPr="00E23456">
        <w:rPr>
          <w:rStyle w:val="Strong"/>
          <w:rFonts w:ascii="Simplified Arabic" w:hAnsi="Simplified Arabic" w:cs="Simplified Arabic"/>
          <w:sz w:val="24"/>
          <w:szCs w:val="24"/>
          <w:shd w:val="clear" w:color="auto" w:fill="FFFFFF"/>
          <w:rtl/>
        </w:rPr>
        <w:t>التكليف النهائي لمقرر مقدمة في السياسات المقارنة</w:t>
      </w:r>
    </w:p>
    <w:p w:rsidR="006E15B8" w:rsidRPr="00E23456" w:rsidRDefault="000D2C61" w:rsidP="00E23456">
      <w:pPr>
        <w:bidi/>
        <w:spacing w:line="360" w:lineRule="auto"/>
        <w:rPr>
          <w:rFonts w:ascii="Simplified Arabic" w:hAnsi="Simplified Arabic" w:cs="Simplified Arabic"/>
          <w:sz w:val="24"/>
          <w:szCs w:val="24"/>
          <w:shd w:val="clear" w:color="auto" w:fill="FFFFFF"/>
        </w:rPr>
      </w:pPr>
      <w:r w:rsidRPr="00E23456">
        <w:rPr>
          <w:rStyle w:val="Strong"/>
          <w:rFonts w:ascii="Simplified Arabic" w:hAnsi="Simplified Arabic" w:cs="Simplified Arabic"/>
          <w:sz w:val="24"/>
          <w:szCs w:val="24"/>
          <w:shd w:val="clear" w:color="auto" w:fill="FFFFFF"/>
          <w:rtl/>
        </w:rPr>
        <w:t>السؤال الأول</w:t>
      </w:r>
      <w:r w:rsidRPr="00E23456">
        <w:rPr>
          <w:rStyle w:val="Strong"/>
          <w:rFonts w:ascii="Simplified Arabic" w:hAnsi="Simplified Arabic" w:cs="Simplified Arabic"/>
          <w:sz w:val="24"/>
          <w:szCs w:val="24"/>
          <w:shd w:val="clear" w:color="auto" w:fill="FFFFFF"/>
        </w:rPr>
        <w:t>: </w:t>
      </w:r>
      <w:r w:rsidRPr="00E23456">
        <w:rPr>
          <w:rFonts w:ascii="Simplified Arabic" w:hAnsi="Simplified Arabic" w:cs="Simplified Arabic"/>
          <w:sz w:val="24"/>
          <w:szCs w:val="24"/>
          <w:shd w:val="clear" w:color="auto" w:fill="FFFFFF"/>
          <w:rtl/>
        </w:rPr>
        <w:t>منحت اتفاقية ويستفاليا النظام ما بين الدول في أوروبا شكلاً مغايراً عما كان عليه النظام في العصور الوسطى تجاه تعظيم سيادة الحدود الجغرافية، والحق في تقرير المصير. وبدأ الحديث عن شرعية الدول يأخذ شكلاً واسعاً بعيداً عن الدماء الملكية للأسر الحاكمة أو العهدة الإلهية للقادة والولاة كما كان معمولاً به في السابق. وعليه ما هي مصادر شرعية النظام السياسي تحديداً حسب ماكس ويبر؟ وما تأثير العولمة في مصادر الشرعية هذه؟ بمعنى، هل أدت العولمة وزيادة الاعتماد المتبادل بين الدول في النظام الدولي إلى تآكل مصادر الشرعية التقليدية للدولة أم أضافت إليها مصادر شرعية جديدة؟</w:t>
      </w:r>
    </w:p>
    <w:p w:rsidR="000D2C61" w:rsidRPr="00E23456" w:rsidRDefault="009B26C7" w:rsidP="00E23456">
      <w:pPr>
        <w:bidi/>
        <w:spacing w:line="360" w:lineRule="auto"/>
        <w:rPr>
          <w:rFonts w:ascii="Simplified Arabic" w:hAnsi="Simplified Arabic" w:cs="Simplified Arabic"/>
          <w:b/>
          <w:bCs/>
          <w:sz w:val="24"/>
          <w:szCs w:val="24"/>
          <w:rtl/>
        </w:rPr>
      </w:pPr>
      <w:r w:rsidRPr="00E23456">
        <w:rPr>
          <w:rFonts w:ascii="Simplified Arabic" w:hAnsi="Simplified Arabic" w:cs="Simplified Arabic"/>
          <w:b/>
          <w:bCs/>
          <w:sz w:val="24"/>
          <w:szCs w:val="24"/>
          <w:rtl/>
        </w:rPr>
        <w:t xml:space="preserve"> الاجابة:</w:t>
      </w:r>
    </w:p>
    <w:p w:rsidR="000D2C61" w:rsidRPr="00E23456" w:rsidRDefault="000D2C61" w:rsidP="00E23456">
      <w:pPr>
        <w:bidi/>
        <w:spacing w:line="360" w:lineRule="auto"/>
        <w:rPr>
          <w:rFonts w:ascii="Simplified Arabic" w:hAnsi="Simplified Arabic" w:cs="Simplified Arabic"/>
          <w:b/>
          <w:bCs/>
          <w:sz w:val="24"/>
          <w:szCs w:val="24"/>
          <w:rtl/>
        </w:rPr>
      </w:pPr>
      <w:r w:rsidRPr="00E23456">
        <w:rPr>
          <w:rFonts w:ascii="Simplified Arabic" w:hAnsi="Simplified Arabic" w:cs="Simplified Arabic"/>
          <w:b/>
          <w:bCs/>
          <w:sz w:val="24"/>
          <w:szCs w:val="24"/>
          <w:rtl/>
        </w:rPr>
        <w:t xml:space="preserve">لمحة تاريخية </w:t>
      </w:r>
    </w:p>
    <w:p w:rsidR="000D2C61" w:rsidRPr="00E23456" w:rsidRDefault="000D2C61" w:rsidP="00E23456">
      <w:pPr>
        <w:bidi/>
        <w:spacing w:line="360" w:lineRule="auto"/>
        <w:rPr>
          <w:rFonts w:ascii="Simplified Arabic" w:hAnsi="Simplified Arabic" w:cs="Simplified Arabic"/>
          <w:b/>
          <w:bCs/>
          <w:sz w:val="24"/>
          <w:szCs w:val="24"/>
          <w:u w:val="single"/>
          <w:shd w:val="clear" w:color="auto" w:fill="FFFFFF"/>
        </w:rPr>
      </w:pPr>
      <w:r w:rsidRPr="00E23456">
        <w:rPr>
          <w:rFonts w:ascii="Simplified Arabic" w:hAnsi="Simplified Arabic" w:cs="Simplified Arabic"/>
          <w:b/>
          <w:bCs/>
          <w:sz w:val="24"/>
          <w:szCs w:val="24"/>
          <w:u w:val="single"/>
          <w:shd w:val="clear" w:color="auto" w:fill="FFFFFF"/>
          <w:rtl/>
        </w:rPr>
        <w:t>اتفاقية ويستفاليا</w:t>
      </w:r>
    </w:p>
    <w:p w:rsidR="00154AC9" w:rsidRPr="00E23456" w:rsidRDefault="00BD128B" w:rsidP="00E23456">
      <w:pPr>
        <w:bidi/>
        <w:spacing w:line="360" w:lineRule="auto"/>
        <w:rPr>
          <w:rFonts w:ascii="Simplified Arabic" w:hAnsi="Simplified Arabic" w:cs="Simplified Arabic"/>
          <w:sz w:val="24"/>
          <w:szCs w:val="24"/>
          <w:shd w:val="clear" w:color="auto" w:fill="FFFFFF"/>
          <w:rtl/>
        </w:rPr>
      </w:pPr>
      <w:r w:rsidRPr="00E23456">
        <w:rPr>
          <w:rFonts w:ascii="Simplified Arabic" w:hAnsi="Simplified Arabic" w:cs="Simplified Arabic"/>
          <w:sz w:val="24"/>
          <w:szCs w:val="24"/>
          <w:shd w:val="clear" w:color="auto" w:fill="FFFFFF"/>
          <w:rtl/>
        </w:rPr>
        <w:t>سميت معاهدة ويستفاليا تيمنن</w:t>
      </w:r>
      <w:r w:rsidR="004410BC" w:rsidRPr="00E23456">
        <w:rPr>
          <w:rFonts w:ascii="Simplified Arabic" w:hAnsi="Simplified Arabic" w:cs="Simplified Arabic"/>
          <w:sz w:val="24"/>
          <w:szCs w:val="24"/>
          <w:shd w:val="clear" w:color="auto" w:fill="FFFFFF"/>
          <w:rtl/>
        </w:rPr>
        <w:t>ا</w:t>
      </w:r>
      <w:r w:rsidRPr="00E23456">
        <w:rPr>
          <w:rFonts w:ascii="Simplified Arabic" w:hAnsi="Simplified Arabic" w:cs="Simplified Arabic"/>
          <w:sz w:val="24"/>
          <w:szCs w:val="24"/>
          <w:shd w:val="clear" w:color="auto" w:fill="FFFFFF"/>
          <w:rtl/>
        </w:rPr>
        <w:t xml:space="preserve"> بالمنطقة التي وقعت فيها في</w:t>
      </w:r>
      <w:r w:rsidR="00D45DD6" w:rsidRPr="00E23456">
        <w:rPr>
          <w:rFonts w:ascii="Simplified Arabic" w:hAnsi="Simplified Arabic" w:cs="Simplified Arabic"/>
          <w:sz w:val="24"/>
          <w:szCs w:val="24"/>
          <w:shd w:val="clear" w:color="auto" w:fill="FFFFFF"/>
          <w:rtl/>
        </w:rPr>
        <w:t xml:space="preserve"> مونستر في شمال </w:t>
      </w:r>
      <w:r w:rsidRPr="00E23456">
        <w:rPr>
          <w:rFonts w:ascii="Simplified Arabic" w:hAnsi="Simplified Arabic" w:cs="Simplified Arabic"/>
          <w:sz w:val="24"/>
          <w:szCs w:val="24"/>
          <w:shd w:val="clear" w:color="auto" w:fill="FFFFFF"/>
          <w:rtl/>
        </w:rPr>
        <w:t xml:space="preserve">غرب ألمانيا </w:t>
      </w:r>
      <w:r w:rsidR="00D45DD6" w:rsidRPr="00E23456">
        <w:rPr>
          <w:rFonts w:ascii="Simplified Arabic" w:hAnsi="Simplified Arabic" w:cs="Simplified Arabic"/>
          <w:sz w:val="24"/>
          <w:szCs w:val="24"/>
          <w:shd w:val="clear" w:color="auto" w:fill="FFFFFF"/>
          <w:rtl/>
        </w:rPr>
        <w:t>التي أنهت بموجبها حرب الثلاثين عامًا</w:t>
      </w:r>
      <w:r w:rsidR="00154AC9" w:rsidRPr="00E23456">
        <w:rPr>
          <w:rFonts w:ascii="Simplified Arabic" w:hAnsi="Simplified Arabic" w:cs="Simplified Arabic"/>
          <w:sz w:val="24"/>
          <w:szCs w:val="24"/>
          <w:shd w:val="clear" w:color="auto" w:fill="FFFFFF"/>
          <w:rtl/>
        </w:rPr>
        <w:t xml:space="preserve">, </w:t>
      </w:r>
      <w:r w:rsidRPr="00E23456">
        <w:rPr>
          <w:rFonts w:ascii="Simplified Arabic" w:hAnsi="Simplified Arabic" w:cs="Simplified Arabic"/>
          <w:sz w:val="24"/>
          <w:szCs w:val="24"/>
          <w:shd w:val="clear" w:color="auto" w:fill="FFFFFF"/>
          <w:rtl/>
        </w:rPr>
        <w:t>وهي واحدة من أكثر الصراعات تدميراً في تاريخ أوروبا.</w:t>
      </w:r>
    </w:p>
    <w:p w:rsidR="00BD128B" w:rsidRPr="00E23456" w:rsidRDefault="004410BC" w:rsidP="00E23456">
      <w:pPr>
        <w:bidi/>
        <w:spacing w:line="360" w:lineRule="auto"/>
        <w:rPr>
          <w:rFonts w:ascii="Simplified Arabic" w:hAnsi="Simplified Arabic" w:cs="Simplified Arabic"/>
          <w:sz w:val="24"/>
          <w:szCs w:val="24"/>
          <w:shd w:val="clear" w:color="auto" w:fill="FFFFFF"/>
        </w:rPr>
      </w:pPr>
      <w:r w:rsidRPr="00E23456">
        <w:rPr>
          <w:rFonts w:ascii="Simplified Arabic" w:hAnsi="Simplified Arabic" w:cs="Simplified Arabic"/>
          <w:sz w:val="24"/>
          <w:szCs w:val="24"/>
          <w:shd w:val="clear" w:color="auto" w:fill="FFFFFF"/>
          <w:rtl/>
        </w:rPr>
        <w:t xml:space="preserve"> </w:t>
      </w:r>
      <w:r w:rsidR="00D45DD6" w:rsidRPr="00E23456">
        <w:rPr>
          <w:rFonts w:ascii="Simplified Arabic" w:hAnsi="Simplified Arabic" w:cs="Simplified Arabic"/>
          <w:sz w:val="24"/>
          <w:szCs w:val="24"/>
          <w:shd w:val="clear" w:color="auto" w:fill="FFFFFF"/>
          <w:rtl/>
        </w:rPr>
        <w:t>نشبت</w:t>
      </w:r>
      <w:r w:rsidRPr="00E23456">
        <w:rPr>
          <w:rFonts w:ascii="Simplified Arabic" w:hAnsi="Simplified Arabic" w:cs="Simplified Arabic"/>
          <w:sz w:val="24"/>
          <w:szCs w:val="24"/>
          <w:shd w:val="clear" w:color="auto" w:fill="FFFFFF"/>
          <w:rtl/>
        </w:rPr>
        <w:t xml:space="preserve"> </w:t>
      </w:r>
      <w:r w:rsidR="00D45DD6" w:rsidRPr="00E23456">
        <w:rPr>
          <w:rFonts w:ascii="Simplified Arabic" w:hAnsi="Simplified Arabic" w:cs="Simplified Arabic"/>
          <w:sz w:val="24"/>
          <w:szCs w:val="24"/>
          <w:shd w:val="clear" w:color="auto" w:fill="FFFFFF"/>
          <w:rtl/>
        </w:rPr>
        <w:t>حرب</w:t>
      </w:r>
      <w:r w:rsidRPr="00E23456">
        <w:rPr>
          <w:rFonts w:ascii="Simplified Arabic" w:hAnsi="Simplified Arabic" w:cs="Simplified Arabic"/>
          <w:sz w:val="24"/>
          <w:szCs w:val="24"/>
          <w:shd w:val="clear" w:color="auto" w:fill="FFFFFF"/>
          <w:rtl/>
        </w:rPr>
        <w:t xml:space="preserve"> الثلاثين عام</w:t>
      </w:r>
      <w:r w:rsidR="00BD128B" w:rsidRPr="00E23456">
        <w:rPr>
          <w:rFonts w:ascii="Simplified Arabic" w:hAnsi="Simplified Arabic" w:cs="Simplified Arabic"/>
          <w:sz w:val="24"/>
          <w:szCs w:val="24"/>
          <w:shd w:val="clear" w:color="auto" w:fill="FFFFFF"/>
          <w:rtl/>
        </w:rPr>
        <w:t xml:space="preserve"> في عام 1618 ، عندما حاول آل هابسبورغ النمساويون فرض الكاثوليكية الرومانية على رعاياهم البروتستانت في بوهيميا. </w:t>
      </w:r>
      <w:r w:rsidRPr="00E23456">
        <w:rPr>
          <w:rFonts w:ascii="Simplified Arabic" w:hAnsi="Simplified Arabic" w:cs="Simplified Arabic"/>
          <w:sz w:val="24"/>
          <w:szCs w:val="24"/>
          <w:shd w:val="clear" w:color="auto" w:fill="FFFFFF"/>
          <w:rtl/>
        </w:rPr>
        <w:t xml:space="preserve">حيث يشير موقع </w:t>
      </w:r>
      <w:r w:rsidR="002E6233" w:rsidRPr="00E23456">
        <w:rPr>
          <w:rFonts w:ascii="Simplified Arabic" w:hAnsi="Simplified Arabic" w:cs="Simplified Arabic"/>
          <w:sz w:val="24"/>
          <w:szCs w:val="24"/>
          <w:shd w:val="clear" w:color="auto" w:fill="FFFFFF"/>
          <w:rtl/>
        </w:rPr>
        <w:t xml:space="preserve">مجلة </w:t>
      </w:r>
      <w:r w:rsidRPr="00E23456">
        <w:rPr>
          <w:rFonts w:ascii="Simplified Arabic" w:hAnsi="Simplified Arabic" w:cs="Simplified Arabic"/>
          <w:sz w:val="24"/>
          <w:szCs w:val="24"/>
          <w:shd w:val="clear" w:color="auto" w:fill="FFFFFF"/>
          <w:rtl/>
        </w:rPr>
        <w:t xml:space="preserve">التاريخ اليوم </w:t>
      </w:r>
      <w:r w:rsidR="002E6233" w:rsidRPr="00E23456">
        <w:rPr>
          <w:rFonts w:ascii="Simplified Arabic" w:hAnsi="Simplified Arabic" w:cs="Simplified Arabic"/>
          <w:sz w:val="24"/>
          <w:szCs w:val="24"/>
          <w:shd w:val="clear" w:color="auto" w:fill="FFFFFF"/>
          <w:rtl/>
        </w:rPr>
        <w:t xml:space="preserve">في المؤلف رقم 48 الصادر عام 1998 </w:t>
      </w:r>
      <w:r w:rsidRPr="00E23456">
        <w:rPr>
          <w:rFonts w:ascii="Simplified Arabic" w:hAnsi="Simplified Arabic" w:cs="Simplified Arabic"/>
          <w:sz w:val="24"/>
          <w:szCs w:val="24"/>
          <w:shd w:val="clear" w:color="auto" w:fill="FFFFFF"/>
          <w:rtl/>
        </w:rPr>
        <w:t>ان نشوب الحرب كان بسبب "ت</w:t>
      </w:r>
      <w:r w:rsidR="00BD128B" w:rsidRPr="00E23456">
        <w:rPr>
          <w:rFonts w:ascii="Simplified Arabic" w:hAnsi="Simplified Arabic" w:cs="Simplified Arabic"/>
          <w:sz w:val="24"/>
          <w:szCs w:val="24"/>
          <w:shd w:val="clear" w:color="auto" w:fill="FFFFFF"/>
          <w:rtl/>
        </w:rPr>
        <w:t>حر</w:t>
      </w:r>
      <w:r w:rsidRPr="00E23456">
        <w:rPr>
          <w:rFonts w:ascii="Simplified Arabic" w:hAnsi="Simplified Arabic" w:cs="Simplified Arabic"/>
          <w:sz w:val="24"/>
          <w:szCs w:val="24"/>
          <w:shd w:val="clear" w:color="auto" w:fill="FFFFFF"/>
          <w:rtl/>
        </w:rPr>
        <w:t>يض</w:t>
      </w:r>
      <w:r w:rsidR="00BD128B" w:rsidRPr="00E23456">
        <w:rPr>
          <w:rFonts w:ascii="Simplified Arabic" w:hAnsi="Simplified Arabic" w:cs="Simplified Arabic"/>
          <w:sz w:val="24"/>
          <w:szCs w:val="24"/>
          <w:shd w:val="clear" w:color="auto" w:fill="FFFFFF"/>
          <w:rtl/>
        </w:rPr>
        <w:t xml:space="preserve"> البروتستانت ضد الكاثوليكية ، والإمبراطورية الرومانية المقدسة ضد فرنسا ، والأمراء الألمان ضد الإمبراطور وبعضهم البعض ، وفرنسا ضد آل هابسبورغ في إسبانيا</w:t>
      </w:r>
      <w:r w:rsidR="002E6233" w:rsidRPr="00E23456">
        <w:rPr>
          <w:rFonts w:ascii="Simplified Arabic" w:hAnsi="Simplified Arabic" w:cs="Simplified Arabic"/>
          <w:sz w:val="24"/>
          <w:szCs w:val="24"/>
          <w:shd w:val="clear" w:color="auto" w:fill="FFFFFF"/>
          <w:rtl/>
        </w:rPr>
        <w:t>."</w:t>
      </w:r>
      <w:r w:rsidR="00BD128B" w:rsidRPr="00E23456">
        <w:rPr>
          <w:rFonts w:ascii="Simplified Arabic" w:hAnsi="Simplified Arabic" w:cs="Simplified Arabic"/>
          <w:sz w:val="24"/>
          <w:szCs w:val="24"/>
          <w:shd w:val="clear" w:color="auto" w:fill="FFFFFF"/>
          <w:rtl/>
        </w:rPr>
        <w:t xml:space="preserve"> </w:t>
      </w:r>
      <w:r w:rsidR="002E6233" w:rsidRPr="00E23456">
        <w:rPr>
          <w:rFonts w:ascii="Simplified Arabic" w:hAnsi="Simplified Arabic" w:cs="Simplified Arabic"/>
          <w:sz w:val="24"/>
          <w:szCs w:val="24"/>
          <w:shd w:val="clear" w:color="auto" w:fill="FFFFFF"/>
          <w:rtl/>
        </w:rPr>
        <w:t xml:space="preserve">على اثرها انجر </w:t>
      </w:r>
      <w:r w:rsidR="00BD128B" w:rsidRPr="00E23456">
        <w:rPr>
          <w:rFonts w:ascii="Simplified Arabic" w:hAnsi="Simplified Arabic" w:cs="Simplified Arabic"/>
          <w:sz w:val="24"/>
          <w:szCs w:val="24"/>
          <w:shd w:val="clear" w:color="auto" w:fill="FFFFFF"/>
          <w:rtl/>
        </w:rPr>
        <w:t>السويديون ، والدنماركيون ، والبولنديون ، والروس ، والهولنديون ،</w:t>
      </w:r>
      <w:r w:rsidR="002E6233" w:rsidRPr="00E23456">
        <w:rPr>
          <w:rFonts w:ascii="Simplified Arabic" w:hAnsi="Simplified Arabic" w:cs="Simplified Arabic"/>
          <w:sz w:val="24"/>
          <w:szCs w:val="24"/>
          <w:shd w:val="clear" w:color="auto" w:fill="FFFFFF"/>
          <w:rtl/>
        </w:rPr>
        <w:t xml:space="preserve"> والسويسريون في الحرب حيث لعبت المصالح التجارية </w:t>
      </w:r>
      <w:r w:rsidR="00BD128B" w:rsidRPr="00E23456">
        <w:rPr>
          <w:rFonts w:ascii="Simplified Arabic" w:hAnsi="Simplified Arabic" w:cs="Simplified Arabic"/>
          <w:sz w:val="24"/>
          <w:szCs w:val="24"/>
          <w:shd w:val="clear" w:color="auto" w:fill="FFFFFF"/>
          <w:rtl/>
        </w:rPr>
        <w:t>دورً</w:t>
      </w:r>
      <w:r w:rsidR="002E6233" w:rsidRPr="00E23456">
        <w:rPr>
          <w:rFonts w:ascii="Simplified Arabic" w:hAnsi="Simplified Arabic" w:cs="Simplified Arabic"/>
          <w:sz w:val="24"/>
          <w:szCs w:val="24"/>
          <w:shd w:val="clear" w:color="auto" w:fill="FFFFFF"/>
          <w:rtl/>
        </w:rPr>
        <w:t xml:space="preserve"> كبير في الصراع بالاضافة  الى </w:t>
      </w:r>
      <w:r w:rsidR="00BD128B" w:rsidRPr="00E23456">
        <w:rPr>
          <w:rFonts w:ascii="Simplified Arabic" w:hAnsi="Simplified Arabic" w:cs="Simplified Arabic"/>
          <w:sz w:val="24"/>
          <w:szCs w:val="24"/>
          <w:shd w:val="clear" w:color="auto" w:fill="FFFFFF"/>
          <w:rtl/>
        </w:rPr>
        <w:t>الدين و</w:t>
      </w:r>
      <w:r w:rsidR="002E6233" w:rsidRPr="00E23456">
        <w:rPr>
          <w:rFonts w:ascii="Simplified Arabic" w:hAnsi="Simplified Arabic" w:cs="Simplified Arabic"/>
          <w:sz w:val="24"/>
          <w:szCs w:val="24"/>
          <w:shd w:val="clear" w:color="auto" w:fill="FFFFFF"/>
          <w:rtl/>
        </w:rPr>
        <w:t>ال</w:t>
      </w:r>
      <w:r w:rsidR="00BD128B" w:rsidRPr="00E23456">
        <w:rPr>
          <w:rFonts w:ascii="Simplified Arabic" w:hAnsi="Simplified Arabic" w:cs="Simplified Arabic"/>
          <w:sz w:val="24"/>
          <w:szCs w:val="24"/>
          <w:shd w:val="clear" w:color="auto" w:fill="FFFFFF"/>
          <w:rtl/>
        </w:rPr>
        <w:t>سياسة.</w:t>
      </w:r>
    </w:p>
    <w:p w:rsidR="00BD128B" w:rsidRPr="00E23456" w:rsidRDefault="002E6233" w:rsidP="00E23456">
      <w:pPr>
        <w:bidi/>
        <w:spacing w:line="360" w:lineRule="auto"/>
        <w:rPr>
          <w:rFonts w:ascii="Simplified Arabic" w:hAnsi="Simplified Arabic" w:cs="Simplified Arabic"/>
          <w:sz w:val="24"/>
          <w:szCs w:val="24"/>
          <w:shd w:val="clear" w:color="auto" w:fill="FFFFFF"/>
        </w:rPr>
      </w:pPr>
      <w:r w:rsidRPr="00E23456">
        <w:rPr>
          <w:rFonts w:ascii="Simplified Arabic" w:hAnsi="Simplified Arabic" w:cs="Simplified Arabic"/>
          <w:sz w:val="24"/>
          <w:szCs w:val="24"/>
          <w:shd w:val="clear" w:color="auto" w:fill="FFFFFF"/>
          <w:rtl/>
        </w:rPr>
        <w:t xml:space="preserve">كانت معظم دولات المعارك في </w:t>
      </w:r>
      <w:r w:rsidR="00BD128B" w:rsidRPr="00E23456">
        <w:rPr>
          <w:rFonts w:ascii="Simplified Arabic" w:hAnsi="Simplified Arabic" w:cs="Simplified Arabic"/>
          <w:sz w:val="24"/>
          <w:szCs w:val="24"/>
          <w:shd w:val="clear" w:color="auto" w:fill="FFFFFF"/>
          <w:rtl/>
        </w:rPr>
        <w:t>الحرب على ا</w:t>
      </w:r>
      <w:r w:rsidRPr="00E23456">
        <w:rPr>
          <w:rFonts w:ascii="Simplified Arabic" w:hAnsi="Simplified Arabic" w:cs="Simplified Arabic"/>
          <w:sz w:val="24"/>
          <w:szCs w:val="24"/>
          <w:shd w:val="clear" w:color="auto" w:fill="FFFFFF"/>
          <w:rtl/>
        </w:rPr>
        <w:t>لأراضي الألمانية مما جعلها في حالة خراب حيث بسبب وجود</w:t>
      </w:r>
      <w:r w:rsidR="00BD128B" w:rsidRPr="00E23456">
        <w:rPr>
          <w:rFonts w:ascii="Simplified Arabic" w:hAnsi="Simplified Arabic" w:cs="Simplified Arabic"/>
          <w:sz w:val="24"/>
          <w:szCs w:val="24"/>
          <w:shd w:val="clear" w:color="auto" w:fill="FFFFFF"/>
          <w:rtl/>
        </w:rPr>
        <w:t xml:space="preserve"> </w:t>
      </w:r>
      <w:r w:rsidRPr="00E23456">
        <w:rPr>
          <w:rFonts w:ascii="Simplified Arabic" w:hAnsi="Simplified Arabic" w:cs="Simplified Arabic"/>
          <w:sz w:val="24"/>
          <w:szCs w:val="24"/>
          <w:shd w:val="clear" w:color="auto" w:fill="FFFFFF"/>
          <w:rtl/>
        </w:rPr>
        <w:t xml:space="preserve"> المقاتلين المرتزقة</w:t>
      </w:r>
      <w:r w:rsidR="00BD128B" w:rsidRPr="00E23456">
        <w:rPr>
          <w:rFonts w:ascii="Simplified Arabic" w:hAnsi="Simplified Arabic" w:cs="Simplified Arabic"/>
          <w:sz w:val="24"/>
          <w:szCs w:val="24"/>
          <w:shd w:val="clear" w:color="auto" w:fill="FFFFFF"/>
          <w:rtl/>
        </w:rPr>
        <w:t xml:space="preserve"> ال</w:t>
      </w:r>
      <w:r w:rsidRPr="00E23456">
        <w:rPr>
          <w:rFonts w:ascii="Simplified Arabic" w:hAnsi="Simplified Arabic" w:cs="Simplified Arabic"/>
          <w:sz w:val="24"/>
          <w:szCs w:val="24"/>
          <w:shd w:val="clear" w:color="auto" w:fill="FFFFFF"/>
          <w:rtl/>
        </w:rPr>
        <w:t xml:space="preserve">ذين تركهم أسيادهم دون رواتبهم على الأرض. و انتشر </w:t>
      </w:r>
      <w:r w:rsidR="00BD128B" w:rsidRPr="00E23456">
        <w:rPr>
          <w:rFonts w:ascii="Simplified Arabic" w:hAnsi="Simplified Arabic" w:cs="Simplified Arabic"/>
          <w:sz w:val="24"/>
          <w:szCs w:val="24"/>
          <w:shd w:val="clear" w:color="auto" w:fill="FFFFFF"/>
          <w:rtl/>
        </w:rPr>
        <w:t xml:space="preserve">الاغتصاب والنهب والمجاعة </w:t>
      </w:r>
      <w:r w:rsidRPr="00E23456">
        <w:rPr>
          <w:rFonts w:ascii="Simplified Arabic" w:hAnsi="Simplified Arabic" w:cs="Simplified Arabic"/>
          <w:sz w:val="24"/>
          <w:szCs w:val="24"/>
          <w:shd w:val="clear" w:color="auto" w:fill="FFFFFF"/>
          <w:rtl/>
        </w:rPr>
        <w:t xml:space="preserve">في </w:t>
      </w:r>
      <w:r w:rsidR="00BD128B" w:rsidRPr="00E23456">
        <w:rPr>
          <w:rFonts w:ascii="Simplified Arabic" w:hAnsi="Simplified Arabic" w:cs="Simplified Arabic"/>
          <w:sz w:val="24"/>
          <w:szCs w:val="24"/>
          <w:shd w:val="clear" w:color="auto" w:fill="FFFFFF"/>
          <w:rtl/>
        </w:rPr>
        <w:t>الريف</w:t>
      </w:r>
      <w:r w:rsidRPr="00E23456">
        <w:rPr>
          <w:rFonts w:ascii="Simplified Arabic" w:hAnsi="Simplified Arabic" w:cs="Simplified Arabic"/>
          <w:sz w:val="24"/>
          <w:szCs w:val="24"/>
          <w:shd w:val="clear" w:color="auto" w:fill="FFFFFF"/>
          <w:rtl/>
        </w:rPr>
        <w:t xml:space="preserve"> الالماني</w:t>
      </w:r>
      <w:r w:rsidR="00BD128B" w:rsidRPr="00E23456">
        <w:rPr>
          <w:rFonts w:ascii="Simplified Arabic" w:hAnsi="Simplified Arabic" w:cs="Simplified Arabic"/>
          <w:sz w:val="24"/>
          <w:szCs w:val="24"/>
          <w:shd w:val="clear" w:color="auto" w:fill="FFFFFF"/>
          <w:rtl/>
        </w:rPr>
        <w:t xml:space="preserve"> بينما كانت </w:t>
      </w:r>
      <w:r w:rsidR="005867C8" w:rsidRPr="00E23456">
        <w:rPr>
          <w:rFonts w:ascii="Simplified Arabic" w:hAnsi="Simplified Arabic" w:cs="Simplified Arabic"/>
          <w:sz w:val="24"/>
          <w:szCs w:val="24"/>
          <w:shd w:val="clear" w:color="auto" w:fill="FFFFFF"/>
          <w:rtl/>
        </w:rPr>
        <w:t>جيوش المقاتلين</w:t>
      </w:r>
      <w:r w:rsidR="00BD128B" w:rsidRPr="00E23456">
        <w:rPr>
          <w:rFonts w:ascii="Simplified Arabic" w:hAnsi="Simplified Arabic" w:cs="Simplified Arabic"/>
          <w:sz w:val="24"/>
          <w:szCs w:val="24"/>
          <w:shd w:val="clear" w:color="auto" w:fill="FFFFFF"/>
          <w:rtl/>
        </w:rPr>
        <w:t xml:space="preserve"> تزحف وتنهب البل</w:t>
      </w:r>
      <w:r w:rsidRPr="00E23456">
        <w:rPr>
          <w:rFonts w:ascii="Simplified Arabic" w:hAnsi="Simplified Arabic" w:cs="Simplified Arabic"/>
          <w:sz w:val="24"/>
          <w:szCs w:val="24"/>
          <w:shd w:val="clear" w:color="auto" w:fill="FFFFFF"/>
          <w:rtl/>
        </w:rPr>
        <w:t xml:space="preserve">دات والقرى والمزارع </w:t>
      </w:r>
      <w:r w:rsidR="00BD128B" w:rsidRPr="00E23456">
        <w:rPr>
          <w:rFonts w:ascii="Simplified Arabic" w:hAnsi="Simplified Arabic" w:cs="Simplified Arabic"/>
          <w:sz w:val="24"/>
          <w:szCs w:val="24"/>
          <w:shd w:val="clear" w:color="auto" w:fill="FFFFFF"/>
          <w:rtl/>
        </w:rPr>
        <w:t>، ووص</w:t>
      </w:r>
      <w:r w:rsidR="005867C8" w:rsidRPr="00E23456">
        <w:rPr>
          <w:rFonts w:ascii="Simplified Arabic" w:hAnsi="Simplified Arabic" w:cs="Simplified Arabic"/>
          <w:sz w:val="24"/>
          <w:szCs w:val="24"/>
          <w:shd w:val="clear" w:color="auto" w:fill="FFFFFF"/>
          <w:rtl/>
        </w:rPr>
        <w:t>ل الجوع إلى ان</w:t>
      </w:r>
      <w:r w:rsidR="00BD128B" w:rsidRPr="00E23456">
        <w:rPr>
          <w:rFonts w:ascii="Simplified Arabic" w:hAnsi="Simplified Arabic" w:cs="Simplified Arabic"/>
          <w:sz w:val="24"/>
          <w:szCs w:val="24"/>
          <w:shd w:val="clear" w:color="auto" w:fill="FFFFFF"/>
          <w:rtl/>
        </w:rPr>
        <w:t xml:space="preserve"> كانت هناك حالات لأكل لحوم البشر</w:t>
      </w:r>
      <w:r w:rsidR="005867C8" w:rsidRPr="00E23456">
        <w:rPr>
          <w:rFonts w:ascii="Simplified Arabic" w:hAnsi="Simplified Arabic" w:cs="Simplified Arabic"/>
          <w:sz w:val="24"/>
          <w:szCs w:val="24"/>
          <w:shd w:val="clear" w:color="auto" w:fill="FFFFFF"/>
          <w:rtl/>
        </w:rPr>
        <w:t xml:space="preserve"> في احد الارياف و</w:t>
      </w:r>
      <w:r w:rsidR="00BD128B" w:rsidRPr="00E23456">
        <w:rPr>
          <w:rFonts w:ascii="Simplified Arabic" w:hAnsi="Simplified Arabic" w:cs="Simplified Arabic"/>
          <w:sz w:val="24"/>
          <w:szCs w:val="24"/>
          <w:shd w:val="clear" w:color="auto" w:fill="FFFFFF"/>
          <w:rtl/>
        </w:rPr>
        <w:t xml:space="preserve"> أصبح الرعب أسلوب حياة ، </w:t>
      </w:r>
      <w:r w:rsidR="005867C8" w:rsidRPr="00E23456">
        <w:rPr>
          <w:rFonts w:ascii="Simplified Arabic" w:hAnsi="Simplified Arabic" w:cs="Simplified Arabic"/>
          <w:sz w:val="24"/>
          <w:szCs w:val="24"/>
          <w:shd w:val="clear" w:color="auto" w:fill="FFFFFF"/>
          <w:rtl/>
        </w:rPr>
        <w:t>حتى انتهت الحرب أخيرًا.</w:t>
      </w:r>
      <w:r w:rsidR="00BD128B" w:rsidRPr="00E23456">
        <w:rPr>
          <w:rFonts w:ascii="Simplified Arabic" w:hAnsi="Simplified Arabic" w:cs="Simplified Arabic"/>
          <w:sz w:val="24"/>
          <w:szCs w:val="24"/>
          <w:shd w:val="clear" w:color="auto" w:fill="FFFFFF"/>
          <w:rtl/>
        </w:rPr>
        <w:t xml:space="preserve"> </w:t>
      </w:r>
      <w:r w:rsidR="005867C8" w:rsidRPr="00E23456">
        <w:rPr>
          <w:rFonts w:ascii="Simplified Arabic" w:hAnsi="Simplified Arabic" w:cs="Simplified Arabic"/>
          <w:sz w:val="24"/>
          <w:szCs w:val="24"/>
          <w:shd w:val="clear" w:color="auto" w:fill="FFFFFF"/>
          <w:rtl/>
        </w:rPr>
        <w:t xml:space="preserve">  </w:t>
      </w:r>
    </w:p>
    <w:p w:rsidR="00BD128B" w:rsidRPr="00E23456" w:rsidRDefault="005867C8" w:rsidP="00E23456">
      <w:pPr>
        <w:bidi/>
        <w:spacing w:line="360" w:lineRule="auto"/>
        <w:rPr>
          <w:rFonts w:ascii="Simplified Arabic" w:hAnsi="Simplified Arabic" w:cs="Simplified Arabic"/>
          <w:sz w:val="24"/>
          <w:szCs w:val="24"/>
          <w:shd w:val="clear" w:color="auto" w:fill="FFFFFF"/>
        </w:rPr>
      </w:pPr>
      <w:r w:rsidRPr="00E23456">
        <w:rPr>
          <w:rFonts w:ascii="Simplified Arabic" w:hAnsi="Simplified Arabic" w:cs="Simplified Arabic"/>
          <w:sz w:val="24"/>
          <w:szCs w:val="24"/>
          <w:shd w:val="clear" w:color="auto" w:fill="FFFFFF"/>
          <w:rtl/>
        </w:rPr>
        <w:lastRenderedPageBreak/>
        <w:t>عقدت افتتاحية</w:t>
      </w:r>
      <w:r w:rsidR="00BD128B" w:rsidRPr="00E23456">
        <w:rPr>
          <w:rFonts w:ascii="Simplified Arabic" w:hAnsi="Simplified Arabic" w:cs="Simplified Arabic"/>
          <w:sz w:val="24"/>
          <w:szCs w:val="24"/>
          <w:shd w:val="clear" w:color="auto" w:fill="FFFFFF"/>
          <w:rtl/>
        </w:rPr>
        <w:t xml:space="preserve"> مؤتمر السلام لإنهاء الحرب في مونستر وأوسنابروك في ديسمبر 1644. وشارك فيه ما لا يقل عن 194 دولة </w:t>
      </w:r>
      <w:r w:rsidRPr="00E23456">
        <w:rPr>
          <w:rFonts w:ascii="Simplified Arabic" w:hAnsi="Simplified Arabic" w:cs="Simplified Arabic"/>
          <w:sz w:val="24"/>
          <w:szCs w:val="24"/>
          <w:shd w:val="clear" w:color="auto" w:fill="FFFFFF"/>
          <w:rtl/>
        </w:rPr>
        <w:t xml:space="preserve"> </w:t>
      </w:r>
      <w:r w:rsidR="00BD128B" w:rsidRPr="00E23456">
        <w:rPr>
          <w:rFonts w:ascii="Simplified Arabic" w:hAnsi="Simplified Arabic" w:cs="Simplified Arabic"/>
          <w:sz w:val="24"/>
          <w:szCs w:val="24"/>
          <w:shd w:val="clear" w:color="auto" w:fill="FFFFFF"/>
          <w:rtl/>
        </w:rPr>
        <w:t xml:space="preserve">ويمثلها 179 مفوضًا. كان هناك الآلاف من الدبلوماسيين المساعدين وموظفي الدعم ، </w:t>
      </w:r>
      <w:r w:rsidR="00002784" w:rsidRPr="00E23456">
        <w:rPr>
          <w:rFonts w:ascii="Simplified Arabic" w:hAnsi="Simplified Arabic" w:cs="Simplified Arabic"/>
          <w:sz w:val="24"/>
          <w:szCs w:val="24"/>
          <w:shd w:val="clear" w:color="auto" w:fill="FFFFFF"/>
          <w:rtl/>
        </w:rPr>
        <w:t>حيث اضطر الالمان</w:t>
      </w:r>
      <w:r w:rsidR="00BD128B" w:rsidRPr="00E23456">
        <w:rPr>
          <w:rFonts w:ascii="Simplified Arabic" w:hAnsi="Simplified Arabic" w:cs="Simplified Arabic"/>
          <w:sz w:val="24"/>
          <w:szCs w:val="24"/>
          <w:shd w:val="clear" w:color="auto" w:fill="FFFFFF"/>
          <w:rtl/>
        </w:rPr>
        <w:t xml:space="preserve"> إلى توفير السكن والطعام والماء</w:t>
      </w:r>
      <w:r w:rsidR="00002784" w:rsidRPr="00E23456">
        <w:rPr>
          <w:rFonts w:ascii="Simplified Arabic" w:hAnsi="Simplified Arabic" w:cs="Simplified Arabic"/>
          <w:sz w:val="24"/>
          <w:szCs w:val="24"/>
          <w:shd w:val="clear" w:color="auto" w:fill="FFFFFF"/>
          <w:rtl/>
        </w:rPr>
        <w:t xml:space="preserve"> لهم</w:t>
      </w:r>
      <w:r w:rsidR="00BD128B" w:rsidRPr="00E23456">
        <w:rPr>
          <w:rFonts w:ascii="Simplified Arabic" w:hAnsi="Simplified Arabic" w:cs="Simplified Arabic"/>
          <w:sz w:val="24"/>
          <w:szCs w:val="24"/>
          <w:shd w:val="clear" w:color="auto" w:fill="FFFFFF"/>
          <w:rtl/>
        </w:rPr>
        <w:t xml:space="preserve"> لما يقرب من أربع سنوات ، على الرغم من المجاعة في جميع أنحاء البلاد. ترأس المؤتمر القاصد البابوي ، فابيو تشيغي (البابا المستقبلي ألكسندر السابع) ، وسفير البندقية.</w:t>
      </w:r>
      <w:r w:rsidR="00002784" w:rsidRPr="00E23456">
        <w:rPr>
          <w:rFonts w:ascii="Simplified Arabic" w:hAnsi="Simplified Arabic" w:cs="Simplified Arabic"/>
          <w:sz w:val="24"/>
          <w:szCs w:val="24"/>
          <w:shd w:val="clear" w:color="auto" w:fill="FFFFFF"/>
          <w:rtl/>
        </w:rPr>
        <w:t xml:space="preserve"> في</w:t>
      </w:r>
      <w:r w:rsidR="00BD128B" w:rsidRPr="00E23456">
        <w:rPr>
          <w:rFonts w:ascii="Simplified Arabic" w:hAnsi="Simplified Arabic" w:cs="Simplified Arabic"/>
          <w:sz w:val="24"/>
          <w:szCs w:val="24"/>
          <w:shd w:val="clear" w:color="auto" w:fill="FFFFFF"/>
          <w:rtl/>
        </w:rPr>
        <w:t xml:space="preserve"> الأشهر الستة الأولى </w:t>
      </w:r>
      <w:r w:rsidR="00002784" w:rsidRPr="00E23456">
        <w:rPr>
          <w:rFonts w:ascii="Simplified Arabic" w:hAnsi="Simplified Arabic" w:cs="Simplified Arabic"/>
          <w:sz w:val="24"/>
          <w:szCs w:val="24"/>
          <w:shd w:val="clear" w:color="auto" w:fill="FFFFFF"/>
          <w:rtl/>
        </w:rPr>
        <w:t>كان</w:t>
      </w:r>
      <w:r w:rsidR="00BD128B" w:rsidRPr="00E23456">
        <w:rPr>
          <w:rFonts w:ascii="Simplified Arabic" w:hAnsi="Simplified Arabic" w:cs="Simplified Arabic"/>
          <w:sz w:val="24"/>
          <w:szCs w:val="24"/>
          <w:shd w:val="clear" w:color="auto" w:fill="FFFFFF"/>
          <w:rtl/>
        </w:rPr>
        <w:t xml:space="preserve"> الجدل حول من سيجلس وأين ومن سيذهب إلى غرفة </w:t>
      </w:r>
      <w:r w:rsidR="00002784" w:rsidRPr="00E23456">
        <w:rPr>
          <w:rFonts w:ascii="Simplified Arabic" w:hAnsi="Simplified Arabic" w:cs="Simplified Arabic"/>
          <w:sz w:val="24"/>
          <w:szCs w:val="24"/>
          <w:shd w:val="clear" w:color="auto" w:fill="FFFFFF"/>
          <w:rtl/>
        </w:rPr>
        <w:t>قبل</w:t>
      </w:r>
      <w:r w:rsidR="00BD128B" w:rsidRPr="00E23456">
        <w:rPr>
          <w:rFonts w:ascii="Simplified Arabic" w:hAnsi="Simplified Arabic" w:cs="Simplified Arabic"/>
          <w:sz w:val="24"/>
          <w:szCs w:val="24"/>
          <w:shd w:val="clear" w:color="auto" w:fill="FFFFFF"/>
          <w:rtl/>
        </w:rPr>
        <w:t xml:space="preserve"> من. </w:t>
      </w:r>
      <w:r w:rsidR="00002784" w:rsidRPr="00E23456">
        <w:rPr>
          <w:rFonts w:ascii="Simplified Arabic" w:hAnsi="Simplified Arabic" w:cs="Simplified Arabic"/>
          <w:sz w:val="24"/>
          <w:szCs w:val="24"/>
          <w:shd w:val="clear" w:color="auto" w:fill="FFFFFF"/>
          <w:rtl/>
        </w:rPr>
        <w:t xml:space="preserve">حيث </w:t>
      </w:r>
      <w:r w:rsidR="00BD128B" w:rsidRPr="00E23456">
        <w:rPr>
          <w:rFonts w:ascii="Simplified Arabic" w:hAnsi="Simplified Arabic" w:cs="Simplified Arabic"/>
          <w:sz w:val="24"/>
          <w:szCs w:val="24"/>
          <w:shd w:val="clear" w:color="auto" w:fill="FFFFFF"/>
          <w:rtl/>
        </w:rPr>
        <w:t xml:space="preserve">لم يتمكن المبعوثان الفرنسي والإسباني الرئيسيان من </w:t>
      </w:r>
      <w:r w:rsidR="00002784" w:rsidRPr="00E23456">
        <w:rPr>
          <w:rFonts w:ascii="Simplified Arabic" w:hAnsi="Simplified Arabic" w:cs="Simplified Arabic"/>
          <w:sz w:val="24"/>
          <w:szCs w:val="24"/>
          <w:shd w:val="clear" w:color="auto" w:fill="FFFFFF"/>
          <w:rtl/>
        </w:rPr>
        <w:t>اللقاء وجها لوجه</w:t>
      </w:r>
      <w:r w:rsidR="00BD128B" w:rsidRPr="00E23456">
        <w:rPr>
          <w:rFonts w:ascii="Simplified Arabic" w:hAnsi="Simplified Arabic" w:cs="Simplified Arabic"/>
          <w:sz w:val="24"/>
          <w:szCs w:val="24"/>
          <w:shd w:val="clear" w:color="auto" w:fill="FFFFFF"/>
          <w:rtl/>
        </w:rPr>
        <w:t xml:space="preserve"> على الإطلاق لأنه لم يتم الاتفاق على البروتوكول</w:t>
      </w:r>
      <w:r w:rsidR="00002784" w:rsidRPr="00E23456">
        <w:rPr>
          <w:rFonts w:ascii="Simplified Arabic" w:hAnsi="Simplified Arabic" w:cs="Simplified Arabic"/>
          <w:sz w:val="24"/>
          <w:szCs w:val="24"/>
          <w:shd w:val="clear" w:color="auto" w:fill="FFFFFF"/>
          <w:rtl/>
        </w:rPr>
        <w:t xml:space="preserve"> اللقاء بين الوفود</w:t>
      </w:r>
      <w:r w:rsidR="00BD128B" w:rsidRPr="00E23456">
        <w:rPr>
          <w:rFonts w:ascii="Simplified Arabic" w:hAnsi="Simplified Arabic" w:cs="Simplified Arabic"/>
          <w:sz w:val="24"/>
          <w:szCs w:val="24"/>
          <w:shd w:val="clear" w:color="auto" w:fill="FFFFFF"/>
          <w:rtl/>
        </w:rPr>
        <w:t>.</w:t>
      </w:r>
      <w:r w:rsidR="00002784" w:rsidRPr="00E23456">
        <w:rPr>
          <w:rFonts w:ascii="Simplified Arabic" w:hAnsi="Simplified Arabic" w:cs="Simplified Arabic"/>
          <w:sz w:val="24"/>
          <w:szCs w:val="24"/>
          <w:shd w:val="clear" w:color="auto" w:fill="FFFFFF"/>
          <w:rtl/>
        </w:rPr>
        <w:t xml:space="preserve"> حيث تم</w:t>
      </w:r>
      <w:r w:rsidR="00BD128B" w:rsidRPr="00E23456">
        <w:rPr>
          <w:rFonts w:ascii="Simplified Arabic" w:hAnsi="Simplified Arabic" w:cs="Simplified Arabic"/>
          <w:sz w:val="24"/>
          <w:szCs w:val="24"/>
          <w:shd w:val="clear" w:color="auto" w:fill="FFFFFF"/>
          <w:rtl/>
        </w:rPr>
        <w:t xml:space="preserve"> </w:t>
      </w:r>
      <w:r w:rsidR="00002784" w:rsidRPr="00E23456">
        <w:rPr>
          <w:rFonts w:ascii="Simplified Arabic" w:hAnsi="Simplified Arabic" w:cs="Simplified Arabic"/>
          <w:sz w:val="24"/>
          <w:szCs w:val="24"/>
          <w:shd w:val="clear" w:color="auto" w:fill="FFFFFF"/>
          <w:rtl/>
        </w:rPr>
        <w:t>ال</w:t>
      </w:r>
      <w:r w:rsidR="00BD128B" w:rsidRPr="00E23456">
        <w:rPr>
          <w:rFonts w:ascii="Simplified Arabic" w:hAnsi="Simplified Arabic" w:cs="Simplified Arabic"/>
          <w:sz w:val="24"/>
          <w:szCs w:val="24"/>
          <w:shd w:val="clear" w:color="auto" w:fill="FFFFFF"/>
          <w:rtl/>
        </w:rPr>
        <w:t>تعامل</w:t>
      </w:r>
      <w:r w:rsidR="00002784" w:rsidRPr="00E23456">
        <w:rPr>
          <w:rFonts w:ascii="Simplified Arabic" w:hAnsi="Simplified Arabic" w:cs="Simplified Arabic"/>
          <w:sz w:val="24"/>
          <w:szCs w:val="24"/>
          <w:shd w:val="clear" w:color="auto" w:fill="FFFFFF"/>
          <w:rtl/>
        </w:rPr>
        <w:t xml:space="preserve"> عن طريق نظام بريدي خاص </w:t>
      </w:r>
      <w:r w:rsidR="00BD128B" w:rsidRPr="00E23456">
        <w:rPr>
          <w:rFonts w:ascii="Simplified Arabic" w:hAnsi="Simplified Arabic" w:cs="Simplified Arabic"/>
          <w:sz w:val="24"/>
          <w:szCs w:val="24"/>
          <w:shd w:val="clear" w:color="auto" w:fill="FFFFFF"/>
          <w:rtl/>
        </w:rPr>
        <w:t>من الرسائل بين المبعوثين ومديريهم في وقت استغرق إرسال رسالة من مونستر إلى باريس أو فيينا وعشرين يومًا أو أكثر إلى ستوكهولم أو مدريد عشرة أيام أو أكثر</w:t>
      </w:r>
      <w:r w:rsidR="00002784" w:rsidRPr="00E23456">
        <w:rPr>
          <w:rFonts w:ascii="Simplified Arabic" w:hAnsi="Simplified Arabic" w:cs="Simplified Arabic"/>
          <w:sz w:val="24"/>
          <w:szCs w:val="24"/>
          <w:shd w:val="clear" w:color="auto" w:fill="FFFFFF"/>
          <w:rtl/>
        </w:rPr>
        <w:t xml:space="preserve"> حسب مجلة التاريح اليوم</w:t>
      </w:r>
      <w:r w:rsidR="00154AC9" w:rsidRPr="00E23456">
        <w:rPr>
          <w:rFonts w:ascii="Simplified Arabic" w:hAnsi="Simplified Arabic" w:cs="Simplified Arabic"/>
          <w:sz w:val="24"/>
          <w:szCs w:val="24"/>
          <w:shd w:val="clear" w:color="auto" w:fill="FFFFFF"/>
          <w:rtl/>
        </w:rPr>
        <w:t>. حتى انه في حينه,</w:t>
      </w:r>
      <w:r w:rsidR="00BD128B" w:rsidRPr="00E23456">
        <w:rPr>
          <w:rFonts w:ascii="Simplified Arabic" w:hAnsi="Simplified Arabic" w:cs="Simplified Arabic"/>
          <w:sz w:val="24"/>
          <w:szCs w:val="24"/>
          <w:shd w:val="clear" w:color="auto" w:fill="FFFFFF"/>
          <w:rtl/>
        </w:rPr>
        <w:t xml:space="preserve"> استغرق الأمر ما يقرب من ثلاثة أسابيع لتنظيم حفل التوقيع</w:t>
      </w:r>
      <w:r w:rsidR="00154AC9" w:rsidRPr="00E23456">
        <w:rPr>
          <w:rFonts w:ascii="Simplified Arabic" w:hAnsi="Simplified Arabic" w:cs="Simplified Arabic"/>
          <w:sz w:val="24"/>
          <w:szCs w:val="24"/>
          <w:shd w:val="clear" w:color="auto" w:fill="FFFFFF"/>
          <w:rtl/>
        </w:rPr>
        <w:t xml:space="preserve"> على المعاهدة</w:t>
      </w:r>
      <w:r w:rsidR="00BD128B" w:rsidRPr="00E23456">
        <w:rPr>
          <w:rFonts w:ascii="Simplified Arabic" w:hAnsi="Simplified Arabic" w:cs="Simplified Arabic"/>
          <w:sz w:val="24"/>
          <w:szCs w:val="24"/>
          <w:shd w:val="clear" w:color="auto" w:fill="FFFFFF"/>
          <w:rtl/>
        </w:rPr>
        <w:t xml:space="preserve"> ، والذي بدأ في الساعة 2 ظهرًا بعد ظهر يوم السبت 24 أكتوبر 1648.</w:t>
      </w:r>
    </w:p>
    <w:p w:rsidR="002E6233" w:rsidRPr="00E23456" w:rsidRDefault="00154AC9" w:rsidP="00E23456">
      <w:pPr>
        <w:bidi/>
        <w:spacing w:line="360" w:lineRule="auto"/>
        <w:rPr>
          <w:rFonts w:ascii="Simplified Arabic" w:hAnsi="Simplified Arabic" w:cs="Simplified Arabic"/>
          <w:sz w:val="24"/>
          <w:szCs w:val="24"/>
          <w:shd w:val="clear" w:color="auto" w:fill="FFFFFF"/>
          <w:rtl/>
        </w:rPr>
      </w:pPr>
      <w:r w:rsidRPr="00E23456">
        <w:rPr>
          <w:rFonts w:ascii="Simplified Arabic" w:hAnsi="Simplified Arabic" w:cs="Simplified Arabic"/>
          <w:sz w:val="24"/>
          <w:szCs w:val="24"/>
          <w:shd w:val="clear" w:color="auto" w:fill="FFFFFF"/>
          <w:rtl/>
        </w:rPr>
        <w:t xml:space="preserve"> منحت المعاهدة استقلال سويسرا  عن ا</w:t>
      </w:r>
      <w:r w:rsidR="00BD128B" w:rsidRPr="00E23456">
        <w:rPr>
          <w:rFonts w:ascii="Simplified Arabic" w:hAnsi="Simplified Arabic" w:cs="Simplified Arabic"/>
          <w:sz w:val="24"/>
          <w:szCs w:val="24"/>
          <w:shd w:val="clear" w:color="auto" w:fill="FFFFFF"/>
          <w:rtl/>
        </w:rPr>
        <w:t>لنمسا وهولندا استقلال</w:t>
      </w:r>
      <w:r w:rsidRPr="00E23456">
        <w:rPr>
          <w:rFonts w:ascii="Simplified Arabic" w:hAnsi="Simplified Arabic" w:cs="Simplified Arabic"/>
          <w:sz w:val="24"/>
          <w:szCs w:val="24"/>
          <w:shd w:val="clear" w:color="auto" w:fill="FFFFFF"/>
          <w:rtl/>
        </w:rPr>
        <w:t>ها عن</w:t>
      </w:r>
      <w:r w:rsidR="00BD128B" w:rsidRPr="00E23456">
        <w:rPr>
          <w:rFonts w:ascii="Simplified Arabic" w:hAnsi="Simplified Arabic" w:cs="Simplified Arabic"/>
          <w:sz w:val="24"/>
          <w:szCs w:val="24"/>
          <w:shd w:val="clear" w:color="auto" w:fill="FFFFFF"/>
          <w:rtl/>
        </w:rPr>
        <w:t xml:space="preserve"> إسبانيا. </w:t>
      </w:r>
      <w:r w:rsidRPr="00E23456">
        <w:rPr>
          <w:rFonts w:ascii="Simplified Arabic" w:hAnsi="Simplified Arabic" w:cs="Simplified Arabic"/>
          <w:sz w:val="24"/>
          <w:szCs w:val="24"/>
          <w:shd w:val="clear" w:color="auto" w:fill="FFFFFF"/>
          <w:rtl/>
        </w:rPr>
        <w:t>وضمن الامراء الألمان استقلال اراضيهم ووحدتها</w:t>
      </w:r>
      <w:r w:rsidR="00BD128B" w:rsidRPr="00E23456">
        <w:rPr>
          <w:rFonts w:ascii="Simplified Arabic" w:hAnsi="Simplified Arabic" w:cs="Simplified Arabic"/>
          <w:sz w:val="24"/>
          <w:szCs w:val="24"/>
          <w:shd w:val="clear" w:color="auto" w:fill="FFFFFF"/>
          <w:rtl/>
        </w:rPr>
        <w:t xml:space="preserve">. اكتسبت السويد </w:t>
      </w:r>
      <w:r w:rsidRPr="00E23456">
        <w:rPr>
          <w:rFonts w:ascii="Simplified Arabic" w:hAnsi="Simplified Arabic" w:cs="Simplified Arabic"/>
          <w:sz w:val="24"/>
          <w:szCs w:val="24"/>
          <w:shd w:val="clear" w:color="auto" w:fill="FFFFFF"/>
          <w:rtl/>
        </w:rPr>
        <w:t>اراضي خاصة لها</w:t>
      </w:r>
      <w:r w:rsidR="00BD128B" w:rsidRPr="00E23456">
        <w:rPr>
          <w:rFonts w:ascii="Simplified Arabic" w:hAnsi="Simplified Arabic" w:cs="Simplified Arabic"/>
          <w:sz w:val="24"/>
          <w:szCs w:val="24"/>
          <w:shd w:val="clear" w:color="auto" w:fill="FFFFFF"/>
          <w:rtl/>
        </w:rPr>
        <w:t xml:space="preserve"> ودفع</w:t>
      </w:r>
      <w:r w:rsidRPr="00E23456">
        <w:rPr>
          <w:rFonts w:ascii="Simplified Arabic" w:hAnsi="Simplified Arabic" w:cs="Simplified Arabic"/>
          <w:sz w:val="24"/>
          <w:szCs w:val="24"/>
          <w:shd w:val="clear" w:color="auto" w:fill="FFFFFF"/>
          <w:rtl/>
        </w:rPr>
        <w:t xml:space="preserve"> لها مبالغ نقدية</w:t>
      </w:r>
      <w:r w:rsidR="00BD128B" w:rsidRPr="00E23456">
        <w:rPr>
          <w:rFonts w:ascii="Simplified Arabic" w:hAnsi="Simplified Arabic" w:cs="Simplified Arabic"/>
          <w:sz w:val="24"/>
          <w:szCs w:val="24"/>
          <w:shd w:val="clear" w:color="auto" w:fill="FFFFFF"/>
          <w:rtl/>
        </w:rPr>
        <w:t xml:space="preserve"> ، وحققت براندنبورغ وبافاريا مكاسب</w:t>
      </w:r>
      <w:r w:rsidRPr="00E23456">
        <w:rPr>
          <w:rFonts w:ascii="Simplified Arabic" w:hAnsi="Simplified Arabic" w:cs="Simplified Arabic"/>
          <w:sz w:val="24"/>
          <w:szCs w:val="24"/>
          <w:shd w:val="clear" w:color="auto" w:fill="FFFFFF"/>
          <w:rtl/>
        </w:rPr>
        <w:t>ا</w:t>
      </w:r>
      <w:r w:rsidR="00BD128B" w:rsidRPr="00E23456">
        <w:rPr>
          <w:rFonts w:ascii="Simplified Arabic" w:hAnsi="Simplified Arabic" w:cs="Simplified Arabic"/>
          <w:sz w:val="24"/>
          <w:szCs w:val="24"/>
          <w:shd w:val="clear" w:color="auto" w:fill="FFFFFF"/>
          <w:rtl/>
        </w:rPr>
        <w:t xml:space="preserve"> أيضًا ، واستحوذت فرنسا على معظم الألزاس </w:t>
      </w:r>
      <w:r w:rsidRPr="00E23456">
        <w:rPr>
          <w:rFonts w:ascii="Simplified Arabic" w:hAnsi="Simplified Arabic" w:cs="Simplified Arabic"/>
          <w:sz w:val="24"/>
          <w:szCs w:val="24"/>
          <w:shd w:val="clear" w:color="auto" w:fill="FFFFFF"/>
          <w:rtl/>
        </w:rPr>
        <w:t>واللورين و اهم ما نتج عن المعاهدة ان</w:t>
      </w:r>
      <w:r w:rsidR="00BD128B" w:rsidRPr="00E23456">
        <w:rPr>
          <w:rFonts w:ascii="Simplified Arabic" w:hAnsi="Simplified Arabic" w:cs="Simplified Arabic"/>
          <w:sz w:val="24"/>
          <w:szCs w:val="24"/>
          <w:shd w:val="clear" w:color="auto" w:fill="FFFFFF"/>
          <w:rtl/>
        </w:rPr>
        <w:t xml:space="preserve"> تلاشى احتمال قيام الروم الكاثوليك بإع</w:t>
      </w:r>
      <w:r w:rsidRPr="00E23456">
        <w:rPr>
          <w:rFonts w:ascii="Simplified Arabic" w:hAnsi="Simplified Arabic" w:cs="Simplified Arabic"/>
          <w:sz w:val="24"/>
          <w:szCs w:val="24"/>
          <w:shd w:val="clear" w:color="auto" w:fill="FFFFFF"/>
          <w:rtl/>
        </w:rPr>
        <w:t>ادة احتلال أوروبا إلى الأبد وضمن البروتستنت بقائهم.</w:t>
      </w:r>
    </w:p>
    <w:p w:rsidR="000D2C61" w:rsidRPr="00E23456" w:rsidRDefault="00154AC9" w:rsidP="00E23456">
      <w:pPr>
        <w:bidi/>
        <w:spacing w:line="360" w:lineRule="auto"/>
        <w:rPr>
          <w:rFonts w:ascii="Simplified Arabic" w:hAnsi="Simplified Arabic" w:cs="Simplified Arabic"/>
          <w:b/>
          <w:bCs/>
          <w:sz w:val="24"/>
          <w:szCs w:val="24"/>
          <w:u w:val="single"/>
          <w:shd w:val="clear" w:color="auto" w:fill="FFFFFF"/>
          <w:rtl/>
        </w:rPr>
      </w:pPr>
      <w:r w:rsidRPr="00E23456">
        <w:rPr>
          <w:rFonts w:ascii="Simplified Arabic" w:hAnsi="Simplified Arabic" w:cs="Simplified Arabic"/>
          <w:b/>
          <w:bCs/>
          <w:sz w:val="24"/>
          <w:szCs w:val="24"/>
          <w:u w:val="single"/>
          <w:shd w:val="clear" w:color="auto" w:fill="FFFFFF"/>
          <w:rtl/>
        </w:rPr>
        <w:t>ماكس ويبر</w:t>
      </w:r>
    </w:p>
    <w:p w:rsidR="00494B85" w:rsidRPr="00E23456" w:rsidRDefault="00800086" w:rsidP="00E23456">
      <w:pPr>
        <w:bidi/>
        <w:spacing w:line="360" w:lineRule="auto"/>
        <w:rPr>
          <w:rFonts w:ascii="Simplified Arabic" w:hAnsi="Simplified Arabic" w:cs="Simplified Arabic"/>
          <w:sz w:val="24"/>
          <w:szCs w:val="24"/>
          <w:shd w:val="clear" w:color="auto" w:fill="FFFFFF"/>
          <w:rtl/>
        </w:rPr>
      </w:pPr>
      <w:r w:rsidRPr="00E23456">
        <w:rPr>
          <w:rFonts w:ascii="Simplified Arabic" w:hAnsi="Simplified Arabic" w:cs="Simplified Arabic"/>
          <w:sz w:val="24"/>
          <w:szCs w:val="24"/>
          <w:shd w:val="clear" w:color="auto" w:fill="FFFFFF"/>
          <w:rtl/>
        </w:rPr>
        <w:t xml:space="preserve">يعد من </w:t>
      </w:r>
      <w:r w:rsidR="0034504F" w:rsidRPr="00E23456">
        <w:rPr>
          <w:rFonts w:ascii="Simplified Arabic" w:hAnsi="Simplified Arabic" w:cs="Simplified Arabic"/>
          <w:sz w:val="24"/>
          <w:szCs w:val="24"/>
          <w:shd w:val="clear" w:color="auto" w:fill="FFFFFF"/>
          <w:rtl/>
        </w:rPr>
        <w:t>إن أبرز المنظرين الاجتم</w:t>
      </w:r>
      <w:r w:rsidRPr="00E23456">
        <w:rPr>
          <w:rFonts w:ascii="Simplified Arabic" w:hAnsi="Simplified Arabic" w:cs="Simplified Arabic"/>
          <w:sz w:val="24"/>
          <w:szCs w:val="24"/>
          <w:shd w:val="clear" w:color="auto" w:fill="FFFFFF"/>
          <w:rtl/>
        </w:rPr>
        <w:t>اعيين في القرن العشرين ، يُعرف بأنه مهندس ا</w:t>
      </w:r>
      <w:r w:rsidR="0034504F" w:rsidRPr="00E23456">
        <w:rPr>
          <w:rFonts w:ascii="Simplified Arabic" w:hAnsi="Simplified Arabic" w:cs="Simplified Arabic"/>
          <w:sz w:val="24"/>
          <w:szCs w:val="24"/>
          <w:shd w:val="clear" w:color="auto" w:fill="FFFFFF"/>
          <w:rtl/>
        </w:rPr>
        <w:t>لعلوم الاجتماعية الحديثة جنبًا إلى جنب مع كارل ماركس وإميل دوركهايم</w:t>
      </w:r>
      <w:r w:rsidR="00912713" w:rsidRPr="00E23456">
        <w:rPr>
          <w:rFonts w:ascii="Simplified Arabic" w:hAnsi="Simplified Arabic" w:cs="Simplified Arabic"/>
          <w:sz w:val="24"/>
          <w:szCs w:val="24"/>
          <w:shd w:val="clear" w:color="auto" w:fill="FFFFFF"/>
          <w:rtl/>
        </w:rPr>
        <w:t xml:space="preserve"> و يعتبر أحد العلماء الرائدين ومؤسسي علم الاجتماع الحديث ، وقد أنجز أيضًا الكثير في مجال الاقتصاد</w:t>
      </w:r>
      <w:r w:rsidR="00912713" w:rsidRPr="00E23456">
        <w:rPr>
          <w:rFonts w:ascii="Simplified Arabic" w:hAnsi="Simplified Arabic" w:cs="Simplified Arabic"/>
          <w:sz w:val="24"/>
          <w:szCs w:val="24"/>
          <w:shd w:val="clear" w:color="auto" w:fill="FFFFFF"/>
        </w:rPr>
        <w:t>.</w:t>
      </w:r>
      <w:r w:rsidR="0034504F" w:rsidRPr="00E23456">
        <w:rPr>
          <w:rFonts w:ascii="Simplified Arabic" w:hAnsi="Simplified Arabic" w:cs="Simplified Arabic"/>
          <w:sz w:val="24"/>
          <w:szCs w:val="24"/>
          <w:shd w:val="clear" w:color="auto" w:fill="FFFFFF"/>
          <w:rtl/>
        </w:rPr>
        <w:t xml:space="preserve"> </w:t>
      </w:r>
      <w:r w:rsidR="00912713" w:rsidRPr="00E23456">
        <w:rPr>
          <w:rFonts w:ascii="Simplified Arabic" w:hAnsi="Simplified Arabic" w:cs="Simplified Arabic"/>
          <w:sz w:val="24"/>
          <w:szCs w:val="24"/>
          <w:shd w:val="clear" w:color="auto" w:fill="FFFFFF"/>
          <w:rtl/>
        </w:rPr>
        <w:t xml:space="preserve">حيث </w:t>
      </w:r>
      <w:r w:rsidRPr="00E23456">
        <w:rPr>
          <w:rFonts w:ascii="Simplified Arabic" w:hAnsi="Simplified Arabic" w:cs="Simplified Arabic"/>
          <w:sz w:val="24"/>
          <w:szCs w:val="24"/>
          <w:shd w:val="clear" w:color="auto" w:fill="FFFFFF"/>
          <w:rtl/>
        </w:rPr>
        <w:t>ان</w:t>
      </w:r>
      <w:r w:rsidR="0034504F" w:rsidRPr="00E23456">
        <w:rPr>
          <w:rFonts w:ascii="Simplified Arabic" w:hAnsi="Simplified Arabic" w:cs="Simplified Arabic"/>
          <w:sz w:val="24"/>
          <w:szCs w:val="24"/>
          <w:shd w:val="clear" w:color="auto" w:fill="FFFFFF"/>
          <w:rtl/>
        </w:rPr>
        <w:t xml:space="preserve"> مساهمات ويبر الواسعة النطاق</w:t>
      </w:r>
      <w:r w:rsidRPr="00E23456">
        <w:rPr>
          <w:rFonts w:ascii="Simplified Arabic" w:hAnsi="Simplified Arabic" w:cs="Simplified Arabic"/>
          <w:sz w:val="24"/>
          <w:szCs w:val="24"/>
          <w:shd w:val="clear" w:color="auto" w:fill="FFFFFF"/>
          <w:rtl/>
        </w:rPr>
        <w:t xml:space="preserve"> اعطت</w:t>
      </w:r>
      <w:r w:rsidR="0034504F" w:rsidRPr="00E23456">
        <w:rPr>
          <w:rFonts w:ascii="Simplified Arabic" w:hAnsi="Simplified Arabic" w:cs="Simplified Arabic"/>
          <w:sz w:val="24"/>
          <w:szCs w:val="24"/>
          <w:shd w:val="clear" w:color="auto" w:fill="FFFFFF"/>
          <w:rtl/>
        </w:rPr>
        <w:t xml:space="preserve"> زخمًا </w:t>
      </w:r>
      <w:r w:rsidRPr="00E23456">
        <w:rPr>
          <w:rFonts w:ascii="Simplified Arabic" w:hAnsi="Simplified Arabic" w:cs="Simplified Arabic"/>
          <w:sz w:val="24"/>
          <w:szCs w:val="24"/>
          <w:shd w:val="clear" w:color="auto" w:fill="FFFFFF"/>
          <w:rtl/>
        </w:rPr>
        <w:t>كبيرا</w:t>
      </w:r>
      <w:r w:rsidR="0034504F" w:rsidRPr="00E23456">
        <w:rPr>
          <w:rFonts w:ascii="Simplified Arabic" w:hAnsi="Simplified Arabic" w:cs="Simplified Arabic"/>
          <w:sz w:val="24"/>
          <w:szCs w:val="24"/>
          <w:shd w:val="clear" w:color="auto" w:fill="FFFFFF"/>
          <w:rtl/>
        </w:rPr>
        <w:t xml:space="preserve"> لولادة تخصصات أكاديمية جديدة مثل علم الاجتماع بالإضافة إلى</w:t>
      </w:r>
      <w:r w:rsidRPr="00E23456">
        <w:rPr>
          <w:rFonts w:ascii="Simplified Arabic" w:hAnsi="Simplified Arabic" w:cs="Simplified Arabic"/>
          <w:sz w:val="24"/>
          <w:szCs w:val="24"/>
          <w:shd w:val="clear" w:color="auto" w:fill="FFFFFF"/>
          <w:rtl/>
        </w:rPr>
        <w:t xml:space="preserve"> إعادة النظر في علوم</w:t>
      </w:r>
      <w:r w:rsidR="0034504F" w:rsidRPr="00E23456">
        <w:rPr>
          <w:rFonts w:ascii="Simplified Arabic" w:hAnsi="Simplified Arabic" w:cs="Simplified Arabic"/>
          <w:sz w:val="24"/>
          <w:szCs w:val="24"/>
          <w:shd w:val="clear" w:color="auto" w:fill="FFFFFF"/>
          <w:rtl/>
        </w:rPr>
        <w:t xml:space="preserve"> القانون والاقتصاد والع</w:t>
      </w:r>
      <w:r w:rsidR="00912713" w:rsidRPr="00E23456">
        <w:rPr>
          <w:rFonts w:ascii="Simplified Arabic" w:hAnsi="Simplified Arabic" w:cs="Simplified Arabic"/>
          <w:sz w:val="24"/>
          <w:szCs w:val="24"/>
          <w:shd w:val="clear" w:color="auto" w:fill="FFFFFF"/>
          <w:rtl/>
        </w:rPr>
        <w:t xml:space="preserve">لوم السياسية والدراسات الدينية, </w:t>
      </w:r>
      <w:r w:rsidRPr="00E23456">
        <w:rPr>
          <w:rFonts w:ascii="Simplified Arabic" w:hAnsi="Simplified Arabic" w:cs="Simplified Arabic"/>
          <w:sz w:val="24"/>
          <w:szCs w:val="24"/>
          <w:shd w:val="clear" w:color="auto" w:fill="FFFFFF"/>
          <w:rtl/>
        </w:rPr>
        <w:t>و ساهمت</w:t>
      </w:r>
      <w:r w:rsidR="0034504F" w:rsidRPr="00E23456">
        <w:rPr>
          <w:rFonts w:ascii="Simplified Arabic" w:hAnsi="Simplified Arabic" w:cs="Simplified Arabic"/>
          <w:sz w:val="24"/>
          <w:szCs w:val="24"/>
          <w:shd w:val="clear" w:color="auto" w:fill="FFFFFF"/>
          <w:rtl/>
        </w:rPr>
        <w:t xml:space="preserve"> كتاباته</w:t>
      </w:r>
      <w:r w:rsidRPr="00E23456">
        <w:rPr>
          <w:rFonts w:ascii="Simplified Arabic" w:hAnsi="Simplified Arabic" w:cs="Simplified Arabic"/>
          <w:sz w:val="24"/>
          <w:szCs w:val="24"/>
          <w:shd w:val="clear" w:color="auto" w:fill="FFFFFF"/>
          <w:rtl/>
        </w:rPr>
        <w:t xml:space="preserve"> في تأسيس منهج العلوم</w:t>
      </w:r>
      <w:r w:rsidR="0034504F" w:rsidRPr="00E23456">
        <w:rPr>
          <w:rFonts w:ascii="Simplified Arabic" w:hAnsi="Simplified Arabic" w:cs="Simplified Arabic"/>
          <w:sz w:val="24"/>
          <w:szCs w:val="24"/>
          <w:shd w:val="clear" w:color="auto" w:fill="FFFFFF"/>
          <w:rtl/>
        </w:rPr>
        <w:t xml:space="preserve"> الاجتماعية الحديثة كمجال متميز للبحث.</w:t>
      </w:r>
      <w:r w:rsidRPr="00E23456">
        <w:rPr>
          <w:rFonts w:ascii="Simplified Arabic" w:hAnsi="Simplified Arabic" w:cs="Simplified Arabic"/>
          <w:sz w:val="24"/>
          <w:szCs w:val="24"/>
          <w:rtl/>
        </w:rPr>
        <w:t xml:space="preserve"> وحسب </w:t>
      </w:r>
      <w:r w:rsidRPr="00E23456">
        <w:rPr>
          <w:rFonts w:ascii="Simplified Arabic" w:hAnsi="Simplified Arabic" w:cs="Simplified Arabic"/>
          <w:sz w:val="24"/>
          <w:szCs w:val="24"/>
          <w:shd w:val="clear" w:color="auto" w:fill="FFFFFF"/>
          <w:rtl/>
        </w:rPr>
        <w:t>موسوعة ستانفورد للفلسفة التي تشير في بحثها المنشور في اغسطس 2007 عن ما</w:t>
      </w:r>
      <w:r w:rsidR="00912713" w:rsidRPr="00E23456">
        <w:rPr>
          <w:rFonts w:ascii="Simplified Arabic" w:hAnsi="Simplified Arabic" w:cs="Simplified Arabic"/>
          <w:sz w:val="24"/>
          <w:szCs w:val="24"/>
          <w:shd w:val="clear" w:color="auto" w:fill="FFFFFF"/>
          <w:rtl/>
        </w:rPr>
        <w:t xml:space="preserve">كس ويبر, </w:t>
      </w:r>
      <w:r w:rsidRPr="00E23456">
        <w:rPr>
          <w:rFonts w:ascii="Simplified Arabic" w:hAnsi="Simplified Arabic" w:cs="Simplified Arabic"/>
          <w:sz w:val="24"/>
          <w:szCs w:val="24"/>
          <w:shd w:val="clear" w:color="auto" w:fill="FFFFFF"/>
          <w:rtl/>
        </w:rPr>
        <w:t>انه</w:t>
      </w:r>
      <w:r w:rsidR="0034504F" w:rsidRPr="00E23456">
        <w:rPr>
          <w:rFonts w:ascii="Simplified Arabic" w:hAnsi="Simplified Arabic" w:cs="Simplified Arabic"/>
          <w:sz w:val="24"/>
          <w:szCs w:val="24"/>
          <w:shd w:val="clear" w:color="auto" w:fill="FFFFFF"/>
          <w:rtl/>
        </w:rPr>
        <w:t xml:space="preserve"> </w:t>
      </w:r>
      <w:r w:rsidRPr="00E23456">
        <w:rPr>
          <w:rFonts w:ascii="Simplified Arabic" w:hAnsi="Simplified Arabic" w:cs="Simplified Arabic"/>
          <w:sz w:val="24"/>
          <w:szCs w:val="24"/>
          <w:shd w:val="clear" w:color="auto" w:fill="FFFFFF"/>
          <w:rtl/>
        </w:rPr>
        <w:t>"</w:t>
      </w:r>
      <w:r w:rsidR="0034504F" w:rsidRPr="00E23456">
        <w:rPr>
          <w:rFonts w:ascii="Simplified Arabic" w:hAnsi="Simplified Arabic" w:cs="Simplified Arabic"/>
          <w:sz w:val="24"/>
          <w:szCs w:val="24"/>
          <w:shd w:val="clear" w:color="auto" w:fill="FFFFFF"/>
          <w:rtl/>
        </w:rPr>
        <w:t xml:space="preserve">لا يزال يُزعم أنه مصدر الإلهام من قبل الوضعيين التجريبيين ومنتقديهم التأويليين على حدٍ سواء. بشكل أكثر جوهرية ، كانت أكثر مساهمات ويبر شهرة هي "أطروحة العقلنة" ، وهو تحليل ميتا تاريخي كبير لهيمنة الغرب في العصر الحديث ، و "أطروحة الأخلاق البروتستانتية" ، وهي سلالة غير ماركسية للرأسمالية الحديثة. ساعدت هاتان الأطروحتان </w:t>
      </w:r>
      <w:r w:rsidR="0034504F" w:rsidRPr="00E23456">
        <w:rPr>
          <w:rFonts w:ascii="Simplified Arabic" w:hAnsi="Simplified Arabic" w:cs="Simplified Arabic"/>
          <w:sz w:val="24"/>
          <w:szCs w:val="24"/>
          <w:shd w:val="clear" w:color="auto" w:fill="FFFFFF"/>
          <w:rtl/>
        </w:rPr>
        <w:lastRenderedPageBreak/>
        <w:t>معًا في إطلاق سمعته كأحد المنظرين المؤسسين للحداثة. بالإضافة إلى ذلك ، أدى اهتمامه الشديد ومشاركته في السياسة إلى سلسلة فريدة من الواقعية السياسية يمكن مقارنتها بمكيافيلي وهوبز. على هذا النحو ، كان تأثير ماكس ويبر بعيد المدى عبر مجموعة واسعة من الانعكاسات التأديبية والمنهجية والأيديولوجية والفلسفية التي لا تزال تخصنا وتتزايد بشكل متزايد</w:t>
      </w:r>
      <w:r w:rsidRPr="00E23456">
        <w:rPr>
          <w:rFonts w:ascii="Simplified Arabic" w:hAnsi="Simplified Arabic" w:cs="Simplified Arabic"/>
          <w:sz w:val="24"/>
          <w:szCs w:val="24"/>
          <w:shd w:val="clear" w:color="auto" w:fill="FFFFFF"/>
          <w:rtl/>
        </w:rPr>
        <w:t>"</w:t>
      </w:r>
      <w:r w:rsidR="0034504F" w:rsidRPr="00E23456">
        <w:rPr>
          <w:rFonts w:ascii="Simplified Arabic" w:hAnsi="Simplified Arabic" w:cs="Simplified Arabic"/>
          <w:sz w:val="24"/>
          <w:szCs w:val="24"/>
          <w:shd w:val="clear" w:color="auto" w:fill="FFFFFF"/>
          <w:rtl/>
        </w:rPr>
        <w:t>.</w:t>
      </w:r>
    </w:p>
    <w:p w:rsidR="00912713" w:rsidRPr="00E23456" w:rsidRDefault="00912713" w:rsidP="00E23456">
      <w:pPr>
        <w:bidi/>
        <w:spacing w:line="360" w:lineRule="auto"/>
        <w:rPr>
          <w:rFonts w:ascii="Simplified Arabic" w:hAnsi="Simplified Arabic" w:cs="Simplified Arabic"/>
          <w:sz w:val="24"/>
          <w:szCs w:val="24"/>
          <w:shd w:val="clear" w:color="auto" w:fill="FFFFFF"/>
          <w:rtl/>
        </w:rPr>
      </w:pPr>
      <w:r w:rsidRPr="00E23456">
        <w:rPr>
          <w:rFonts w:ascii="Simplified Arabic" w:hAnsi="Simplified Arabic" w:cs="Simplified Arabic"/>
          <w:sz w:val="24"/>
          <w:szCs w:val="24"/>
          <w:shd w:val="clear" w:color="auto" w:fill="FFFFFF"/>
          <w:rtl/>
        </w:rPr>
        <w:t>حيث كان مسؤولاً عن ظهور دراسة الدين والعلوم الاجتماعية والسياسة والاقتصاد في سياق اجتماعي في ألمانيا ، والذي تأثر نتيحة لتاثره بعدم الاستقرار والاضطراب السياسي الذي ساد في البلاد</w:t>
      </w:r>
      <w:r w:rsidRPr="00E23456">
        <w:rPr>
          <w:rFonts w:ascii="Simplified Arabic" w:hAnsi="Simplified Arabic" w:cs="Simplified Arabic"/>
          <w:sz w:val="24"/>
          <w:szCs w:val="24"/>
          <w:shd w:val="clear" w:color="auto" w:fill="FFFFFF"/>
        </w:rPr>
        <w:t>.</w:t>
      </w:r>
      <w:r w:rsidRPr="00E23456">
        <w:rPr>
          <w:rFonts w:ascii="Simplified Arabic" w:hAnsi="Simplified Arabic" w:cs="Simplified Arabic"/>
          <w:sz w:val="24"/>
          <w:szCs w:val="24"/>
          <w:shd w:val="clear" w:color="auto" w:fill="FFFFFF"/>
          <w:rtl/>
        </w:rPr>
        <w:t xml:space="preserve"> و اتاح ويبر من خلال دراساته فرصة لتقييم الدول الغربية لطموحاتها الاقتصادية والسياسية للشرق الأقصى والهند من خلال دياناتهم وثقافاتهم</w:t>
      </w:r>
      <w:r w:rsidRPr="00E23456">
        <w:rPr>
          <w:rFonts w:ascii="Simplified Arabic" w:hAnsi="Simplified Arabic" w:cs="Simplified Arabic"/>
          <w:sz w:val="24"/>
          <w:szCs w:val="24"/>
          <w:shd w:val="clear" w:color="auto" w:fill="FFFFFF"/>
        </w:rPr>
        <w:t>.</w:t>
      </w:r>
    </w:p>
    <w:p w:rsidR="00494B85" w:rsidRPr="00E23456" w:rsidRDefault="00494B85" w:rsidP="00E23456">
      <w:pPr>
        <w:bidi/>
        <w:spacing w:line="360" w:lineRule="auto"/>
        <w:rPr>
          <w:rFonts w:ascii="Simplified Arabic" w:hAnsi="Simplified Arabic" w:cs="Simplified Arabic"/>
          <w:sz w:val="24"/>
          <w:szCs w:val="24"/>
          <w:shd w:val="clear" w:color="auto" w:fill="FFFFFF"/>
          <w:rtl/>
        </w:rPr>
      </w:pPr>
      <w:r w:rsidRPr="00E23456">
        <w:rPr>
          <w:rFonts w:ascii="Simplified Arabic" w:hAnsi="Simplified Arabic" w:cs="Simplified Arabic"/>
          <w:b/>
          <w:bCs/>
          <w:sz w:val="24"/>
          <w:szCs w:val="24"/>
          <w:shd w:val="clear" w:color="auto" w:fill="FFFFFF"/>
          <w:rtl/>
        </w:rPr>
        <w:t>قضايا النقاش</w:t>
      </w:r>
    </w:p>
    <w:p w:rsidR="009B26C7" w:rsidRPr="00E23456" w:rsidRDefault="00207499" w:rsidP="00E23456">
      <w:pPr>
        <w:bidi/>
        <w:spacing w:line="360" w:lineRule="auto"/>
        <w:rPr>
          <w:rFonts w:ascii="Simplified Arabic" w:hAnsi="Simplified Arabic" w:cs="Simplified Arabic"/>
          <w:sz w:val="24"/>
          <w:szCs w:val="24"/>
          <w:u w:val="single"/>
          <w:shd w:val="clear" w:color="auto" w:fill="FFFFFF"/>
        </w:rPr>
      </w:pPr>
      <w:r w:rsidRPr="00E23456">
        <w:rPr>
          <w:rFonts w:ascii="Simplified Arabic" w:hAnsi="Simplified Arabic" w:cs="Simplified Arabic"/>
          <w:sz w:val="24"/>
          <w:szCs w:val="24"/>
          <w:u w:val="single"/>
          <w:shd w:val="clear" w:color="auto" w:fill="FFFFFF"/>
          <w:rtl/>
        </w:rPr>
        <w:t xml:space="preserve">ما هي مصادر شرعية النظام السياسي تحديداً حسب ماكس ويبر؟ </w:t>
      </w:r>
      <w:r w:rsidR="009B26C7" w:rsidRPr="00E23456">
        <w:rPr>
          <w:rFonts w:ascii="Simplified Arabic" w:hAnsi="Simplified Arabic" w:cs="Simplified Arabic"/>
          <w:sz w:val="24"/>
          <w:szCs w:val="24"/>
          <w:u w:val="single"/>
          <w:shd w:val="clear" w:color="auto" w:fill="FFFFFF"/>
          <w:rtl/>
        </w:rPr>
        <w:t>و ما تأثير العولمة في مصادر الشرعية هذه؟ بمعنى، هل أدت العولمة وزيادة الاعتماد المتبادل بين الدول في النظام الدولي إلى تآكل مصادر الشرعية التقليدية للدولة أم أضافت إليها مصادر شرعية جديدة؟</w:t>
      </w:r>
    </w:p>
    <w:p w:rsidR="00E56128" w:rsidRPr="00E23456" w:rsidRDefault="00E56128" w:rsidP="00E23456">
      <w:pPr>
        <w:bidi/>
        <w:spacing w:line="360" w:lineRule="auto"/>
        <w:rPr>
          <w:rFonts w:ascii="Simplified Arabic" w:hAnsi="Simplified Arabic" w:cs="Simplified Arabic"/>
          <w:sz w:val="24"/>
          <w:szCs w:val="24"/>
          <w:u w:val="single"/>
          <w:shd w:val="clear" w:color="auto" w:fill="FFFFFF"/>
          <w:rtl/>
        </w:rPr>
      </w:pPr>
    </w:p>
    <w:p w:rsidR="0042025B" w:rsidRPr="00E23456" w:rsidRDefault="00B322BD" w:rsidP="00E23456">
      <w:pPr>
        <w:bidi/>
        <w:spacing w:line="360" w:lineRule="auto"/>
        <w:rPr>
          <w:rFonts w:ascii="Simplified Arabic" w:hAnsi="Simplified Arabic" w:cs="Simplified Arabic"/>
          <w:sz w:val="24"/>
          <w:szCs w:val="24"/>
          <w:shd w:val="clear" w:color="auto" w:fill="FFFFFF"/>
        </w:rPr>
      </w:pPr>
      <w:r w:rsidRPr="00E23456">
        <w:rPr>
          <w:rFonts w:ascii="Simplified Arabic" w:hAnsi="Simplified Arabic" w:cs="Simplified Arabic"/>
          <w:sz w:val="24"/>
          <w:szCs w:val="24"/>
          <w:shd w:val="clear" w:color="auto" w:fill="FFFFFF"/>
          <w:rtl/>
        </w:rPr>
        <w:t>ترتكز الواقعية السياسية لويبر و</w:t>
      </w:r>
      <w:r w:rsidR="0042025B" w:rsidRPr="00E23456">
        <w:rPr>
          <w:rFonts w:ascii="Simplified Arabic" w:hAnsi="Simplified Arabic" w:cs="Simplified Arabic"/>
          <w:sz w:val="24"/>
          <w:szCs w:val="24"/>
          <w:shd w:val="clear" w:color="auto" w:fill="FFFFFF"/>
          <w:rtl/>
        </w:rPr>
        <w:t>التي تتغلغل في علم الاجتماع السياسي</w:t>
      </w:r>
      <w:r w:rsidRPr="00E23456">
        <w:rPr>
          <w:rFonts w:ascii="Simplified Arabic" w:hAnsi="Simplified Arabic" w:cs="Simplified Arabic"/>
          <w:sz w:val="24"/>
          <w:szCs w:val="24"/>
          <w:shd w:val="clear" w:color="auto" w:fill="FFFFFF"/>
          <w:rtl/>
        </w:rPr>
        <w:t xml:space="preserve"> على الهيمنة و الشرعية للشخصية الاخلاقية</w:t>
      </w:r>
      <w:r w:rsidR="0042025B" w:rsidRPr="00E23456">
        <w:rPr>
          <w:rFonts w:ascii="Simplified Arabic" w:hAnsi="Simplified Arabic" w:cs="Simplified Arabic"/>
          <w:sz w:val="24"/>
          <w:szCs w:val="24"/>
          <w:shd w:val="clear" w:color="auto" w:fill="FFFFFF"/>
          <w:rtl/>
        </w:rPr>
        <w:t xml:space="preserve">. </w:t>
      </w:r>
      <w:r w:rsidRPr="00E23456">
        <w:rPr>
          <w:rFonts w:ascii="Simplified Arabic" w:hAnsi="Simplified Arabic" w:cs="Simplified Arabic"/>
          <w:sz w:val="24"/>
          <w:szCs w:val="24"/>
          <w:shd w:val="clear" w:color="auto" w:fill="FFFFFF"/>
          <w:rtl/>
        </w:rPr>
        <w:t>ف</w:t>
      </w:r>
      <w:r w:rsidR="00EE046B" w:rsidRPr="00E23456">
        <w:rPr>
          <w:rFonts w:ascii="Simplified Arabic" w:hAnsi="Simplified Arabic" w:cs="Simplified Arabic"/>
          <w:sz w:val="24"/>
          <w:szCs w:val="24"/>
          <w:shd w:val="clear" w:color="auto" w:fill="FFFFFF"/>
          <w:rtl/>
        </w:rPr>
        <w:t>على سبيل المثال ، ينتقد ويبر العديد من معاصريه بتعريفهم  ل</w:t>
      </w:r>
      <w:r w:rsidR="0042025B" w:rsidRPr="00E23456">
        <w:rPr>
          <w:rFonts w:ascii="Simplified Arabic" w:hAnsi="Simplified Arabic" w:cs="Simplified Arabic"/>
          <w:sz w:val="24"/>
          <w:szCs w:val="24"/>
          <w:shd w:val="clear" w:color="auto" w:fill="FFFFFF"/>
          <w:rtl/>
        </w:rPr>
        <w:t xml:space="preserve">لدولة على أنها "مجتمع بشري يدعي (بنجاح) احتكار الاستخدام المشروع </w:t>
      </w:r>
      <w:r w:rsidR="00EE046B" w:rsidRPr="00E23456">
        <w:rPr>
          <w:rFonts w:ascii="Simplified Arabic" w:hAnsi="Simplified Arabic" w:cs="Simplified Arabic"/>
          <w:sz w:val="24"/>
          <w:szCs w:val="24"/>
          <w:shd w:val="clear" w:color="auto" w:fill="FFFFFF"/>
          <w:rtl/>
        </w:rPr>
        <w:t>للقوة المادية داخل إقليم معين" ,(</w:t>
      </w:r>
      <w:r w:rsidR="0042025B" w:rsidRPr="00E23456">
        <w:rPr>
          <w:rFonts w:ascii="Simplified Arabic" w:hAnsi="Simplified Arabic" w:cs="Simplified Arabic"/>
          <w:sz w:val="24"/>
          <w:szCs w:val="24"/>
          <w:shd w:val="clear" w:color="auto" w:fill="FFFFFF"/>
          <w:rtl/>
        </w:rPr>
        <w:t xml:space="preserve"> ويبر 1919/1994 ، 310</w:t>
      </w:r>
      <w:r w:rsidR="00EE046B" w:rsidRPr="00E23456">
        <w:rPr>
          <w:rFonts w:ascii="Simplified Arabic" w:hAnsi="Simplified Arabic" w:cs="Simplified Arabic"/>
          <w:sz w:val="24"/>
          <w:szCs w:val="24"/>
          <w:shd w:val="clear" w:color="auto" w:fill="FFFFFF"/>
          <w:rtl/>
        </w:rPr>
        <w:t xml:space="preserve">) , بدون اضافة اي صفة اخلاقية, حيث </w:t>
      </w:r>
      <w:r w:rsidR="0042025B" w:rsidRPr="00E23456">
        <w:rPr>
          <w:rFonts w:ascii="Simplified Arabic" w:hAnsi="Simplified Arabic" w:cs="Simplified Arabic"/>
          <w:sz w:val="24"/>
          <w:szCs w:val="24"/>
          <w:shd w:val="clear" w:color="auto" w:fill="FFFFFF"/>
          <w:rtl/>
        </w:rPr>
        <w:t xml:space="preserve"> أكد أنه ، حتى في دولة ديمقراطية ، فإن هيمنة الحاكم (الحكام) هي ببساطة حقيقة سياسية لا مفر منها. لهذا السبب ، بالنسبة إلى ويبر ، لا يمكن أن تكون دراسة علم الاجتماع السياسي التجريبي ، </w:t>
      </w:r>
      <w:r w:rsidR="00EE046B" w:rsidRPr="00E23456">
        <w:rPr>
          <w:rFonts w:ascii="Simplified Arabic" w:hAnsi="Simplified Arabic" w:cs="Simplified Arabic"/>
          <w:sz w:val="24"/>
          <w:szCs w:val="24"/>
          <w:shd w:val="clear" w:color="auto" w:fill="FFFFFF"/>
          <w:rtl/>
        </w:rPr>
        <w:t>الخالي من القيم و الاخلاق</w:t>
      </w:r>
      <w:r w:rsidR="0042025B" w:rsidRPr="00E23456">
        <w:rPr>
          <w:rFonts w:ascii="Simplified Arabic" w:hAnsi="Simplified Arabic" w:cs="Simplified Arabic"/>
          <w:sz w:val="24"/>
          <w:szCs w:val="24"/>
          <w:shd w:val="clear" w:color="auto" w:fill="FFFFFF"/>
          <w:rtl/>
        </w:rPr>
        <w:t xml:space="preserve"> ، سوى استقصاء </w:t>
      </w:r>
      <w:r w:rsidR="00EE046B" w:rsidRPr="00E23456">
        <w:rPr>
          <w:rFonts w:ascii="Simplified Arabic" w:hAnsi="Simplified Arabic" w:cs="Simplified Arabic"/>
          <w:sz w:val="24"/>
          <w:szCs w:val="24"/>
          <w:shd w:val="clear" w:color="auto" w:fill="FFFFFF"/>
          <w:rtl/>
        </w:rPr>
        <w:t>عن</w:t>
      </w:r>
      <w:r w:rsidR="0042025B" w:rsidRPr="00E23456">
        <w:rPr>
          <w:rFonts w:ascii="Simplified Arabic" w:hAnsi="Simplified Arabic" w:cs="Simplified Arabic"/>
          <w:sz w:val="24"/>
          <w:szCs w:val="24"/>
          <w:shd w:val="clear" w:color="auto" w:fill="FFFFFF"/>
          <w:rtl/>
        </w:rPr>
        <w:t xml:space="preserve"> الطرائق المختلفة التي يتم من خ</w:t>
      </w:r>
      <w:r w:rsidR="00EE046B" w:rsidRPr="00E23456">
        <w:rPr>
          <w:rFonts w:ascii="Simplified Arabic" w:hAnsi="Simplified Arabic" w:cs="Simplified Arabic"/>
          <w:sz w:val="24"/>
          <w:szCs w:val="24"/>
          <w:shd w:val="clear" w:color="auto" w:fill="FFFFFF"/>
          <w:rtl/>
        </w:rPr>
        <w:t>لالها تنفيذ الهيمنة واستدامتها. وأ</w:t>
      </w:r>
      <w:r w:rsidR="0042025B" w:rsidRPr="00E23456">
        <w:rPr>
          <w:rFonts w:ascii="Simplified Arabic" w:hAnsi="Simplified Arabic" w:cs="Simplified Arabic"/>
          <w:sz w:val="24"/>
          <w:szCs w:val="24"/>
          <w:shd w:val="clear" w:color="auto" w:fill="FFFFFF"/>
          <w:rtl/>
        </w:rPr>
        <w:t xml:space="preserve">كد ويبر أيضًا أن الهيمنة </w:t>
      </w:r>
      <w:r w:rsidR="00EE046B" w:rsidRPr="00E23456">
        <w:rPr>
          <w:rFonts w:ascii="Simplified Arabic" w:hAnsi="Simplified Arabic" w:cs="Simplified Arabic"/>
          <w:sz w:val="24"/>
          <w:szCs w:val="24"/>
          <w:shd w:val="clear" w:color="auto" w:fill="FFFFFF"/>
          <w:rtl/>
        </w:rPr>
        <w:t xml:space="preserve"> او السيادة </w:t>
      </w:r>
      <w:r w:rsidR="0042025B" w:rsidRPr="00E23456">
        <w:rPr>
          <w:rFonts w:ascii="Simplified Arabic" w:hAnsi="Simplified Arabic" w:cs="Simplified Arabic"/>
          <w:sz w:val="24"/>
          <w:szCs w:val="24"/>
          <w:shd w:val="clear" w:color="auto" w:fill="FFFFFF"/>
          <w:rtl/>
        </w:rPr>
        <w:t>الجديرة بالاهتمام</w:t>
      </w:r>
      <w:r w:rsidR="00EE046B" w:rsidRPr="00E23456">
        <w:rPr>
          <w:rFonts w:ascii="Simplified Arabic" w:hAnsi="Simplified Arabic" w:cs="Simplified Arabic"/>
          <w:sz w:val="24"/>
          <w:szCs w:val="24"/>
          <w:shd w:val="clear" w:color="auto" w:fill="FFFFFF"/>
          <w:rtl/>
        </w:rPr>
        <w:t xml:space="preserve"> و البحث الأكاديمي</w:t>
      </w:r>
      <w:r w:rsidR="0042025B" w:rsidRPr="00E23456">
        <w:rPr>
          <w:rFonts w:ascii="Simplified Arabic" w:hAnsi="Simplified Arabic" w:cs="Simplified Arabic"/>
          <w:sz w:val="24"/>
          <w:szCs w:val="24"/>
          <w:shd w:val="clear" w:color="auto" w:fill="FFFFFF"/>
          <w:rtl/>
        </w:rPr>
        <w:t xml:space="preserve"> تتعلق بشيء أكثر بكثير من الوقائع الوحشية للقهر والخضوع. لأن "الحقيقة الخارجية فقط للنظام الذي يتم طاعته ليست كافي</w:t>
      </w:r>
      <w:r w:rsidR="00EE046B" w:rsidRPr="00E23456">
        <w:rPr>
          <w:rFonts w:ascii="Simplified Arabic" w:hAnsi="Simplified Arabic" w:cs="Simplified Arabic"/>
          <w:sz w:val="24"/>
          <w:szCs w:val="24"/>
          <w:shd w:val="clear" w:color="auto" w:fill="FFFFFF"/>
          <w:rtl/>
        </w:rPr>
        <w:t>ة للدلالة على الهيمنة او السيادة في معناها,</w:t>
      </w:r>
      <w:r w:rsidR="0042025B" w:rsidRPr="00E23456">
        <w:rPr>
          <w:rFonts w:ascii="Simplified Arabic" w:hAnsi="Simplified Arabic" w:cs="Simplified Arabic"/>
          <w:sz w:val="24"/>
          <w:szCs w:val="24"/>
          <w:shd w:val="clear" w:color="auto" w:fill="FFFFFF"/>
          <w:rtl/>
        </w:rPr>
        <w:t xml:space="preserve"> بعبارة أخرى ، يجب أن </w:t>
      </w:r>
      <w:r w:rsidR="00EE046B" w:rsidRPr="00E23456">
        <w:rPr>
          <w:rFonts w:ascii="Simplified Arabic" w:hAnsi="Simplified Arabic" w:cs="Simplified Arabic"/>
          <w:sz w:val="24"/>
          <w:szCs w:val="24"/>
          <w:shd w:val="clear" w:color="auto" w:fill="FFFFFF"/>
          <w:rtl/>
        </w:rPr>
        <w:t>تتم</w:t>
      </w:r>
      <w:r w:rsidR="0042025B" w:rsidRPr="00E23456">
        <w:rPr>
          <w:rFonts w:ascii="Simplified Arabic" w:hAnsi="Simplified Arabic" w:cs="Simplified Arabic"/>
          <w:sz w:val="24"/>
          <w:szCs w:val="24"/>
          <w:shd w:val="clear" w:color="auto" w:fill="FFFFFF"/>
          <w:rtl/>
        </w:rPr>
        <w:t xml:space="preserve"> </w:t>
      </w:r>
      <w:r w:rsidR="00EE046B" w:rsidRPr="00E23456">
        <w:rPr>
          <w:rFonts w:ascii="Simplified Arabic" w:hAnsi="Simplified Arabic" w:cs="Simplified Arabic"/>
          <w:sz w:val="24"/>
          <w:szCs w:val="24"/>
          <w:shd w:val="clear" w:color="auto" w:fill="FFFFFF"/>
          <w:rtl/>
        </w:rPr>
        <w:t>السيادة و ال</w:t>
      </w:r>
      <w:r w:rsidR="0042025B" w:rsidRPr="00E23456">
        <w:rPr>
          <w:rFonts w:ascii="Simplified Arabic" w:hAnsi="Simplified Arabic" w:cs="Simplified Arabic"/>
          <w:sz w:val="24"/>
          <w:szCs w:val="24"/>
          <w:shd w:val="clear" w:color="auto" w:fill="FFFFFF"/>
          <w:rtl/>
        </w:rPr>
        <w:t>هيمنة عبر التفسير المتبادل ، حيث يطالب الحكام بالشرعية ويذعن المحكومون لها طواعية.</w:t>
      </w:r>
    </w:p>
    <w:p w:rsidR="0042025B" w:rsidRPr="00E23456" w:rsidRDefault="009C6621" w:rsidP="00E23456">
      <w:pPr>
        <w:bidi/>
        <w:spacing w:line="360" w:lineRule="auto"/>
        <w:rPr>
          <w:rFonts w:ascii="Simplified Arabic" w:hAnsi="Simplified Arabic" w:cs="Simplified Arabic"/>
          <w:sz w:val="24"/>
          <w:szCs w:val="24"/>
          <w:shd w:val="clear" w:color="auto" w:fill="FFFFFF"/>
        </w:rPr>
      </w:pPr>
      <w:r w:rsidRPr="00E23456">
        <w:rPr>
          <w:rFonts w:ascii="Simplified Arabic" w:hAnsi="Simplified Arabic" w:cs="Simplified Arabic"/>
          <w:sz w:val="24"/>
          <w:szCs w:val="24"/>
          <w:shd w:val="clear" w:color="auto" w:fill="FFFFFF"/>
          <w:rtl/>
        </w:rPr>
        <w:t xml:space="preserve">فبناءا على هذه الفرضية, انتقل ويبر </w:t>
      </w:r>
      <w:r w:rsidR="0042025B" w:rsidRPr="00E23456">
        <w:rPr>
          <w:rFonts w:ascii="Simplified Arabic" w:hAnsi="Simplified Arabic" w:cs="Simplified Arabic"/>
          <w:sz w:val="24"/>
          <w:szCs w:val="24"/>
          <w:shd w:val="clear" w:color="auto" w:fill="FFFFFF"/>
          <w:rtl/>
        </w:rPr>
        <w:t xml:space="preserve">إلى تحديد ثلاثة </w:t>
      </w:r>
      <w:r w:rsidRPr="00E23456">
        <w:rPr>
          <w:rFonts w:ascii="Simplified Arabic" w:hAnsi="Simplified Arabic" w:cs="Simplified Arabic"/>
          <w:sz w:val="24"/>
          <w:szCs w:val="24"/>
          <w:shd w:val="clear" w:color="auto" w:fill="FFFFFF"/>
          <w:rtl/>
        </w:rPr>
        <w:t>صفات</w:t>
      </w:r>
      <w:r w:rsidR="0042025B" w:rsidRPr="00E23456">
        <w:rPr>
          <w:rFonts w:ascii="Simplified Arabic" w:hAnsi="Simplified Arabic" w:cs="Simplified Arabic"/>
          <w:sz w:val="24"/>
          <w:szCs w:val="24"/>
          <w:shd w:val="clear" w:color="auto" w:fill="FFFFFF"/>
          <w:rtl/>
        </w:rPr>
        <w:t xml:space="preserve"> مثالية </w:t>
      </w:r>
      <w:r w:rsidRPr="00E23456">
        <w:rPr>
          <w:rFonts w:ascii="Simplified Arabic" w:hAnsi="Simplified Arabic" w:cs="Simplified Arabic"/>
          <w:sz w:val="24"/>
          <w:szCs w:val="24"/>
          <w:shd w:val="clear" w:color="auto" w:fill="FFFFFF"/>
          <w:rtl/>
        </w:rPr>
        <w:t>عن</w:t>
      </w:r>
      <w:r w:rsidR="0042025B" w:rsidRPr="00E23456">
        <w:rPr>
          <w:rFonts w:ascii="Simplified Arabic" w:hAnsi="Simplified Arabic" w:cs="Simplified Arabic"/>
          <w:sz w:val="24"/>
          <w:szCs w:val="24"/>
          <w:shd w:val="clear" w:color="auto" w:fill="FFFFFF"/>
          <w:rtl/>
        </w:rPr>
        <w:t xml:space="preserve"> الهيمنة</w:t>
      </w:r>
      <w:r w:rsidR="009B26C7" w:rsidRPr="00E23456">
        <w:rPr>
          <w:rFonts w:ascii="Simplified Arabic" w:hAnsi="Simplified Arabic" w:cs="Simplified Arabic"/>
          <w:sz w:val="24"/>
          <w:szCs w:val="24"/>
          <w:shd w:val="clear" w:color="auto" w:fill="FFFFFF"/>
          <w:rtl/>
        </w:rPr>
        <w:t xml:space="preserve"> و السيادة</w:t>
      </w:r>
      <w:r w:rsidR="0042025B" w:rsidRPr="00E23456">
        <w:rPr>
          <w:rFonts w:ascii="Simplified Arabic" w:hAnsi="Simplified Arabic" w:cs="Simplified Arabic"/>
          <w:sz w:val="24"/>
          <w:szCs w:val="24"/>
          <w:shd w:val="clear" w:color="auto" w:fill="FFFFFF"/>
          <w:rtl/>
        </w:rPr>
        <w:t xml:space="preserve"> الشرعية </w:t>
      </w:r>
      <w:r w:rsidR="009B26C7" w:rsidRPr="00E23456">
        <w:rPr>
          <w:rFonts w:ascii="Simplified Arabic" w:hAnsi="Simplified Arabic" w:cs="Simplified Arabic"/>
          <w:sz w:val="24"/>
          <w:szCs w:val="24"/>
          <w:shd w:val="clear" w:color="auto" w:fill="FFFFFF"/>
          <w:rtl/>
        </w:rPr>
        <w:t xml:space="preserve">او ما يعرف بشرعية النظام السياسي </w:t>
      </w:r>
      <w:r w:rsidR="0042025B" w:rsidRPr="00E23456">
        <w:rPr>
          <w:rFonts w:ascii="Simplified Arabic" w:hAnsi="Simplified Arabic" w:cs="Simplified Arabic"/>
          <w:sz w:val="24"/>
          <w:szCs w:val="24"/>
          <w:shd w:val="clear" w:color="auto" w:fill="FFFFFF"/>
          <w:rtl/>
        </w:rPr>
        <w:t>على أساس الكاريزما والتقاليد وا</w:t>
      </w:r>
      <w:r w:rsidRPr="00E23456">
        <w:rPr>
          <w:rFonts w:ascii="Simplified Arabic" w:hAnsi="Simplified Arabic" w:cs="Simplified Arabic"/>
          <w:sz w:val="24"/>
          <w:szCs w:val="24"/>
          <w:shd w:val="clear" w:color="auto" w:fill="FFFFFF"/>
          <w:rtl/>
        </w:rPr>
        <w:t>لعقلانية القانونية على التوالي.</w:t>
      </w:r>
      <w:r w:rsidR="0042025B" w:rsidRPr="00E23456">
        <w:rPr>
          <w:rFonts w:ascii="Simplified Arabic" w:hAnsi="Simplified Arabic" w:cs="Simplified Arabic"/>
          <w:sz w:val="24"/>
          <w:szCs w:val="24"/>
          <w:shd w:val="clear" w:color="auto" w:fill="FFFFFF"/>
          <w:rtl/>
        </w:rPr>
        <w:t xml:space="preserve"> </w:t>
      </w:r>
      <w:r w:rsidR="009B26C7" w:rsidRPr="00E23456">
        <w:rPr>
          <w:rFonts w:ascii="Simplified Arabic" w:hAnsi="Simplified Arabic" w:cs="Simplified Arabic"/>
          <w:sz w:val="24"/>
          <w:szCs w:val="24"/>
          <w:shd w:val="clear" w:color="auto" w:fill="FFFFFF"/>
          <w:rtl/>
        </w:rPr>
        <w:t xml:space="preserve">بحيث </w:t>
      </w:r>
      <w:r w:rsidR="0042025B" w:rsidRPr="00E23456">
        <w:rPr>
          <w:rFonts w:ascii="Simplified Arabic" w:hAnsi="Simplified Arabic" w:cs="Simplified Arabic"/>
          <w:sz w:val="24"/>
          <w:szCs w:val="24"/>
          <w:shd w:val="clear" w:color="auto" w:fill="FFFFFF"/>
          <w:rtl/>
        </w:rPr>
        <w:t xml:space="preserve">يعتمد النوع الأول </w:t>
      </w:r>
      <w:r w:rsidRPr="00E23456">
        <w:rPr>
          <w:rFonts w:ascii="Simplified Arabic" w:hAnsi="Simplified Arabic" w:cs="Simplified Arabic"/>
          <w:sz w:val="24"/>
          <w:szCs w:val="24"/>
          <w:shd w:val="clear" w:color="auto" w:fill="FFFFFF"/>
          <w:rtl/>
        </w:rPr>
        <w:t>على</w:t>
      </w:r>
      <w:r w:rsidR="0042025B" w:rsidRPr="00E23456">
        <w:rPr>
          <w:rFonts w:ascii="Simplified Arabic" w:hAnsi="Simplified Arabic" w:cs="Simplified Arabic"/>
          <w:sz w:val="24"/>
          <w:szCs w:val="24"/>
          <w:shd w:val="clear" w:color="auto" w:fill="FFFFFF"/>
          <w:rtl/>
        </w:rPr>
        <w:t xml:space="preserve"> ادعاء الشرعية على مدى </w:t>
      </w:r>
      <w:r w:rsidR="0042025B" w:rsidRPr="00E23456">
        <w:rPr>
          <w:rFonts w:ascii="Simplified Arabic" w:hAnsi="Simplified Arabic" w:cs="Simplified Arabic"/>
          <w:sz w:val="24"/>
          <w:szCs w:val="24"/>
          <w:shd w:val="clear" w:color="auto" w:fill="FFFFFF"/>
          <w:rtl/>
        </w:rPr>
        <w:lastRenderedPageBreak/>
        <w:t xml:space="preserve">إقناع القادة بإثبات صفاتهم الكاريزمية ، والتي من أجلها يتلقون الولاءات الشخصية والمتابعات العاطفية من المحكومين. النوع الثاني </w:t>
      </w:r>
      <w:r w:rsidR="00524AD9" w:rsidRPr="00E23456">
        <w:rPr>
          <w:rFonts w:ascii="Simplified Arabic" w:hAnsi="Simplified Arabic" w:cs="Simplified Arabic"/>
          <w:sz w:val="24"/>
          <w:szCs w:val="24"/>
          <w:shd w:val="clear" w:color="auto" w:fill="FFFFFF"/>
          <w:rtl/>
        </w:rPr>
        <w:t>من</w:t>
      </w:r>
      <w:r w:rsidR="0042025B" w:rsidRPr="00E23456">
        <w:rPr>
          <w:rFonts w:ascii="Simplified Arabic" w:hAnsi="Simplified Arabic" w:cs="Simplified Arabic"/>
          <w:sz w:val="24"/>
          <w:szCs w:val="24"/>
          <w:shd w:val="clear" w:color="auto" w:fill="FFFFFF"/>
          <w:rtl/>
        </w:rPr>
        <w:t xml:space="preserve"> الادعاء</w:t>
      </w:r>
      <w:r w:rsidR="00524AD9" w:rsidRPr="00E23456">
        <w:rPr>
          <w:rFonts w:ascii="Simplified Arabic" w:hAnsi="Simplified Arabic" w:cs="Simplified Arabic"/>
          <w:sz w:val="24"/>
          <w:szCs w:val="24"/>
          <w:shd w:val="clear" w:color="auto" w:fill="FFFFFF"/>
          <w:rtl/>
        </w:rPr>
        <w:t xml:space="preserve"> انه</w:t>
      </w:r>
      <w:r w:rsidR="0042025B" w:rsidRPr="00E23456">
        <w:rPr>
          <w:rFonts w:ascii="Simplified Arabic" w:hAnsi="Simplified Arabic" w:cs="Simplified Arabic"/>
          <w:sz w:val="24"/>
          <w:szCs w:val="24"/>
          <w:shd w:val="clear" w:color="auto" w:fill="FFFFFF"/>
          <w:rtl/>
        </w:rPr>
        <w:t xml:space="preserve"> يمكن أن يتم</w:t>
      </w:r>
      <w:r w:rsidR="00524AD9" w:rsidRPr="00E23456">
        <w:rPr>
          <w:rFonts w:ascii="Simplified Arabic" w:hAnsi="Simplified Arabic" w:cs="Simplified Arabic"/>
          <w:sz w:val="24"/>
          <w:szCs w:val="24"/>
          <w:shd w:val="clear" w:color="auto" w:fill="FFFFFF"/>
          <w:rtl/>
        </w:rPr>
        <w:t xml:space="preserve"> كسب الشرعية</w:t>
      </w:r>
      <w:r w:rsidR="0042025B" w:rsidRPr="00E23456">
        <w:rPr>
          <w:rFonts w:ascii="Simplified Arabic" w:hAnsi="Simplified Arabic" w:cs="Simplified Arabic"/>
          <w:sz w:val="24"/>
          <w:szCs w:val="24"/>
          <w:shd w:val="clear" w:color="auto" w:fill="FFFFFF"/>
          <w:rtl/>
        </w:rPr>
        <w:t xml:space="preserve"> بنجاح عندما يتم إضفاء الطابع المؤسسي على بعض الممارسات والأعراف من أجل إنتاج نمط ثابت من الهيمنة </w:t>
      </w:r>
      <w:r w:rsidR="00524AD9" w:rsidRPr="00E23456">
        <w:rPr>
          <w:rFonts w:ascii="Simplified Arabic" w:hAnsi="Simplified Arabic" w:cs="Simplified Arabic"/>
          <w:sz w:val="24"/>
          <w:szCs w:val="24"/>
          <w:shd w:val="clear" w:color="auto" w:fill="FFFFFF"/>
          <w:rtl/>
        </w:rPr>
        <w:t>الشرعية على مدى فترة طويلة من الزمن.على غرار ذلك</w:t>
      </w:r>
      <w:r w:rsidR="0042025B" w:rsidRPr="00E23456">
        <w:rPr>
          <w:rFonts w:ascii="Simplified Arabic" w:hAnsi="Simplified Arabic" w:cs="Simplified Arabic"/>
          <w:sz w:val="24"/>
          <w:szCs w:val="24"/>
          <w:shd w:val="clear" w:color="auto" w:fill="FFFFFF"/>
          <w:rtl/>
        </w:rPr>
        <w:t xml:space="preserve">، فإن النوع الثالث من السلطة غير مقيد بالزمان والمكان </w:t>
      </w:r>
      <w:r w:rsidR="00524AD9" w:rsidRPr="00E23456">
        <w:rPr>
          <w:rFonts w:ascii="Simplified Arabic" w:hAnsi="Simplified Arabic" w:cs="Simplified Arabic"/>
          <w:sz w:val="24"/>
          <w:szCs w:val="24"/>
          <w:shd w:val="clear" w:color="auto" w:fill="FFFFFF"/>
          <w:rtl/>
        </w:rPr>
        <w:t>حالات</w:t>
      </w:r>
      <w:r w:rsidR="0042025B" w:rsidRPr="00E23456">
        <w:rPr>
          <w:rFonts w:ascii="Simplified Arabic" w:hAnsi="Simplified Arabic" w:cs="Simplified Arabic"/>
          <w:sz w:val="24"/>
          <w:szCs w:val="24"/>
          <w:shd w:val="clear" w:color="auto" w:fill="FFFFFF"/>
          <w:rtl/>
        </w:rPr>
        <w:t xml:space="preserve"> الطوارئ </w:t>
      </w:r>
      <w:r w:rsidR="00524AD9" w:rsidRPr="00E23456">
        <w:rPr>
          <w:rFonts w:ascii="Simplified Arabic" w:hAnsi="Simplified Arabic" w:cs="Simplified Arabic"/>
          <w:sz w:val="24"/>
          <w:szCs w:val="24"/>
          <w:shd w:val="clear" w:color="auto" w:fill="FFFFFF"/>
          <w:rtl/>
        </w:rPr>
        <w:t>,</w:t>
      </w:r>
      <w:r w:rsidR="0042025B" w:rsidRPr="00E23456">
        <w:rPr>
          <w:rFonts w:ascii="Simplified Arabic" w:hAnsi="Simplified Arabic" w:cs="Simplified Arabic"/>
          <w:sz w:val="24"/>
          <w:szCs w:val="24"/>
          <w:shd w:val="clear" w:color="auto" w:fill="FFFFFF"/>
          <w:rtl/>
        </w:rPr>
        <w:t xml:space="preserve">لأنها تستمد شرعيتها من الالتزام بالقواعد غير الشخصية والمبادئ العالمية التي لا يمكن إلا أن تكون وجدت من خلال التفكير المنطقي القانوني المناسب. </w:t>
      </w:r>
    </w:p>
    <w:p w:rsidR="004F3D7D" w:rsidRPr="00E23456" w:rsidRDefault="0042025B" w:rsidP="00E23456">
      <w:pPr>
        <w:bidi/>
        <w:spacing w:line="360" w:lineRule="auto"/>
        <w:rPr>
          <w:rFonts w:ascii="Simplified Arabic" w:hAnsi="Simplified Arabic" w:cs="Simplified Arabic"/>
          <w:sz w:val="24"/>
          <w:szCs w:val="24"/>
          <w:shd w:val="clear" w:color="auto" w:fill="FFFFFF"/>
        </w:rPr>
      </w:pPr>
      <w:r w:rsidRPr="00E23456">
        <w:rPr>
          <w:rFonts w:ascii="Simplified Arabic" w:hAnsi="Simplified Arabic" w:cs="Simplified Arabic"/>
          <w:sz w:val="24"/>
          <w:szCs w:val="24"/>
          <w:shd w:val="clear" w:color="auto" w:fill="FFFFFF"/>
          <w:rtl/>
        </w:rPr>
        <w:t>على هذا النحو ، يجب أن يكون واضحًا أن هذه الأنواع</w:t>
      </w:r>
      <w:r w:rsidR="00F023BF" w:rsidRPr="00E23456">
        <w:rPr>
          <w:rFonts w:ascii="Simplified Arabic" w:hAnsi="Simplified Arabic" w:cs="Simplified Arabic"/>
          <w:sz w:val="24"/>
          <w:szCs w:val="24"/>
          <w:shd w:val="clear" w:color="auto" w:fill="FFFFFF"/>
          <w:rtl/>
        </w:rPr>
        <w:t xml:space="preserve"> او التصنيفات</w:t>
      </w:r>
      <w:r w:rsidRPr="00E23456">
        <w:rPr>
          <w:rFonts w:ascii="Simplified Arabic" w:hAnsi="Simplified Arabic" w:cs="Simplified Arabic"/>
          <w:sz w:val="24"/>
          <w:szCs w:val="24"/>
          <w:shd w:val="clear" w:color="auto" w:fill="FFFFFF"/>
          <w:rtl/>
        </w:rPr>
        <w:t xml:space="preserve"> </w:t>
      </w:r>
      <w:r w:rsidR="00F023BF" w:rsidRPr="00E23456">
        <w:rPr>
          <w:rFonts w:ascii="Simplified Arabic" w:hAnsi="Simplified Arabic" w:cs="Simplified Arabic"/>
          <w:sz w:val="24"/>
          <w:szCs w:val="24"/>
          <w:shd w:val="clear" w:color="auto" w:fill="FFFFFF"/>
          <w:rtl/>
        </w:rPr>
        <w:t xml:space="preserve">او السمات </w:t>
      </w:r>
      <w:r w:rsidRPr="00E23456">
        <w:rPr>
          <w:rFonts w:ascii="Simplified Arabic" w:hAnsi="Simplified Arabic" w:cs="Simplified Arabic"/>
          <w:sz w:val="24"/>
          <w:szCs w:val="24"/>
          <w:shd w:val="clear" w:color="auto" w:fill="FFFFFF"/>
          <w:rtl/>
        </w:rPr>
        <w:t>المثالية لا ينبغي أن تؤخذ على أنها توفر أسسًا م</w:t>
      </w:r>
      <w:r w:rsidR="00F023BF" w:rsidRPr="00E23456">
        <w:rPr>
          <w:rFonts w:ascii="Simplified Arabic" w:hAnsi="Simplified Arabic" w:cs="Simplified Arabic"/>
          <w:sz w:val="24"/>
          <w:szCs w:val="24"/>
          <w:shd w:val="clear" w:color="auto" w:fill="FFFFFF"/>
          <w:rtl/>
        </w:rPr>
        <w:t>عيارية لإصدار أحكام بشأن ادعاء</w:t>
      </w:r>
      <w:r w:rsidRPr="00E23456">
        <w:rPr>
          <w:rFonts w:ascii="Simplified Arabic" w:hAnsi="Simplified Arabic" w:cs="Simplified Arabic"/>
          <w:sz w:val="24"/>
          <w:szCs w:val="24"/>
          <w:shd w:val="clear" w:color="auto" w:fill="FFFFFF"/>
          <w:rtl/>
        </w:rPr>
        <w:t xml:space="preserve"> الشرعية</w:t>
      </w:r>
      <w:r w:rsidR="00F023BF" w:rsidRPr="00E23456">
        <w:rPr>
          <w:rFonts w:ascii="Simplified Arabic" w:hAnsi="Simplified Arabic" w:cs="Simplified Arabic"/>
          <w:sz w:val="24"/>
          <w:szCs w:val="24"/>
          <w:shd w:val="clear" w:color="auto" w:fill="FFFFFF"/>
          <w:rtl/>
        </w:rPr>
        <w:t xml:space="preserve"> للنظام السياسي</w:t>
      </w:r>
      <w:r w:rsidRPr="00E23456">
        <w:rPr>
          <w:rFonts w:ascii="Simplified Arabic" w:hAnsi="Simplified Arabic" w:cs="Simplified Arabic"/>
          <w:sz w:val="24"/>
          <w:szCs w:val="24"/>
          <w:shd w:val="clear" w:color="auto" w:fill="FFFFFF"/>
          <w:rtl/>
        </w:rPr>
        <w:t xml:space="preserve">. </w:t>
      </w:r>
      <w:r w:rsidR="00F023BF" w:rsidRPr="00E23456">
        <w:rPr>
          <w:rFonts w:ascii="Simplified Arabic" w:hAnsi="Simplified Arabic" w:cs="Simplified Arabic"/>
          <w:sz w:val="24"/>
          <w:szCs w:val="24"/>
          <w:shd w:val="clear" w:color="auto" w:fill="FFFFFF"/>
          <w:rtl/>
        </w:rPr>
        <w:t>حيث انها تعد تصنيفات</w:t>
      </w:r>
      <w:r w:rsidRPr="00E23456">
        <w:rPr>
          <w:rFonts w:ascii="Simplified Arabic" w:hAnsi="Simplified Arabic" w:cs="Simplified Arabic"/>
          <w:sz w:val="24"/>
          <w:szCs w:val="24"/>
          <w:shd w:val="clear" w:color="auto" w:fill="FFFFFF"/>
          <w:rtl/>
        </w:rPr>
        <w:t xml:space="preserve"> سياسية-اجتماعية وليست مفاهيم سياسية</w:t>
      </w:r>
      <w:r w:rsidR="00F023BF" w:rsidRPr="00E23456">
        <w:rPr>
          <w:rFonts w:ascii="Simplified Arabic" w:hAnsi="Simplified Arabic" w:cs="Simplified Arabic"/>
          <w:sz w:val="24"/>
          <w:szCs w:val="24"/>
          <w:shd w:val="clear" w:color="auto" w:fill="FFFFFF"/>
          <w:rtl/>
        </w:rPr>
        <w:t>-فلسفية كاملة .</w:t>
      </w:r>
    </w:p>
    <w:p w:rsidR="0042025B" w:rsidRPr="00E23456" w:rsidRDefault="009B26C7" w:rsidP="00E23456">
      <w:pPr>
        <w:bidi/>
        <w:spacing w:line="360" w:lineRule="auto"/>
        <w:rPr>
          <w:rFonts w:ascii="Simplified Arabic" w:hAnsi="Simplified Arabic" w:cs="Simplified Arabic"/>
          <w:sz w:val="24"/>
          <w:szCs w:val="24"/>
          <w:shd w:val="clear" w:color="auto" w:fill="FFFFFF"/>
        </w:rPr>
      </w:pPr>
      <w:r w:rsidRPr="00E23456">
        <w:rPr>
          <w:rFonts w:ascii="Simplified Arabic" w:hAnsi="Simplified Arabic" w:cs="Simplified Arabic"/>
          <w:sz w:val="24"/>
          <w:szCs w:val="24"/>
          <w:shd w:val="clear" w:color="auto" w:fill="FFFFFF"/>
          <w:rtl/>
        </w:rPr>
        <w:t>و عليه</w:t>
      </w:r>
      <w:r w:rsidR="0042025B" w:rsidRPr="00E23456">
        <w:rPr>
          <w:rFonts w:ascii="Simplified Arabic" w:hAnsi="Simplified Arabic" w:cs="Simplified Arabic"/>
          <w:sz w:val="24"/>
          <w:szCs w:val="24"/>
          <w:shd w:val="clear" w:color="auto" w:fill="FFFFFF"/>
          <w:rtl/>
        </w:rPr>
        <w:t xml:space="preserve"> </w:t>
      </w:r>
      <w:r w:rsidRPr="00E23456">
        <w:rPr>
          <w:rFonts w:ascii="Simplified Arabic" w:hAnsi="Simplified Arabic" w:cs="Simplified Arabic"/>
          <w:sz w:val="24"/>
          <w:szCs w:val="24"/>
          <w:shd w:val="clear" w:color="auto" w:fill="FFFFFF"/>
          <w:rtl/>
        </w:rPr>
        <w:t>تم اتهام ويبر</w:t>
      </w:r>
      <w:r w:rsidR="0042025B" w:rsidRPr="00E23456">
        <w:rPr>
          <w:rFonts w:ascii="Simplified Arabic" w:hAnsi="Simplified Arabic" w:cs="Simplified Arabic"/>
          <w:sz w:val="24"/>
          <w:szCs w:val="24"/>
          <w:shd w:val="clear" w:color="auto" w:fill="FFFFFF"/>
          <w:rtl/>
        </w:rPr>
        <w:t>، بالقيصرية البونابرتية ، والأيديولوجية الفوردية الثورية السلبية ، والنخبوية شبه الفاشية ، وحتى النازية الأولية</w:t>
      </w:r>
      <w:r w:rsidRPr="00E23456">
        <w:rPr>
          <w:rFonts w:ascii="Simplified Arabic" w:hAnsi="Simplified Arabic" w:cs="Simplified Arabic"/>
          <w:sz w:val="24"/>
          <w:szCs w:val="24"/>
          <w:shd w:val="clear" w:color="auto" w:fill="FFFFFF"/>
          <w:rtl/>
        </w:rPr>
        <w:t xml:space="preserve"> بناءا على كتابته السياسية و نظريته في العلوم الاجتماعية</w:t>
      </w:r>
      <w:r w:rsidR="0042025B" w:rsidRPr="00E23456">
        <w:rPr>
          <w:rFonts w:ascii="Simplified Arabic" w:hAnsi="Simplified Arabic" w:cs="Simplified Arabic"/>
          <w:sz w:val="24"/>
          <w:szCs w:val="24"/>
          <w:shd w:val="clear" w:color="auto" w:fill="FFFFFF"/>
          <w:rtl/>
        </w:rPr>
        <w:t xml:space="preserve">. </w:t>
      </w:r>
      <w:r w:rsidRPr="00E23456">
        <w:rPr>
          <w:rFonts w:ascii="Simplified Arabic" w:hAnsi="Simplified Arabic" w:cs="Simplified Arabic"/>
          <w:sz w:val="24"/>
          <w:szCs w:val="24"/>
          <w:shd w:val="clear" w:color="auto" w:fill="FFFFFF"/>
          <w:rtl/>
        </w:rPr>
        <w:t xml:space="preserve">بالإضافة إلى هذه التهم السياسية </w:t>
      </w:r>
      <w:r w:rsidR="0042025B" w:rsidRPr="00E23456">
        <w:rPr>
          <w:rFonts w:ascii="Simplified Arabic" w:hAnsi="Simplified Arabic" w:cs="Simplified Arabic"/>
          <w:sz w:val="24"/>
          <w:szCs w:val="24"/>
          <w:shd w:val="clear" w:color="auto" w:fill="FFFFFF"/>
          <w:rtl/>
        </w:rPr>
        <w:t>ا ،</w:t>
      </w:r>
      <w:r w:rsidRPr="00E23456">
        <w:rPr>
          <w:rFonts w:ascii="Simplified Arabic" w:hAnsi="Simplified Arabic" w:cs="Simplified Arabic"/>
          <w:sz w:val="24"/>
          <w:szCs w:val="24"/>
          <w:shd w:val="clear" w:color="auto" w:fill="FFFFFF"/>
          <w:rtl/>
        </w:rPr>
        <w:t>اشار النقاد الى ان هناك</w:t>
      </w:r>
      <w:r w:rsidR="0042025B" w:rsidRPr="00E23456">
        <w:rPr>
          <w:rFonts w:ascii="Simplified Arabic" w:hAnsi="Simplified Arabic" w:cs="Simplified Arabic"/>
          <w:sz w:val="24"/>
          <w:szCs w:val="24"/>
          <w:shd w:val="clear" w:color="auto" w:fill="FFFFFF"/>
          <w:rtl/>
        </w:rPr>
        <w:t xml:space="preserve"> ثغرة في علم الاجتماع السياسي التجريبي</w:t>
      </w:r>
      <w:r w:rsidRPr="00E23456">
        <w:rPr>
          <w:rFonts w:ascii="Simplified Arabic" w:hAnsi="Simplified Arabic" w:cs="Simplified Arabic"/>
          <w:sz w:val="24"/>
          <w:szCs w:val="24"/>
          <w:shd w:val="clear" w:color="auto" w:fill="FFFFFF"/>
          <w:rtl/>
        </w:rPr>
        <w:t xml:space="preserve"> الذي يروج له ويبر</w:t>
      </w:r>
      <w:r w:rsidR="0042025B" w:rsidRPr="00E23456">
        <w:rPr>
          <w:rFonts w:ascii="Simplified Arabic" w:hAnsi="Simplified Arabic" w:cs="Simplified Arabic"/>
          <w:sz w:val="24"/>
          <w:szCs w:val="24"/>
          <w:shd w:val="clear" w:color="auto" w:fill="FFFFFF"/>
          <w:rtl/>
        </w:rPr>
        <w:t>. وهذا يعني أنه لا يسمح بوجود مفهوم للديمقراطية</w:t>
      </w:r>
      <w:r w:rsidRPr="00E23456">
        <w:rPr>
          <w:rFonts w:ascii="Simplified Arabic" w:hAnsi="Simplified Arabic" w:cs="Simplified Arabic"/>
          <w:sz w:val="24"/>
          <w:szCs w:val="24"/>
          <w:shd w:val="clear" w:color="auto" w:fill="FFFFFF"/>
          <w:rtl/>
        </w:rPr>
        <w:t xml:space="preserve"> في نظام السلطة او الدولة</w:t>
      </w:r>
      <w:r w:rsidR="0042025B" w:rsidRPr="00E23456">
        <w:rPr>
          <w:rFonts w:ascii="Simplified Arabic" w:hAnsi="Simplified Arabic" w:cs="Simplified Arabic"/>
          <w:sz w:val="24"/>
          <w:szCs w:val="24"/>
          <w:shd w:val="clear" w:color="auto" w:fill="FFFFFF"/>
          <w:rtl/>
        </w:rPr>
        <w:t>.</w:t>
      </w:r>
    </w:p>
    <w:p w:rsidR="00494B85" w:rsidRPr="00E23456" w:rsidRDefault="0042025B" w:rsidP="00E23456">
      <w:pPr>
        <w:bidi/>
        <w:spacing w:line="360" w:lineRule="auto"/>
        <w:rPr>
          <w:rFonts w:ascii="Simplified Arabic" w:hAnsi="Simplified Arabic" w:cs="Simplified Arabic"/>
          <w:sz w:val="24"/>
          <w:szCs w:val="24"/>
          <w:shd w:val="clear" w:color="auto" w:fill="FFFFFF"/>
          <w:rtl/>
        </w:rPr>
      </w:pPr>
      <w:r w:rsidRPr="00E23456">
        <w:rPr>
          <w:rFonts w:ascii="Simplified Arabic" w:hAnsi="Simplified Arabic" w:cs="Simplified Arabic"/>
          <w:sz w:val="24"/>
          <w:szCs w:val="24"/>
          <w:shd w:val="clear" w:color="auto" w:fill="FFFFFF"/>
          <w:rtl/>
        </w:rPr>
        <w:t>في الواقع ، يبدو أن ويبر غير متأكد من المكان المناسب للديمقراطية</w:t>
      </w:r>
      <w:r w:rsidR="003824D8" w:rsidRPr="00E23456">
        <w:rPr>
          <w:rFonts w:ascii="Simplified Arabic" w:hAnsi="Simplified Arabic" w:cs="Simplified Arabic"/>
          <w:sz w:val="24"/>
          <w:szCs w:val="24"/>
          <w:shd w:val="clear" w:color="auto" w:fill="FFFFFF"/>
          <w:rtl/>
        </w:rPr>
        <w:t xml:space="preserve"> في اطار الحداثة و العولمة</w:t>
      </w:r>
      <w:r w:rsidRPr="00E23456">
        <w:rPr>
          <w:rFonts w:ascii="Simplified Arabic" w:hAnsi="Simplified Arabic" w:cs="Simplified Arabic"/>
          <w:sz w:val="24"/>
          <w:szCs w:val="24"/>
          <w:shd w:val="clear" w:color="auto" w:fill="FFFFFF"/>
          <w:rtl/>
        </w:rPr>
        <w:t xml:space="preserve"> في </w:t>
      </w:r>
      <w:r w:rsidR="009B26C7" w:rsidRPr="00E23456">
        <w:rPr>
          <w:rFonts w:ascii="Simplified Arabic" w:hAnsi="Simplified Arabic" w:cs="Simplified Arabic"/>
          <w:sz w:val="24"/>
          <w:szCs w:val="24"/>
          <w:shd w:val="clear" w:color="auto" w:fill="FFFFFF"/>
          <w:rtl/>
        </w:rPr>
        <w:t>مخططاته حسب راي النقاد</w:t>
      </w:r>
      <w:r w:rsidRPr="00E23456">
        <w:rPr>
          <w:rFonts w:ascii="Simplified Arabic" w:hAnsi="Simplified Arabic" w:cs="Simplified Arabic"/>
          <w:sz w:val="24"/>
          <w:szCs w:val="24"/>
          <w:shd w:val="clear" w:color="auto" w:fill="FFFFFF"/>
          <w:rtl/>
        </w:rPr>
        <w:t xml:space="preserve">. </w:t>
      </w:r>
      <w:r w:rsidR="009B26C7" w:rsidRPr="00E23456">
        <w:rPr>
          <w:rFonts w:ascii="Simplified Arabic" w:hAnsi="Simplified Arabic" w:cs="Simplified Arabic"/>
          <w:sz w:val="24"/>
          <w:szCs w:val="24"/>
          <w:shd w:val="clear" w:color="auto" w:fill="FFFFFF"/>
          <w:rtl/>
        </w:rPr>
        <w:t>حيث</w:t>
      </w:r>
      <w:r w:rsidRPr="00E23456">
        <w:rPr>
          <w:rFonts w:ascii="Simplified Arabic" w:hAnsi="Simplified Arabic" w:cs="Simplified Arabic"/>
          <w:sz w:val="24"/>
          <w:szCs w:val="24"/>
          <w:shd w:val="clear" w:color="auto" w:fill="FFFFFF"/>
          <w:rtl/>
        </w:rPr>
        <w:t xml:space="preserve"> تُعتبر الديمقراطية نوعًا رابعًا من الشرعية لأنها يجب أن تكون قادرة على تبني الشرعية من الأسفل</w:t>
      </w:r>
      <w:r w:rsidR="009B26C7" w:rsidRPr="00E23456">
        <w:rPr>
          <w:rFonts w:ascii="Simplified Arabic" w:hAnsi="Simplified Arabic" w:cs="Simplified Arabic"/>
          <w:sz w:val="24"/>
          <w:szCs w:val="24"/>
          <w:shd w:val="clear" w:color="auto" w:fill="FFFFFF"/>
          <w:rtl/>
        </w:rPr>
        <w:t xml:space="preserve"> الى الاعلى</w:t>
      </w:r>
      <w:r w:rsidRPr="00E23456">
        <w:rPr>
          <w:rFonts w:ascii="Simplified Arabic" w:hAnsi="Simplified Arabic" w:cs="Simplified Arabic"/>
          <w:sz w:val="24"/>
          <w:szCs w:val="24"/>
          <w:shd w:val="clear" w:color="auto" w:fill="FFFFFF"/>
          <w:rtl/>
        </w:rPr>
        <w:t xml:space="preserve"> بينما تركز أنواعه</w:t>
      </w:r>
      <w:r w:rsidR="009B26C7" w:rsidRPr="00E23456">
        <w:rPr>
          <w:rFonts w:ascii="Simplified Arabic" w:hAnsi="Simplified Arabic" w:cs="Simplified Arabic"/>
          <w:sz w:val="24"/>
          <w:szCs w:val="24"/>
          <w:shd w:val="clear" w:color="auto" w:fill="FFFFFF"/>
          <w:rtl/>
        </w:rPr>
        <w:t xml:space="preserve"> و تصنيفاته</w:t>
      </w:r>
      <w:r w:rsidRPr="00E23456">
        <w:rPr>
          <w:rFonts w:ascii="Simplified Arabic" w:hAnsi="Simplified Arabic" w:cs="Simplified Arabic"/>
          <w:sz w:val="24"/>
          <w:szCs w:val="24"/>
          <w:shd w:val="clear" w:color="auto" w:fill="FFFFFF"/>
          <w:rtl/>
        </w:rPr>
        <w:t xml:space="preserve"> المثالية ال</w:t>
      </w:r>
      <w:r w:rsidR="009B26C7" w:rsidRPr="00E23456">
        <w:rPr>
          <w:rFonts w:ascii="Simplified Arabic" w:hAnsi="Simplified Arabic" w:cs="Simplified Arabic"/>
          <w:sz w:val="24"/>
          <w:szCs w:val="24"/>
          <w:shd w:val="clear" w:color="auto" w:fill="FFFFFF"/>
          <w:rtl/>
        </w:rPr>
        <w:t xml:space="preserve">ثلاثة جميعها على ذلك من الأعلى  الى الاسفل في النظام السياسي </w:t>
      </w:r>
      <w:r w:rsidRPr="00E23456">
        <w:rPr>
          <w:rFonts w:ascii="Simplified Arabic" w:hAnsi="Simplified Arabic" w:cs="Simplified Arabic"/>
          <w:sz w:val="24"/>
          <w:szCs w:val="24"/>
          <w:shd w:val="clear" w:color="auto" w:fill="FFFFFF"/>
          <w:rtl/>
        </w:rPr>
        <w:t xml:space="preserve">، يبدو أن ويبر يعتقد أن الديمقراطية هي ببساطة غير شرعية ، وليست نوعًا آخر من الهيمنة الشرعية ، لأنها تطمح إلى </w:t>
      </w:r>
      <w:r w:rsidR="003824D8" w:rsidRPr="00E23456">
        <w:rPr>
          <w:rFonts w:ascii="Simplified Arabic" w:hAnsi="Simplified Arabic" w:cs="Simplified Arabic"/>
          <w:sz w:val="24"/>
          <w:szCs w:val="24"/>
          <w:shd w:val="clear" w:color="auto" w:fill="FFFFFF"/>
          <w:rtl/>
        </w:rPr>
        <w:t>تعريف العلاقة</w:t>
      </w:r>
      <w:r w:rsidRPr="00E23456">
        <w:rPr>
          <w:rFonts w:ascii="Simplified Arabic" w:hAnsi="Simplified Arabic" w:cs="Simplified Arabic"/>
          <w:sz w:val="24"/>
          <w:szCs w:val="24"/>
          <w:shd w:val="clear" w:color="auto" w:fill="FFFFFF"/>
          <w:rtl/>
        </w:rPr>
        <w:t xml:space="preserve"> بين الحاكم والمحكوم ، ولكن دون افتراض تسلسل هرمي. والعلاقة غير المتكافئة للسلطة ، فإن مفهومه للشرعية لا يكاد ينطلق من الأرض. وهكذا ، يمكن أن يصف ويبر ظهور الديمقراطية في المجتمعات الحضرية في العصور الوسطى المتأخرة فقط من منظور "الاغتصاب الثوري</w:t>
      </w:r>
      <w:r w:rsidR="003824D8" w:rsidRPr="00E23456">
        <w:rPr>
          <w:rFonts w:ascii="Simplified Arabic" w:hAnsi="Simplified Arabic" w:cs="Simplified Arabic"/>
          <w:sz w:val="24"/>
          <w:szCs w:val="24"/>
          <w:shd w:val="clear" w:color="auto" w:fill="FFFFFF"/>
          <w:rtl/>
        </w:rPr>
        <w:t xml:space="preserve"> حسب وصفه في احد مؤلفاته</w:t>
      </w:r>
      <w:r w:rsidRPr="00E23456">
        <w:rPr>
          <w:rFonts w:ascii="Simplified Arabic" w:hAnsi="Simplified Arabic" w:cs="Simplified Arabic"/>
          <w:sz w:val="24"/>
          <w:szCs w:val="24"/>
          <w:shd w:val="clear" w:color="auto" w:fill="FFFFFF"/>
          <w:rtl/>
        </w:rPr>
        <w:t>، واصفًا إياها بـ "أول اتحاد سياسي ثوري وغير شرعي عن عمد" بعبارة أخرى ، فإن هذه النماذج التاريخية للديمقراطية تقع ببساطة خارج تصن</w:t>
      </w:r>
      <w:r w:rsidR="003824D8" w:rsidRPr="00E23456">
        <w:rPr>
          <w:rFonts w:ascii="Simplified Arabic" w:hAnsi="Simplified Arabic" w:cs="Simplified Arabic"/>
          <w:sz w:val="24"/>
          <w:szCs w:val="24"/>
          <w:shd w:val="clear" w:color="auto" w:fill="FFFFFF"/>
          <w:rtl/>
        </w:rPr>
        <w:t xml:space="preserve">يفه للهيمنة باعتباره غير شرعي و </w:t>
      </w:r>
      <w:r w:rsidRPr="00E23456">
        <w:rPr>
          <w:rFonts w:ascii="Simplified Arabic" w:hAnsi="Simplified Arabic" w:cs="Simplified Arabic"/>
          <w:sz w:val="24"/>
          <w:szCs w:val="24"/>
          <w:shd w:val="clear" w:color="auto" w:fill="FFFFFF"/>
          <w:rtl/>
        </w:rPr>
        <w:t>لا يتناسب</w:t>
      </w:r>
      <w:r w:rsidR="003824D8" w:rsidRPr="00E23456">
        <w:rPr>
          <w:rFonts w:ascii="Simplified Arabic" w:hAnsi="Simplified Arabic" w:cs="Simplified Arabic"/>
          <w:sz w:val="24"/>
          <w:szCs w:val="24"/>
          <w:shd w:val="clear" w:color="auto" w:fill="FFFFFF"/>
          <w:rtl/>
        </w:rPr>
        <w:t xml:space="preserve"> </w:t>
      </w:r>
      <w:r w:rsidRPr="00E23456">
        <w:rPr>
          <w:rFonts w:ascii="Simplified Arabic" w:hAnsi="Simplified Arabic" w:cs="Simplified Arabic"/>
          <w:sz w:val="24"/>
          <w:szCs w:val="24"/>
          <w:shd w:val="clear" w:color="auto" w:fill="FFFFFF"/>
          <w:rtl/>
        </w:rPr>
        <w:t xml:space="preserve"> مع </w:t>
      </w:r>
      <w:r w:rsidR="003824D8" w:rsidRPr="00E23456">
        <w:rPr>
          <w:rFonts w:ascii="Simplified Arabic" w:hAnsi="Simplified Arabic" w:cs="Simplified Arabic"/>
          <w:sz w:val="24"/>
          <w:szCs w:val="24"/>
          <w:shd w:val="clear" w:color="auto" w:fill="FFFFFF"/>
          <w:rtl/>
        </w:rPr>
        <w:t>نظرته</w:t>
      </w:r>
      <w:r w:rsidRPr="00E23456">
        <w:rPr>
          <w:rFonts w:ascii="Simplified Arabic" w:hAnsi="Simplified Arabic" w:cs="Simplified Arabic"/>
          <w:sz w:val="24"/>
          <w:szCs w:val="24"/>
          <w:shd w:val="clear" w:color="auto" w:fill="FFFFFF"/>
          <w:rtl/>
        </w:rPr>
        <w:t xml:space="preserve"> العام</w:t>
      </w:r>
      <w:r w:rsidR="003824D8" w:rsidRPr="00E23456">
        <w:rPr>
          <w:rFonts w:ascii="Simplified Arabic" w:hAnsi="Simplified Arabic" w:cs="Simplified Arabic"/>
          <w:sz w:val="24"/>
          <w:szCs w:val="24"/>
          <w:shd w:val="clear" w:color="auto" w:fill="FFFFFF"/>
          <w:rtl/>
        </w:rPr>
        <w:t>ة</w:t>
      </w:r>
      <w:r w:rsidRPr="00E23456">
        <w:rPr>
          <w:rFonts w:ascii="Simplified Arabic" w:hAnsi="Simplified Arabic" w:cs="Simplified Arabic"/>
          <w:sz w:val="24"/>
          <w:szCs w:val="24"/>
          <w:shd w:val="clear" w:color="auto" w:fill="FFFFFF"/>
          <w:rtl/>
        </w:rPr>
        <w:t>.</w:t>
      </w:r>
      <w:r w:rsidR="003824D8" w:rsidRPr="00E23456">
        <w:rPr>
          <w:rFonts w:ascii="Simplified Arabic" w:hAnsi="Simplified Arabic" w:cs="Simplified Arabic"/>
          <w:sz w:val="24"/>
          <w:szCs w:val="24"/>
          <w:shd w:val="clear" w:color="auto" w:fill="FFFFFF"/>
          <w:rtl/>
        </w:rPr>
        <w:t xml:space="preserve"> و</w:t>
      </w:r>
      <w:r w:rsidRPr="00E23456">
        <w:rPr>
          <w:rFonts w:ascii="Simplified Arabic" w:hAnsi="Simplified Arabic" w:cs="Simplified Arabic"/>
          <w:sz w:val="24"/>
          <w:szCs w:val="24"/>
          <w:shd w:val="clear" w:color="auto" w:fill="FFFFFF"/>
          <w:rtl/>
        </w:rPr>
        <w:t xml:space="preserve">هناك طريقة أخرى متداخلة لكن لا تزال قابلة للتمييز هي طريقة ويبر الأخرى لتصور الديمقراطية ، والتي كانت لها علاقة </w:t>
      </w:r>
      <w:r w:rsidRPr="00E23456">
        <w:rPr>
          <w:rFonts w:ascii="Simplified Arabic" w:hAnsi="Simplified Arabic" w:cs="Simplified Arabic"/>
          <w:sz w:val="24"/>
          <w:szCs w:val="24"/>
          <w:shd w:val="clear" w:color="auto" w:fill="FFFFFF"/>
          <w:rtl/>
        </w:rPr>
        <w:lastRenderedPageBreak/>
        <w:t>بالشرعية الكاريزمية. أفضل مثال على ذلك هو الطائفة البروتستانتية التي يتم فيها إضفاء الشرعية على السلطة فقط على أساس أمر توافقي تم إنشاؤه طواعية من قبل المؤيدين.</w:t>
      </w:r>
    </w:p>
    <w:p w:rsidR="00494B85" w:rsidRPr="00E23456" w:rsidRDefault="00494B85" w:rsidP="00E23456">
      <w:pPr>
        <w:bidi/>
        <w:spacing w:line="360" w:lineRule="auto"/>
        <w:rPr>
          <w:rFonts w:ascii="Simplified Arabic" w:hAnsi="Simplified Arabic" w:cs="Simplified Arabic"/>
          <w:b/>
          <w:bCs/>
          <w:sz w:val="24"/>
          <w:szCs w:val="24"/>
          <w:shd w:val="clear" w:color="auto" w:fill="FFFFFF"/>
          <w:rtl/>
        </w:rPr>
      </w:pPr>
      <w:r w:rsidRPr="00E23456">
        <w:rPr>
          <w:rFonts w:ascii="Simplified Arabic" w:hAnsi="Simplified Arabic" w:cs="Simplified Arabic"/>
          <w:b/>
          <w:bCs/>
          <w:sz w:val="24"/>
          <w:szCs w:val="24"/>
          <w:shd w:val="clear" w:color="auto" w:fill="FFFFFF"/>
          <w:rtl/>
        </w:rPr>
        <w:t>الخلاصة</w:t>
      </w:r>
    </w:p>
    <w:p w:rsidR="00494B85" w:rsidRPr="00E23456" w:rsidRDefault="003824D8" w:rsidP="00E23456">
      <w:pPr>
        <w:bidi/>
        <w:spacing w:line="360" w:lineRule="auto"/>
        <w:rPr>
          <w:rFonts w:ascii="Simplified Arabic" w:hAnsi="Simplified Arabic" w:cs="Simplified Arabic"/>
          <w:sz w:val="24"/>
          <w:szCs w:val="24"/>
          <w:shd w:val="clear" w:color="auto" w:fill="FFFFFF"/>
          <w:rtl/>
        </w:rPr>
      </w:pPr>
      <w:r w:rsidRPr="00E23456">
        <w:rPr>
          <w:rFonts w:ascii="Simplified Arabic" w:hAnsi="Simplified Arabic" w:cs="Simplified Arabic"/>
          <w:sz w:val="24"/>
          <w:szCs w:val="24"/>
          <w:shd w:val="clear" w:color="auto" w:fill="FFFFFF"/>
          <w:rtl/>
        </w:rPr>
        <w:t xml:space="preserve">في الخلاصة نجد ان مفهموم ويبر في التعبير عن التناقض بين االعولمة و في أطروحة "ديالكتيك التنوير" لثيودور أدورنو وماكس هوركهايمر ؛ حيث تم اختيار العناصر المختلفة في الفكر السياسي لويبر ، </w:t>
      </w:r>
      <w:r w:rsidR="00CC6378" w:rsidRPr="00E23456">
        <w:rPr>
          <w:rFonts w:ascii="Simplified Arabic" w:hAnsi="Simplified Arabic" w:cs="Simplified Arabic"/>
          <w:sz w:val="24"/>
          <w:szCs w:val="24"/>
          <w:shd w:val="clear" w:color="auto" w:fill="FFFFFF"/>
          <w:rtl/>
        </w:rPr>
        <w:t>و</w:t>
      </w:r>
      <w:r w:rsidRPr="00E23456">
        <w:rPr>
          <w:rFonts w:ascii="Simplified Arabic" w:hAnsi="Simplified Arabic" w:cs="Simplified Arabic"/>
          <w:sz w:val="24"/>
          <w:szCs w:val="24"/>
          <w:shd w:val="clear" w:color="auto" w:fill="FFFFFF"/>
          <w:rtl/>
        </w:rPr>
        <w:t>على سبيل المثال ،</w:t>
      </w:r>
      <w:r w:rsidR="00CC6378" w:rsidRPr="00E23456">
        <w:rPr>
          <w:rFonts w:ascii="Simplified Arabic" w:hAnsi="Simplified Arabic" w:cs="Simplified Arabic"/>
          <w:sz w:val="24"/>
          <w:szCs w:val="24"/>
          <w:shd w:val="clear" w:color="auto" w:fill="FFFFFF"/>
          <w:rtl/>
        </w:rPr>
        <w:t>في</w:t>
      </w:r>
      <w:r w:rsidRPr="00E23456">
        <w:rPr>
          <w:rFonts w:ascii="Simplified Arabic" w:hAnsi="Simplified Arabic" w:cs="Simplified Arabic"/>
          <w:sz w:val="24"/>
          <w:szCs w:val="24"/>
          <w:shd w:val="clear" w:color="auto" w:fill="FFFFFF"/>
          <w:rtl/>
        </w:rPr>
        <w:t xml:space="preserve"> النضال السياسي المكثف كترياق للتحجر البيروقراطي الحديث ، وديمقراطية القيادة والرئاسة العامة ، والواقعية التي لا هوادة فيها في السياسة الدولية ، وحرية القيمة ونسبية القيمة في الأخلاق ال</w:t>
      </w:r>
      <w:r w:rsidR="00CC6378" w:rsidRPr="00E23456">
        <w:rPr>
          <w:rFonts w:ascii="Simplified Arabic" w:hAnsi="Simplified Arabic" w:cs="Simplified Arabic"/>
          <w:sz w:val="24"/>
          <w:szCs w:val="24"/>
          <w:shd w:val="clear" w:color="auto" w:fill="FFFFFF"/>
          <w:rtl/>
        </w:rPr>
        <w:t>سياسية ، وتم تخصيصها بشكل نقدي</w:t>
      </w:r>
      <w:r w:rsidRPr="00E23456">
        <w:rPr>
          <w:rFonts w:ascii="Simplified Arabic" w:hAnsi="Simplified Arabic" w:cs="Simplified Arabic"/>
          <w:sz w:val="24"/>
          <w:szCs w:val="24"/>
          <w:shd w:val="clear" w:color="auto" w:fill="FFFFFF"/>
          <w:rtl/>
        </w:rPr>
        <w:t>،</w:t>
      </w:r>
      <w:r w:rsidR="00CC6378" w:rsidRPr="00E23456">
        <w:rPr>
          <w:rFonts w:ascii="Simplified Arabic" w:hAnsi="Simplified Arabic" w:cs="Simplified Arabic"/>
          <w:sz w:val="24"/>
          <w:szCs w:val="24"/>
          <w:shd w:val="clear" w:color="auto" w:fill="FFFFFF"/>
          <w:rtl/>
        </w:rPr>
        <w:t>و</w:t>
      </w:r>
      <w:r w:rsidRPr="00E23456">
        <w:rPr>
          <w:rFonts w:ascii="Simplified Arabic" w:hAnsi="Simplified Arabic" w:cs="Simplified Arabic"/>
          <w:sz w:val="24"/>
          <w:szCs w:val="24"/>
          <w:shd w:val="clear" w:color="auto" w:fill="FFFFFF"/>
          <w:rtl/>
        </w:rPr>
        <w:t xml:space="preserve"> سيستمر فكر ماكس ويبر في كونه خزانًا عميقًا للإلهام الجديد طالما أن م</w:t>
      </w:r>
      <w:r w:rsidR="00CC6378" w:rsidRPr="00E23456">
        <w:rPr>
          <w:rFonts w:ascii="Simplified Arabic" w:hAnsi="Simplified Arabic" w:cs="Simplified Arabic"/>
          <w:sz w:val="24"/>
          <w:szCs w:val="24"/>
          <w:shd w:val="clear" w:color="auto" w:fill="FFFFFF"/>
          <w:rtl/>
        </w:rPr>
        <w:t>صير الفرد في ظل العولمة</w:t>
      </w:r>
      <w:r w:rsidRPr="00E23456">
        <w:rPr>
          <w:rFonts w:ascii="Simplified Arabic" w:hAnsi="Simplified Arabic" w:cs="Simplified Arabic"/>
          <w:sz w:val="24"/>
          <w:szCs w:val="24"/>
          <w:shd w:val="clear" w:color="auto" w:fill="FFFFFF"/>
          <w:rtl/>
        </w:rPr>
        <w:t xml:space="preserve"> لا يفقد مكانته المتميزة في المجالات السياسية والاجتماعية ، الانعكاسات الثقافية والفلسفية الذاتية لعصرنا.</w:t>
      </w:r>
      <w:bookmarkStart w:id="0" w:name="_GoBack"/>
      <w:bookmarkEnd w:id="0"/>
    </w:p>
    <w:p w:rsidR="00494B85" w:rsidRPr="00E23456" w:rsidRDefault="00494B85" w:rsidP="00E23456">
      <w:pPr>
        <w:bidi/>
        <w:spacing w:line="360" w:lineRule="auto"/>
        <w:rPr>
          <w:rFonts w:ascii="Simplified Arabic" w:hAnsi="Simplified Arabic" w:cs="Simplified Arabic"/>
          <w:sz w:val="24"/>
          <w:szCs w:val="24"/>
          <w:shd w:val="clear" w:color="auto" w:fill="FFFFFF"/>
          <w:rtl/>
        </w:rPr>
      </w:pPr>
    </w:p>
    <w:p w:rsidR="00494B85" w:rsidRPr="00E23456" w:rsidRDefault="00494B85" w:rsidP="00E23456">
      <w:pPr>
        <w:bidi/>
        <w:spacing w:line="360" w:lineRule="auto"/>
        <w:rPr>
          <w:rFonts w:ascii="Simplified Arabic" w:hAnsi="Simplified Arabic" w:cs="Simplified Arabic"/>
          <w:sz w:val="24"/>
          <w:szCs w:val="24"/>
          <w:shd w:val="clear" w:color="auto" w:fill="FFFFFF"/>
          <w:rtl/>
        </w:rPr>
      </w:pPr>
    </w:p>
    <w:p w:rsidR="00494B85" w:rsidRPr="00E23456" w:rsidRDefault="00494B85" w:rsidP="00E23456">
      <w:pPr>
        <w:bidi/>
        <w:spacing w:line="360" w:lineRule="auto"/>
        <w:rPr>
          <w:rFonts w:ascii="Simplified Arabic" w:hAnsi="Simplified Arabic" w:cs="Simplified Arabic"/>
          <w:sz w:val="24"/>
          <w:szCs w:val="24"/>
          <w:shd w:val="clear" w:color="auto" w:fill="FFFFFF"/>
          <w:rtl/>
        </w:rPr>
      </w:pPr>
    </w:p>
    <w:p w:rsidR="00494B85" w:rsidRPr="00D329EC" w:rsidRDefault="00D329EC" w:rsidP="00E23456">
      <w:pPr>
        <w:bidi/>
        <w:spacing w:line="360" w:lineRule="auto"/>
        <w:rPr>
          <w:rFonts w:ascii="Simplified Arabic" w:hAnsi="Simplified Arabic" w:cs="Simplified Arabic" w:hint="cs"/>
          <w:b/>
          <w:bCs/>
          <w:sz w:val="24"/>
          <w:szCs w:val="24"/>
          <w:shd w:val="clear" w:color="auto" w:fill="FFFFFF"/>
          <w:rtl/>
        </w:rPr>
      </w:pPr>
      <w:r w:rsidRPr="00D329EC">
        <w:rPr>
          <w:rFonts w:ascii="Simplified Arabic" w:hAnsi="Simplified Arabic" w:cs="Simplified Arabic" w:hint="cs"/>
          <w:b/>
          <w:bCs/>
          <w:sz w:val="24"/>
          <w:szCs w:val="24"/>
          <w:shd w:val="clear" w:color="auto" w:fill="FFFFFF"/>
          <w:rtl/>
        </w:rPr>
        <w:t xml:space="preserve"> مقدم البحث: يزن عقل</w:t>
      </w:r>
    </w:p>
    <w:p w:rsidR="00494B85" w:rsidRPr="00E23456" w:rsidRDefault="00494B85" w:rsidP="00E23456">
      <w:pPr>
        <w:bidi/>
        <w:spacing w:line="360" w:lineRule="auto"/>
        <w:rPr>
          <w:rFonts w:ascii="Simplified Arabic" w:hAnsi="Simplified Arabic" w:cs="Simplified Arabic"/>
          <w:sz w:val="24"/>
          <w:szCs w:val="24"/>
          <w:shd w:val="clear" w:color="auto" w:fill="FFFFFF"/>
          <w:rtl/>
        </w:rPr>
      </w:pPr>
    </w:p>
    <w:p w:rsidR="00494B85" w:rsidRPr="00E23456" w:rsidRDefault="00494B85" w:rsidP="00E23456">
      <w:pPr>
        <w:bidi/>
        <w:spacing w:line="360" w:lineRule="auto"/>
        <w:rPr>
          <w:rFonts w:ascii="Simplified Arabic" w:hAnsi="Simplified Arabic" w:cs="Simplified Arabic"/>
          <w:sz w:val="24"/>
          <w:szCs w:val="24"/>
          <w:shd w:val="clear" w:color="auto" w:fill="FFFFFF"/>
          <w:rtl/>
        </w:rPr>
      </w:pPr>
    </w:p>
    <w:p w:rsidR="00494B85" w:rsidRPr="00E23456" w:rsidRDefault="00494B85" w:rsidP="00E23456">
      <w:pPr>
        <w:bidi/>
        <w:spacing w:line="360" w:lineRule="auto"/>
        <w:rPr>
          <w:rFonts w:ascii="Simplified Arabic" w:hAnsi="Simplified Arabic" w:cs="Simplified Arabic"/>
          <w:sz w:val="24"/>
          <w:szCs w:val="24"/>
          <w:shd w:val="clear" w:color="auto" w:fill="FFFFFF"/>
          <w:rtl/>
        </w:rPr>
      </w:pPr>
    </w:p>
    <w:p w:rsidR="00494B85" w:rsidRPr="00E23456" w:rsidRDefault="00494B85" w:rsidP="00E23456">
      <w:pPr>
        <w:bidi/>
        <w:spacing w:line="360" w:lineRule="auto"/>
        <w:rPr>
          <w:rFonts w:ascii="Simplified Arabic" w:hAnsi="Simplified Arabic" w:cs="Simplified Arabic"/>
          <w:sz w:val="24"/>
          <w:szCs w:val="24"/>
          <w:shd w:val="clear" w:color="auto" w:fill="FFFFFF"/>
          <w:rtl/>
        </w:rPr>
      </w:pPr>
    </w:p>
    <w:p w:rsidR="002E6233" w:rsidRPr="00E23456" w:rsidRDefault="003824D8" w:rsidP="00E23456">
      <w:pPr>
        <w:bidi/>
        <w:spacing w:line="360" w:lineRule="auto"/>
        <w:rPr>
          <w:rFonts w:ascii="Simplified Arabic" w:hAnsi="Simplified Arabic" w:cs="Simplified Arabic"/>
          <w:sz w:val="24"/>
          <w:szCs w:val="24"/>
          <w:rtl/>
        </w:rPr>
      </w:pPr>
      <w:r w:rsidRPr="00E23456">
        <w:rPr>
          <w:rFonts w:ascii="Simplified Arabic" w:hAnsi="Simplified Arabic" w:cs="Simplified Arabic"/>
          <w:sz w:val="24"/>
          <w:szCs w:val="24"/>
          <w:rtl/>
        </w:rPr>
        <w:t xml:space="preserve"> </w:t>
      </w:r>
    </w:p>
    <w:p w:rsidR="002E6233" w:rsidRPr="00E23456" w:rsidRDefault="002E6233" w:rsidP="00E23456">
      <w:pPr>
        <w:bidi/>
        <w:spacing w:line="360" w:lineRule="auto"/>
        <w:rPr>
          <w:rFonts w:ascii="Simplified Arabic" w:hAnsi="Simplified Arabic" w:cs="Simplified Arabic"/>
          <w:sz w:val="24"/>
          <w:szCs w:val="24"/>
          <w:rtl/>
        </w:rPr>
      </w:pPr>
    </w:p>
    <w:p w:rsidR="002E6233" w:rsidRPr="00E23456" w:rsidRDefault="002E6233" w:rsidP="00E23456">
      <w:pPr>
        <w:bidi/>
        <w:spacing w:line="360" w:lineRule="auto"/>
        <w:ind w:firstLine="720"/>
        <w:rPr>
          <w:rFonts w:ascii="Simplified Arabic" w:hAnsi="Simplified Arabic" w:cs="Simplified Arabic"/>
          <w:sz w:val="24"/>
          <w:szCs w:val="24"/>
          <w:rtl/>
        </w:rPr>
      </w:pPr>
    </w:p>
    <w:p w:rsidR="002E6233" w:rsidRPr="00E23456" w:rsidRDefault="002E6233" w:rsidP="00E23456">
      <w:pPr>
        <w:bidi/>
        <w:spacing w:line="360" w:lineRule="auto"/>
        <w:ind w:firstLine="720"/>
        <w:rPr>
          <w:rFonts w:ascii="Simplified Arabic" w:hAnsi="Simplified Arabic" w:cs="Simplified Arabic"/>
          <w:sz w:val="24"/>
          <w:szCs w:val="24"/>
          <w:rtl/>
        </w:rPr>
      </w:pPr>
    </w:p>
    <w:p w:rsidR="002E6233" w:rsidRPr="00E23456" w:rsidRDefault="002E6233" w:rsidP="00E23456">
      <w:pPr>
        <w:bidi/>
        <w:spacing w:line="360" w:lineRule="auto"/>
        <w:rPr>
          <w:rFonts w:ascii="Simplified Arabic" w:hAnsi="Simplified Arabic" w:cs="Simplified Arabic"/>
          <w:sz w:val="24"/>
          <w:szCs w:val="24"/>
          <w:rtl/>
        </w:rPr>
      </w:pPr>
    </w:p>
    <w:p w:rsidR="002E6233" w:rsidRPr="00E23456" w:rsidRDefault="002E6233" w:rsidP="00E23456">
      <w:pPr>
        <w:bidi/>
        <w:spacing w:line="360" w:lineRule="auto"/>
        <w:ind w:firstLine="720"/>
        <w:rPr>
          <w:rFonts w:ascii="Simplified Arabic" w:hAnsi="Simplified Arabic" w:cs="Simplified Arabic"/>
          <w:sz w:val="24"/>
          <w:szCs w:val="24"/>
          <w:rtl/>
        </w:rPr>
      </w:pPr>
    </w:p>
    <w:p w:rsidR="002E6233" w:rsidRPr="00E23456" w:rsidRDefault="002E6233" w:rsidP="00E23456">
      <w:pPr>
        <w:bidi/>
        <w:spacing w:line="360" w:lineRule="auto"/>
        <w:rPr>
          <w:rFonts w:ascii="Simplified Arabic" w:hAnsi="Simplified Arabic" w:cs="Simplified Arabic"/>
          <w:sz w:val="24"/>
          <w:szCs w:val="24"/>
          <w:rtl/>
        </w:rPr>
      </w:pPr>
      <w:r w:rsidRPr="00E23456">
        <w:rPr>
          <w:rFonts w:ascii="Simplified Arabic" w:hAnsi="Simplified Arabic" w:cs="Simplified Arabic"/>
          <w:b/>
          <w:bCs/>
          <w:sz w:val="24"/>
          <w:szCs w:val="24"/>
          <w:rtl/>
        </w:rPr>
        <w:t>المراجع</w:t>
      </w:r>
      <w:r w:rsidRPr="00E23456">
        <w:rPr>
          <w:rFonts w:ascii="Simplified Arabic" w:hAnsi="Simplified Arabic" w:cs="Simplified Arabic"/>
          <w:sz w:val="24"/>
          <w:szCs w:val="24"/>
          <w:rtl/>
        </w:rPr>
        <w:t>:</w:t>
      </w:r>
    </w:p>
    <w:p w:rsidR="00CC6378" w:rsidRPr="00E23456" w:rsidRDefault="00CC6378" w:rsidP="00E23456">
      <w:pPr>
        <w:bidi/>
        <w:spacing w:line="360" w:lineRule="auto"/>
        <w:rPr>
          <w:rFonts w:ascii="Simplified Arabic" w:hAnsi="Simplified Arabic" w:cs="Simplified Arabic"/>
          <w:sz w:val="24"/>
          <w:szCs w:val="24"/>
          <w:rtl/>
        </w:rPr>
      </w:pPr>
      <w:r w:rsidRPr="00E23456">
        <w:rPr>
          <w:rFonts w:ascii="Simplified Arabic" w:hAnsi="Simplified Arabic" w:cs="Simplified Arabic"/>
          <w:sz w:val="24"/>
          <w:szCs w:val="24"/>
          <w:rtl/>
        </w:rPr>
        <w:t>(ان ادراج المراجع تم بطريقة مبسطة</w:t>
      </w:r>
      <w:r w:rsidR="00D93C34" w:rsidRPr="00E23456">
        <w:rPr>
          <w:rFonts w:ascii="Simplified Arabic" w:hAnsi="Simplified Arabic" w:cs="Simplified Arabic"/>
          <w:sz w:val="24"/>
          <w:szCs w:val="24"/>
          <w:rtl/>
        </w:rPr>
        <w:t xml:space="preserve"> من دون الاعتماد على نموج بحثي للاسترشاد</w:t>
      </w:r>
      <w:r w:rsidRPr="00E23456">
        <w:rPr>
          <w:rFonts w:ascii="Simplified Arabic" w:hAnsi="Simplified Arabic" w:cs="Simplified Arabic"/>
          <w:sz w:val="24"/>
          <w:szCs w:val="24"/>
          <w:rtl/>
        </w:rPr>
        <w:t>)</w:t>
      </w:r>
    </w:p>
    <w:p w:rsidR="002E6233" w:rsidRPr="00E23456" w:rsidRDefault="00D329EC" w:rsidP="00E23456">
      <w:pPr>
        <w:pStyle w:val="ListParagraph"/>
        <w:numPr>
          <w:ilvl w:val="0"/>
          <w:numId w:val="1"/>
        </w:numPr>
        <w:bidi/>
        <w:spacing w:line="360" w:lineRule="auto"/>
        <w:rPr>
          <w:rFonts w:ascii="Simplified Arabic" w:hAnsi="Simplified Arabic" w:cs="Simplified Arabic"/>
          <w:sz w:val="24"/>
          <w:szCs w:val="24"/>
          <w:rtl/>
        </w:rPr>
      </w:pPr>
      <w:hyperlink r:id="rId5" w:history="1">
        <w:r w:rsidR="00207499" w:rsidRPr="00E23456">
          <w:rPr>
            <w:rStyle w:val="Hyperlink"/>
            <w:rFonts w:ascii="Simplified Arabic" w:hAnsi="Simplified Arabic" w:cs="Simplified Arabic"/>
            <w:color w:val="auto"/>
            <w:sz w:val="24"/>
            <w:szCs w:val="24"/>
          </w:rPr>
          <w:t>https://www.historytoday.com/archive/months-past/treaty-westphalia</w:t>
        </w:r>
      </w:hyperlink>
    </w:p>
    <w:p w:rsidR="00207499" w:rsidRPr="00E23456" w:rsidRDefault="00D329EC" w:rsidP="00E23456">
      <w:pPr>
        <w:pStyle w:val="ListParagraph"/>
        <w:numPr>
          <w:ilvl w:val="0"/>
          <w:numId w:val="1"/>
        </w:numPr>
        <w:bidi/>
        <w:spacing w:line="360" w:lineRule="auto"/>
        <w:rPr>
          <w:rFonts w:ascii="Simplified Arabic" w:hAnsi="Simplified Arabic" w:cs="Simplified Arabic"/>
          <w:sz w:val="24"/>
          <w:szCs w:val="24"/>
          <w:rtl/>
        </w:rPr>
      </w:pPr>
      <w:hyperlink r:id="rId6" w:history="1">
        <w:r w:rsidR="00207499" w:rsidRPr="00E23456">
          <w:rPr>
            <w:rStyle w:val="Hyperlink"/>
            <w:rFonts w:ascii="Simplified Arabic" w:hAnsi="Simplified Arabic" w:cs="Simplified Arabic"/>
            <w:color w:val="auto"/>
            <w:sz w:val="24"/>
            <w:szCs w:val="24"/>
          </w:rPr>
          <w:t>https://plato.stanford.edu/entries/weber</w:t>
        </w:r>
        <w:r w:rsidR="00207499" w:rsidRPr="00E23456">
          <w:rPr>
            <w:rStyle w:val="Hyperlink"/>
            <w:rFonts w:ascii="Simplified Arabic" w:hAnsi="Simplified Arabic" w:cs="Simplified Arabic"/>
            <w:color w:val="auto"/>
            <w:sz w:val="24"/>
            <w:szCs w:val="24"/>
            <w:rtl/>
          </w:rPr>
          <w:t>/</w:t>
        </w:r>
      </w:hyperlink>
      <w:r w:rsidR="00207499" w:rsidRPr="00E23456">
        <w:rPr>
          <w:rFonts w:ascii="Simplified Arabic" w:hAnsi="Simplified Arabic" w:cs="Simplified Arabic"/>
          <w:sz w:val="24"/>
          <w:szCs w:val="24"/>
          <w:rtl/>
        </w:rPr>
        <w:t xml:space="preserve"> </w:t>
      </w:r>
    </w:p>
    <w:p w:rsidR="003824D8" w:rsidRPr="00E23456" w:rsidRDefault="00CC6378" w:rsidP="00E23456">
      <w:pPr>
        <w:pStyle w:val="ListParagraph"/>
        <w:numPr>
          <w:ilvl w:val="0"/>
          <w:numId w:val="1"/>
        </w:numPr>
        <w:bidi/>
        <w:spacing w:line="360" w:lineRule="auto"/>
        <w:rPr>
          <w:rFonts w:ascii="Simplified Arabic" w:hAnsi="Simplified Arabic" w:cs="Simplified Arabic"/>
          <w:sz w:val="24"/>
          <w:szCs w:val="24"/>
          <w:rtl/>
        </w:rPr>
      </w:pPr>
      <w:r w:rsidRPr="00E23456">
        <w:rPr>
          <w:rFonts w:ascii="Simplified Arabic" w:hAnsi="Simplified Arabic" w:cs="Simplified Arabic"/>
          <w:sz w:val="24"/>
          <w:szCs w:val="24"/>
          <w:rtl/>
        </w:rPr>
        <w:t>مؤلفات ماكس</w:t>
      </w:r>
      <w:r w:rsidR="003824D8" w:rsidRPr="00E23456">
        <w:rPr>
          <w:rFonts w:ascii="Simplified Arabic" w:hAnsi="Simplified Arabic" w:cs="Simplified Arabic"/>
          <w:sz w:val="24"/>
          <w:szCs w:val="24"/>
          <w:rtl/>
        </w:rPr>
        <w:t xml:space="preserve"> ويبر 1919/1994 </w:t>
      </w:r>
    </w:p>
    <w:sectPr w:rsidR="003824D8" w:rsidRPr="00E23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F346A"/>
    <w:multiLevelType w:val="hybridMultilevel"/>
    <w:tmpl w:val="A12E0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A07"/>
    <w:rsid w:val="00002784"/>
    <w:rsid w:val="000D2C61"/>
    <w:rsid w:val="000E204A"/>
    <w:rsid w:val="00154AC9"/>
    <w:rsid w:val="00207499"/>
    <w:rsid w:val="002E6233"/>
    <w:rsid w:val="0034504F"/>
    <w:rsid w:val="003824D8"/>
    <w:rsid w:val="003C0A07"/>
    <w:rsid w:val="0042025B"/>
    <w:rsid w:val="004410BC"/>
    <w:rsid w:val="00494B85"/>
    <w:rsid w:val="004F3D7D"/>
    <w:rsid w:val="00524AD9"/>
    <w:rsid w:val="005867C8"/>
    <w:rsid w:val="00586C12"/>
    <w:rsid w:val="006E15B8"/>
    <w:rsid w:val="00800086"/>
    <w:rsid w:val="008A2ED6"/>
    <w:rsid w:val="00912713"/>
    <w:rsid w:val="009B26C7"/>
    <w:rsid w:val="009C6621"/>
    <w:rsid w:val="00B322BD"/>
    <w:rsid w:val="00B443D1"/>
    <w:rsid w:val="00BD128B"/>
    <w:rsid w:val="00C671A5"/>
    <w:rsid w:val="00CC6378"/>
    <w:rsid w:val="00D329EC"/>
    <w:rsid w:val="00D45DD6"/>
    <w:rsid w:val="00D93C34"/>
    <w:rsid w:val="00E23456"/>
    <w:rsid w:val="00E56128"/>
    <w:rsid w:val="00EE046B"/>
    <w:rsid w:val="00F023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E1158"/>
  <w15:chartTrackingRefBased/>
  <w15:docId w15:val="{19FA0477-5557-474A-BBF8-28351F4C0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ED6"/>
    <w:pPr>
      <w:tabs>
        <w:tab w:val="left" w:pos="567"/>
        <w:tab w:val="left" w:pos="1134"/>
        <w:tab w:val="left" w:pos="1701"/>
        <w:tab w:val="left" w:pos="2268"/>
        <w:tab w:val="left" w:pos="2835"/>
      </w:tabs>
      <w:jc w:val="both"/>
    </w:pPr>
    <w:rPr>
      <w:sz w:val="22"/>
      <w:szCs w:val="22"/>
    </w:rPr>
  </w:style>
  <w:style w:type="paragraph" w:styleId="Heading1">
    <w:name w:val="heading 1"/>
    <w:basedOn w:val="Normal"/>
    <w:next w:val="Normal"/>
    <w:link w:val="Heading1Char"/>
    <w:qFormat/>
    <w:rsid w:val="008A2ED6"/>
    <w:pPr>
      <w:keepNext/>
      <w:jc w:val="right"/>
      <w:outlineLvl w:val="0"/>
    </w:pPr>
    <w:rPr>
      <w:rFonts w:ascii="Univers" w:hAnsi="Univers" w:cs="Arabic Transparent"/>
      <w:b/>
      <w:bCs/>
      <w:i/>
      <w:iCs/>
      <w:sz w:val="40"/>
      <w:szCs w:val="40"/>
    </w:rPr>
  </w:style>
  <w:style w:type="paragraph" w:styleId="Heading2">
    <w:name w:val="heading 2"/>
    <w:basedOn w:val="Normal"/>
    <w:next w:val="Normal"/>
    <w:link w:val="Heading2Char"/>
    <w:qFormat/>
    <w:rsid w:val="008A2ED6"/>
    <w:pPr>
      <w:keepNext/>
      <w:jc w:val="center"/>
      <w:outlineLvl w:val="1"/>
    </w:pPr>
    <w:rPr>
      <w:rFonts w:ascii="Univers" w:hAnsi="Univers" w:cs="Arabic Transparent"/>
      <w:b/>
      <w:bCs/>
      <w:i/>
      <w:iCs/>
      <w:sz w:val="32"/>
      <w:szCs w:val="32"/>
    </w:rPr>
  </w:style>
  <w:style w:type="paragraph" w:styleId="Heading3">
    <w:name w:val="heading 3"/>
    <w:basedOn w:val="Normal"/>
    <w:next w:val="Normal"/>
    <w:link w:val="Heading3Char"/>
    <w:qFormat/>
    <w:rsid w:val="008A2ED6"/>
    <w:pPr>
      <w:keepNext/>
      <w:tabs>
        <w:tab w:val="clear" w:pos="567"/>
        <w:tab w:val="clear" w:pos="1134"/>
        <w:tab w:val="clear" w:pos="1701"/>
        <w:tab w:val="clear" w:pos="2268"/>
        <w:tab w:val="clear" w:pos="2835"/>
        <w:tab w:val="left" w:pos="3240"/>
        <w:tab w:val="left" w:pos="6660"/>
        <w:tab w:val="left" w:pos="7920"/>
      </w:tabs>
      <w:jc w:val="center"/>
      <w:outlineLvl w:val="2"/>
    </w:pPr>
    <w:rPr>
      <w:b/>
      <w:bCs/>
    </w:rPr>
  </w:style>
  <w:style w:type="paragraph" w:styleId="Heading4">
    <w:name w:val="heading 4"/>
    <w:basedOn w:val="Normal"/>
    <w:next w:val="Normal"/>
    <w:link w:val="Heading4Char"/>
    <w:qFormat/>
    <w:rsid w:val="008A2ED6"/>
    <w:pPr>
      <w:keepNext/>
      <w:tabs>
        <w:tab w:val="clear" w:pos="567"/>
        <w:tab w:val="clear" w:pos="1134"/>
        <w:tab w:val="clear" w:pos="1701"/>
        <w:tab w:val="clear" w:pos="2268"/>
        <w:tab w:val="clear" w:pos="2835"/>
        <w:tab w:val="left" w:pos="432"/>
        <w:tab w:val="left" w:pos="6660"/>
        <w:tab w:val="left" w:pos="7920"/>
      </w:tabs>
      <w:outlineLvl w:val="3"/>
    </w:pPr>
    <w:rPr>
      <w:b/>
      <w:bCs/>
      <w:sz w:val="24"/>
      <w:szCs w:val="24"/>
    </w:rPr>
  </w:style>
  <w:style w:type="paragraph" w:styleId="Heading5">
    <w:name w:val="heading 5"/>
    <w:basedOn w:val="Normal"/>
    <w:next w:val="Normal"/>
    <w:link w:val="Heading5Char"/>
    <w:qFormat/>
    <w:rsid w:val="008A2ED6"/>
    <w:pPr>
      <w:keepNext/>
      <w:tabs>
        <w:tab w:val="clear" w:pos="567"/>
        <w:tab w:val="clear" w:pos="1134"/>
        <w:tab w:val="clear" w:pos="1701"/>
        <w:tab w:val="clear" w:pos="2268"/>
        <w:tab w:val="clear" w:pos="2835"/>
        <w:tab w:val="left" w:pos="4500"/>
        <w:tab w:val="left" w:pos="4680"/>
        <w:tab w:val="left" w:pos="6120"/>
        <w:tab w:val="left" w:pos="9540"/>
      </w:tabs>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2ED6"/>
    <w:rPr>
      <w:rFonts w:ascii="Univers" w:hAnsi="Univers" w:cs="Arabic Transparent"/>
      <w:b/>
      <w:bCs/>
      <w:i/>
      <w:iCs/>
      <w:sz w:val="40"/>
      <w:szCs w:val="40"/>
    </w:rPr>
  </w:style>
  <w:style w:type="character" w:customStyle="1" w:styleId="Heading2Char">
    <w:name w:val="Heading 2 Char"/>
    <w:basedOn w:val="DefaultParagraphFont"/>
    <w:link w:val="Heading2"/>
    <w:rsid w:val="008A2ED6"/>
    <w:rPr>
      <w:rFonts w:ascii="Univers" w:hAnsi="Univers" w:cs="Arabic Transparent"/>
      <w:b/>
      <w:bCs/>
      <w:i/>
      <w:iCs/>
      <w:sz w:val="32"/>
      <w:szCs w:val="32"/>
    </w:rPr>
  </w:style>
  <w:style w:type="character" w:customStyle="1" w:styleId="Heading3Char">
    <w:name w:val="Heading 3 Char"/>
    <w:basedOn w:val="DefaultParagraphFont"/>
    <w:link w:val="Heading3"/>
    <w:rsid w:val="008A2ED6"/>
    <w:rPr>
      <w:b/>
      <w:bCs/>
      <w:sz w:val="22"/>
      <w:szCs w:val="22"/>
    </w:rPr>
  </w:style>
  <w:style w:type="character" w:customStyle="1" w:styleId="Heading4Char">
    <w:name w:val="Heading 4 Char"/>
    <w:basedOn w:val="DefaultParagraphFont"/>
    <w:link w:val="Heading4"/>
    <w:rsid w:val="008A2ED6"/>
    <w:rPr>
      <w:b/>
      <w:bCs/>
      <w:sz w:val="24"/>
      <w:szCs w:val="24"/>
    </w:rPr>
  </w:style>
  <w:style w:type="character" w:customStyle="1" w:styleId="Heading5Char">
    <w:name w:val="Heading 5 Char"/>
    <w:basedOn w:val="DefaultParagraphFont"/>
    <w:link w:val="Heading5"/>
    <w:rsid w:val="008A2ED6"/>
    <w:rPr>
      <w:b/>
      <w:bCs/>
      <w:sz w:val="22"/>
      <w:szCs w:val="22"/>
    </w:rPr>
  </w:style>
  <w:style w:type="character" w:styleId="Strong">
    <w:name w:val="Strong"/>
    <w:uiPriority w:val="22"/>
    <w:qFormat/>
    <w:rsid w:val="008A2ED6"/>
    <w:rPr>
      <w:b/>
      <w:bCs/>
    </w:rPr>
  </w:style>
  <w:style w:type="character" w:styleId="Emphasis">
    <w:name w:val="Emphasis"/>
    <w:qFormat/>
    <w:rsid w:val="008A2ED6"/>
    <w:rPr>
      <w:i/>
      <w:iCs/>
    </w:rPr>
  </w:style>
  <w:style w:type="paragraph" w:styleId="ListParagraph">
    <w:name w:val="List Paragraph"/>
    <w:basedOn w:val="Normal"/>
    <w:link w:val="ListParagraphChar"/>
    <w:uiPriority w:val="34"/>
    <w:qFormat/>
    <w:rsid w:val="008A2ED6"/>
    <w:pPr>
      <w:ind w:left="720"/>
      <w:contextualSpacing/>
    </w:pPr>
  </w:style>
  <w:style w:type="character" w:customStyle="1" w:styleId="ListParagraphChar">
    <w:name w:val="List Paragraph Char"/>
    <w:link w:val="ListParagraph"/>
    <w:uiPriority w:val="34"/>
    <w:rsid w:val="008A2ED6"/>
    <w:rPr>
      <w:sz w:val="22"/>
      <w:szCs w:val="22"/>
    </w:rPr>
  </w:style>
  <w:style w:type="paragraph" w:styleId="Quote">
    <w:name w:val="Quote"/>
    <w:basedOn w:val="Normal"/>
    <w:next w:val="Normal"/>
    <w:link w:val="QuoteChar"/>
    <w:uiPriority w:val="29"/>
    <w:qFormat/>
    <w:rsid w:val="008A2ED6"/>
    <w:pPr>
      <w:tabs>
        <w:tab w:val="clear" w:pos="567"/>
        <w:tab w:val="clear" w:pos="1134"/>
        <w:tab w:val="clear" w:pos="1701"/>
        <w:tab w:val="clear" w:pos="2268"/>
        <w:tab w:val="clear" w:pos="2835"/>
      </w:tabs>
      <w:spacing w:after="200" w:line="276" w:lineRule="auto"/>
      <w:jc w:val="left"/>
    </w:pPr>
    <w:rPr>
      <w:rFonts w:asciiTheme="minorHAnsi" w:eastAsiaTheme="minorEastAsia" w:hAnsiTheme="minorHAnsi" w:cstheme="minorBidi"/>
      <w:i/>
      <w:iCs/>
      <w:color w:val="000000" w:themeColor="text1"/>
    </w:rPr>
  </w:style>
  <w:style w:type="character" w:customStyle="1" w:styleId="QuoteChar">
    <w:name w:val="Quote Char"/>
    <w:basedOn w:val="DefaultParagraphFont"/>
    <w:link w:val="Quote"/>
    <w:uiPriority w:val="29"/>
    <w:rsid w:val="008A2ED6"/>
    <w:rPr>
      <w:rFonts w:asciiTheme="minorHAnsi" w:eastAsiaTheme="minorEastAsia" w:hAnsiTheme="minorHAnsi" w:cstheme="minorBidi"/>
      <w:i/>
      <w:iCs/>
      <w:color w:val="000000" w:themeColor="text1"/>
      <w:sz w:val="22"/>
      <w:szCs w:val="22"/>
    </w:rPr>
  </w:style>
  <w:style w:type="paragraph" w:styleId="NormalWeb">
    <w:name w:val="Normal (Web)"/>
    <w:basedOn w:val="Normal"/>
    <w:uiPriority w:val="99"/>
    <w:semiHidden/>
    <w:unhideWhenUsed/>
    <w:rsid w:val="000D2C61"/>
    <w:pPr>
      <w:tabs>
        <w:tab w:val="clear" w:pos="567"/>
        <w:tab w:val="clear" w:pos="1134"/>
        <w:tab w:val="clear" w:pos="1701"/>
        <w:tab w:val="clear" w:pos="2268"/>
        <w:tab w:val="clear" w:pos="2835"/>
      </w:tabs>
      <w:spacing w:before="100" w:beforeAutospacing="1" w:after="100" w:afterAutospacing="1"/>
      <w:jc w:val="left"/>
    </w:pPr>
    <w:rPr>
      <w:sz w:val="24"/>
      <w:szCs w:val="24"/>
    </w:rPr>
  </w:style>
  <w:style w:type="character" w:styleId="Hyperlink">
    <w:name w:val="Hyperlink"/>
    <w:basedOn w:val="DefaultParagraphFont"/>
    <w:uiPriority w:val="99"/>
    <w:unhideWhenUsed/>
    <w:rsid w:val="002074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826650">
      <w:bodyDiv w:val="1"/>
      <w:marLeft w:val="0"/>
      <w:marRight w:val="0"/>
      <w:marTop w:val="0"/>
      <w:marBottom w:val="0"/>
      <w:divBdr>
        <w:top w:val="none" w:sz="0" w:space="0" w:color="auto"/>
        <w:left w:val="none" w:sz="0" w:space="0" w:color="auto"/>
        <w:bottom w:val="none" w:sz="0" w:space="0" w:color="auto"/>
        <w:right w:val="none" w:sz="0" w:space="0" w:color="auto"/>
      </w:divBdr>
    </w:div>
    <w:div w:id="468547690">
      <w:bodyDiv w:val="1"/>
      <w:marLeft w:val="0"/>
      <w:marRight w:val="0"/>
      <w:marTop w:val="0"/>
      <w:marBottom w:val="0"/>
      <w:divBdr>
        <w:top w:val="none" w:sz="0" w:space="0" w:color="auto"/>
        <w:left w:val="none" w:sz="0" w:space="0" w:color="auto"/>
        <w:bottom w:val="none" w:sz="0" w:space="0" w:color="auto"/>
        <w:right w:val="none" w:sz="0" w:space="0" w:color="auto"/>
      </w:divBdr>
    </w:div>
    <w:div w:id="133510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o.stanford.edu/entries/weber/" TargetMode="External"/><Relationship Id="rId5" Type="http://schemas.openxmlformats.org/officeDocument/2006/relationships/hyperlink" Target="https://www.historytoday.com/archive/months-past/treaty-westphal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2022-05-08T13:50:00Z</dcterms:created>
  <dcterms:modified xsi:type="dcterms:W3CDTF">2022-05-08T20:43:00Z</dcterms:modified>
</cp:coreProperties>
</file>