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ABB5A" w14:textId="38E41B0D" w:rsidR="009A4D91" w:rsidRPr="00CB2A0A" w:rsidRDefault="00195A53" w:rsidP="00333A3D">
      <w:pPr>
        <w:pStyle w:val="Title"/>
        <w:pBdr>
          <w:bottom w:val="single" w:sz="6" w:space="1" w:color="auto"/>
        </w:pBdr>
        <w:bidi/>
        <w:spacing w:line="360" w:lineRule="auto"/>
        <w:rPr>
          <w:color w:val="262626" w:themeColor="text1" w:themeTint="D9"/>
          <w:sz w:val="36"/>
          <w:szCs w:val="36"/>
          <w:rtl/>
          <w:lang w:bidi="ar-EG"/>
        </w:rPr>
      </w:pPr>
      <w:r w:rsidRPr="00CB2A0A">
        <w:rPr>
          <w:color w:val="262626" w:themeColor="text1" w:themeTint="D9"/>
          <w:sz w:val="36"/>
          <w:szCs w:val="36"/>
          <w:rtl/>
          <w:lang w:bidi="ar-EG"/>
        </w:rPr>
        <w:t>سمر حسن احمد معوض الغلبان</w:t>
      </w:r>
      <w:r w:rsidR="00CB2A0A" w:rsidRPr="00CB2A0A">
        <w:rPr>
          <w:rFonts w:hint="cs"/>
          <w:color w:val="262626" w:themeColor="text1" w:themeTint="D9"/>
          <w:sz w:val="36"/>
          <w:szCs w:val="36"/>
          <w:rtl/>
          <w:lang w:bidi="ar-EG"/>
        </w:rPr>
        <w:t xml:space="preserve">                                                </w:t>
      </w:r>
      <w:r w:rsidR="00333A3D">
        <w:rPr>
          <w:rFonts w:hint="cs"/>
          <w:color w:val="262626" w:themeColor="text1" w:themeTint="D9"/>
          <w:sz w:val="36"/>
          <w:szCs w:val="36"/>
          <w:rtl/>
          <w:lang w:bidi="ar-EG"/>
        </w:rPr>
        <w:t xml:space="preserve">   </w:t>
      </w:r>
      <w:r w:rsidR="00CB2A0A" w:rsidRPr="00CB2A0A">
        <w:rPr>
          <w:rFonts w:hint="cs"/>
          <w:color w:val="262626" w:themeColor="text1" w:themeTint="D9"/>
          <w:sz w:val="36"/>
          <w:szCs w:val="36"/>
          <w:rtl/>
          <w:lang w:bidi="ar-EG"/>
        </w:rPr>
        <w:t xml:space="preserve">      </w:t>
      </w:r>
      <w:r w:rsidR="009A4D91" w:rsidRPr="00CB2A0A">
        <w:rPr>
          <w:rFonts w:cs="Times New Roman"/>
          <w:color w:val="262626" w:themeColor="text1" w:themeTint="D9"/>
          <w:sz w:val="36"/>
          <w:szCs w:val="36"/>
          <w:rtl/>
          <w:lang w:bidi="ar-EG"/>
        </w:rPr>
        <w:t>التكليف</w:t>
      </w:r>
      <w:r w:rsidR="00333A3D">
        <w:rPr>
          <w:rFonts w:cs="Times New Roman" w:hint="cs"/>
          <w:color w:val="262626" w:themeColor="text1" w:themeTint="D9"/>
          <w:sz w:val="36"/>
          <w:szCs w:val="36"/>
          <w:rtl/>
          <w:lang w:bidi="ar-EG"/>
        </w:rPr>
        <w:t xml:space="preserve"> النصفي</w:t>
      </w:r>
      <w:r w:rsidR="009A4D91" w:rsidRPr="00CB2A0A">
        <w:rPr>
          <w:rFonts w:cs="Times New Roman"/>
          <w:color w:val="262626" w:themeColor="text1" w:themeTint="D9"/>
          <w:sz w:val="36"/>
          <w:szCs w:val="36"/>
          <w:rtl/>
          <w:lang w:bidi="ar-EG"/>
        </w:rPr>
        <w:t xml:space="preserve"> </w:t>
      </w:r>
    </w:p>
    <w:p w14:paraId="6C3BB05C" w14:textId="2A1B02CC" w:rsidR="00195A53" w:rsidRPr="00CB2A0A" w:rsidRDefault="001636A6" w:rsidP="00DF45F6">
      <w:pPr>
        <w:pStyle w:val="Heading1"/>
        <w:bidi/>
        <w:rPr>
          <w:rFonts w:ascii="Simplified Arabic" w:hAnsi="Simplified Arabic" w:cs="Simplified Arabic"/>
          <w:b/>
          <w:bCs/>
          <w:color w:val="0D0D0D" w:themeColor="text1" w:themeTint="F2"/>
          <w:rtl/>
          <w:lang w:bidi="ar-EG"/>
        </w:rPr>
      </w:pPr>
      <w:r w:rsidRPr="00CB2A0A">
        <w:rPr>
          <w:rFonts w:ascii="Simplified Arabic" w:hAnsi="Simplified Arabic" w:cs="Simplified Arabic"/>
          <w:b/>
          <w:bCs/>
          <w:color w:val="0D0D0D" w:themeColor="text1" w:themeTint="F2"/>
          <w:rtl/>
          <w:lang w:bidi="ar-EG"/>
        </w:rPr>
        <w:t xml:space="preserve">مقدمة للتكليف </w:t>
      </w:r>
    </w:p>
    <w:p w14:paraId="749B7974" w14:textId="6CF65E88" w:rsidR="001636A6" w:rsidRPr="00CB2A0A" w:rsidRDefault="001636A6" w:rsidP="0026065E">
      <w:pPr>
        <w:pBdr>
          <w:bottom w:val="single" w:sz="4" w:space="1" w:color="auto"/>
        </w:pBdr>
        <w:bidi/>
        <w:spacing w:line="360" w:lineRule="auto"/>
        <w:jc w:val="both"/>
        <w:rPr>
          <w:rFonts w:ascii="Simplified Arabic" w:hAnsi="Simplified Arabic" w:cs="Simplified Arabic"/>
          <w:color w:val="262626" w:themeColor="text1" w:themeTint="D9"/>
          <w:sz w:val="24"/>
          <w:szCs w:val="24"/>
          <w:rtl/>
          <w:lang w:bidi="ar-EG"/>
        </w:rPr>
      </w:pPr>
      <w:r w:rsidRPr="00CB2A0A">
        <w:rPr>
          <w:rFonts w:ascii="Simplified Arabic" w:hAnsi="Simplified Arabic" w:cs="Simplified Arabic"/>
          <w:color w:val="262626" w:themeColor="text1" w:themeTint="D9"/>
          <w:sz w:val="24"/>
          <w:szCs w:val="24"/>
          <w:rtl/>
          <w:lang w:bidi="ar-EG"/>
        </w:rPr>
        <w:t xml:space="preserve">في هذا </w:t>
      </w:r>
      <w:r w:rsidR="005877F2" w:rsidRPr="00CB2A0A">
        <w:rPr>
          <w:rFonts w:ascii="Simplified Arabic" w:hAnsi="Simplified Arabic" w:cs="Simplified Arabic"/>
          <w:color w:val="262626" w:themeColor="text1" w:themeTint="D9"/>
          <w:sz w:val="24"/>
          <w:szCs w:val="24"/>
          <w:rtl/>
          <w:lang w:bidi="ar-EG"/>
        </w:rPr>
        <w:t>التكليف،</w:t>
      </w:r>
      <w:r w:rsidRPr="00CB2A0A">
        <w:rPr>
          <w:rFonts w:ascii="Simplified Arabic" w:hAnsi="Simplified Arabic" w:cs="Simplified Arabic"/>
          <w:color w:val="262626" w:themeColor="text1" w:themeTint="D9"/>
          <w:sz w:val="24"/>
          <w:szCs w:val="24"/>
          <w:rtl/>
          <w:lang w:bidi="ar-EG"/>
        </w:rPr>
        <w:t xml:space="preserve"> </w:t>
      </w:r>
      <w:r w:rsidR="00333A3D">
        <w:rPr>
          <w:rFonts w:ascii="Simplified Arabic" w:hAnsi="Simplified Arabic" w:cs="Simplified Arabic" w:hint="cs"/>
          <w:color w:val="262626" w:themeColor="text1" w:themeTint="D9"/>
          <w:sz w:val="24"/>
          <w:szCs w:val="24"/>
          <w:rtl/>
          <w:lang w:bidi="ar-EG"/>
        </w:rPr>
        <w:t xml:space="preserve">أقوم بتلخيص المقال المقرر بعنوان (الحوكمة </w:t>
      </w:r>
      <w:r w:rsidR="005D0854">
        <w:rPr>
          <w:rFonts w:ascii="Simplified Arabic" w:hAnsi="Simplified Arabic" w:cs="Simplified Arabic" w:hint="cs"/>
          <w:color w:val="262626" w:themeColor="text1" w:themeTint="D9"/>
          <w:sz w:val="24"/>
          <w:szCs w:val="24"/>
          <w:rtl/>
          <w:lang w:bidi="ar-EG"/>
        </w:rPr>
        <w:t>ومستقبل</w:t>
      </w:r>
      <w:r w:rsidR="00333A3D">
        <w:rPr>
          <w:rFonts w:ascii="Simplified Arabic" w:hAnsi="Simplified Arabic" w:cs="Simplified Arabic" w:hint="cs"/>
          <w:color w:val="262626" w:themeColor="text1" w:themeTint="D9"/>
          <w:sz w:val="24"/>
          <w:szCs w:val="24"/>
          <w:rtl/>
          <w:lang w:bidi="ar-EG"/>
        </w:rPr>
        <w:t xml:space="preserve"> العالم العربي) بتقسيمه الى ثلاث مواضيع فرعية (الحرية </w:t>
      </w:r>
      <w:r w:rsidR="005D0854">
        <w:rPr>
          <w:rFonts w:ascii="Simplified Arabic" w:hAnsi="Simplified Arabic" w:cs="Simplified Arabic" w:hint="cs"/>
          <w:color w:val="262626" w:themeColor="text1" w:themeTint="D9"/>
          <w:sz w:val="24"/>
          <w:szCs w:val="24"/>
          <w:rtl/>
          <w:lang w:bidi="ar-EG"/>
        </w:rPr>
        <w:t>السياسية،</w:t>
      </w:r>
      <w:r w:rsidR="00333A3D">
        <w:rPr>
          <w:rFonts w:ascii="Simplified Arabic" w:hAnsi="Simplified Arabic" w:cs="Simplified Arabic" w:hint="cs"/>
          <w:color w:val="262626" w:themeColor="text1" w:themeTint="D9"/>
          <w:sz w:val="24"/>
          <w:szCs w:val="24"/>
          <w:rtl/>
          <w:lang w:bidi="ar-EG"/>
        </w:rPr>
        <w:t xml:space="preserve"> فاعلية </w:t>
      </w:r>
      <w:r w:rsidR="005D0854">
        <w:rPr>
          <w:rFonts w:ascii="Simplified Arabic" w:hAnsi="Simplified Arabic" w:cs="Simplified Arabic" w:hint="cs"/>
          <w:color w:val="262626" w:themeColor="text1" w:themeTint="D9"/>
          <w:sz w:val="24"/>
          <w:szCs w:val="24"/>
          <w:rtl/>
          <w:lang w:bidi="ar-EG"/>
        </w:rPr>
        <w:t>الحكومات،</w:t>
      </w:r>
      <w:r w:rsidR="00333A3D">
        <w:rPr>
          <w:rFonts w:ascii="Simplified Arabic" w:hAnsi="Simplified Arabic" w:cs="Simplified Arabic" w:hint="cs"/>
          <w:color w:val="262626" w:themeColor="text1" w:themeTint="D9"/>
          <w:sz w:val="24"/>
          <w:szCs w:val="24"/>
          <w:rtl/>
          <w:lang w:bidi="ar-EG"/>
        </w:rPr>
        <w:t xml:space="preserve"> </w:t>
      </w:r>
      <w:r w:rsidR="005D0854">
        <w:rPr>
          <w:rFonts w:ascii="Simplified Arabic" w:hAnsi="Simplified Arabic" w:cs="Simplified Arabic" w:hint="cs"/>
          <w:color w:val="262626" w:themeColor="text1" w:themeTint="D9"/>
          <w:sz w:val="24"/>
          <w:szCs w:val="24"/>
          <w:rtl/>
          <w:lang w:bidi="ar-EG"/>
        </w:rPr>
        <w:t>وأخيرا</w:t>
      </w:r>
      <w:r w:rsidR="00333A3D">
        <w:rPr>
          <w:rFonts w:ascii="Simplified Arabic" w:hAnsi="Simplified Arabic" w:cs="Simplified Arabic" w:hint="cs"/>
          <w:color w:val="262626" w:themeColor="text1" w:themeTint="D9"/>
          <w:sz w:val="24"/>
          <w:szCs w:val="24"/>
          <w:rtl/>
          <w:lang w:bidi="ar-EG"/>
        </w:rPr>
        <w:t xml:space="preserve"> الرقابة على الفساد). </w:t>
      </w:r>
      <w:r w:rsidR="005D0854">
        <w:rPr>
          <w:rFonts w:ascii="Simplified Arabic" w:hAnsi="Simplified Arabic" w:cs="Simplified Arabic" w:hint="cs"/>
          <w:color w:val="262626" w:themeColor="text1" w:themeTint="D9"/>
          <w:sz w:val="24"/>
          <w:szCs w:val="24"/>
          <w:rtl/>
          <w:lang w:bidi="ar-EG"/>
        </w:rPr>
        <w:t xml:space="preserve">ومن ثم سأتطرق الى تقديم رأيي المتواضع في الحلول التي تم اقتراحها في التكليف </w:t>
      </w:r>
      <w:r w:rsidR="00E06A02">
        <w:rPr>
          <w:rFonts w:ascii="Simplified Arabic" w:hAnsi="Simplified Arabic" w:cs="Simplified Arabic" w:hint="cs"/>
          <w:color w:val="262626" w:themeColor="text1" w:themeTint="D9"/>
          <w:sz w:val="24"/>
          <w:szCs w:val="24"/>
          <w:rtl/>
          <w:lang w:bidi="ar-EG"/>
        </w:rPr>
        <w:t>والعقد</w:t>
      </w:r>
      <w:r w:rsidR="005D0854">
        <w:rPr>
          <w:rFonts w:ascii="Simplified Arabic" w:hAnsi="Simplified Arabic" w:cs="Simplified Arabic" w:hint="cs"/>
          <w:color w:val="262626" w:themeColor="text1" w:themeTint="D9"/>
          <w:sz w:val="24"/>
          <w:szCs w:val="24"/>
          <w:rtl/>
          <w:lang w:bidi="ar-EG"/>
        </w:rPr>
        <w:t xml:space="preserve"> الاجتماعي الجديد بين الحكومة والشعب. </w:t>
      </w:r>
    </w:p>
    <w:p w14:paraId="7770AD84" w14:textId="33CDE504" w:rsidR="00764DC0" w:rsidRPr="00E06A02" w:rsidRDefault="005D0854" w:rsidP="005D0854">
      <w:pPr>
        <w:pStyle w:val="Heading1"/>
        <w:bidi/>
        <w:rPr>
          <w:rFonts w:ascii="Simplified Arabic" w:eastAsiaTheme="minorHAnsi" w:hAnsi="Simplified Arabic" w:cs="Simplified Arabic"/>
          <w:color w:val="262626" w:themeColor="text1" w:themeTint="D9"/>
          <w:sz w:val="24"/>
          <w:szCs w:val="24"/>
          <w:rtl/>
          <w:lang w:bidi="ar-EG"/>
        </w:rPr>
      </w:pPr>
      <w:bookmarkStart w:id="0" w:name="_Hlk104229005"/>
      <w:r>
        <w:rPr>
          <w:rFonts w:ascii="Simplified Arabic" w:hAnsi="Simplified Arabic" w:cs="Simplified Arabic" w:hint="cs"/>
          <w:b/>
          <w:bCs/>
          <w:color w:val="0D0D0D" w:themeColor="text1" w:themeTint="F2"/>
          <w:rtl/>
          <w:lang w:bidi="ar-EG"/>
        </w:rPr>
        <w:t xml:space="preserve">التلخيص </w:t>
      </w:r>
      <w:bookmarkEnd w:id="0"/>
      <w:r w:rsidR="001636A6" w:rsidRPr="00CB2A0A">
        <w:rPr>
          <w:rFonts w:ascii="Simplified Arabic" w:hAnsi="Simplified Arabic" w:cs="Simplified Arabic"/>
          <w:b/>
          <w:bCs/>
          <w:color w:val="0D0D0D" w:themeColor="text1" w:themeTint="F2"/>
          <w:rtl/>
          <w:lang w:bidi="ar-EG"/>
        </w:rPr>
        <w:t xml:space="preserve"> </w:t>
      </w:r>
    </w:p>
    <w:p w14:paraId="570CDCA6" w14:textId="205D98AF" w:rsidR="005D0854" w:rsidRDefault="005D0854" w:rsidP="005D0854">
      <w:pPr>
        <w:bidi/>
        <w:spacing w:line="360" w:lineRule="auto"/>
        <w:jc w:val="both"/>
        <w:rPr>
          <w:rFonts w:ascii="Simplified Arabic" w:hAnsi="Simplified Arabic" w:cs="Simplified Arabic"/>
          <w:color w:val="262626" w:themeColor="text1" w:themeTint="D9"/>
          <w:sz w:val="24"/>
          <w:szCs w:val="24"/>
          <w:rtl/>
          <w:lang w:bidi="ar-EG"/>
        </w:rPr>
      </w:pPr>
      <w:r>
        <w:rPr>
          <w:rFonts w:ascii="Simplified Arabic" w:hAnsi="Simplified Arabic" w:cs="Simplified Arabic" w:hint="cs"/>
          <w:color w:val="262626" w:themeColor="text1" w:themeTint="D9"/>
          <w:sz w:val="24"/>
          <w:szCs w:val="24"/>
          <w:rtl/>
          <w:lang w:bidi="ar-EG"/>
        </w:rPr>
        <w:t xml:space="preserve">يبدأ المقال بتعريف المعادلة الثابتة لإدارة العلاقة بين الدولة </w:t>
      </w:r>
      <w:r w:rsidR="00E06A02">
        <w:rPr>
          <w:rFonts w:ascii="Simplified Arabic" w:hAnsi="Simplified Arabic" w:cs="Simplified Arabic" w:hint="cs"/>
          <w:color w:val="262626" w:themeColor="text1" w:themeTint="D9"/>
          <w:sz w:val="24"/>
          <w:szCs w:val="24"/>
          <w:rtl/>
          <w:lang w:bidi="ar-EG"/>
        </w:rPr>
        <w:t>والمواطنين</w:t>
      </w:r>
      <w:r>
        <w:rPr>
          <w:rFonts w:ascii="Simplified Arabic" w:hAnsi="Simplified Arabic" w:cs="Simplified Arabic" w:hint="cs"/>
          <w:color w:val="262626" w:themeColor="text1" w:themeTint="D9"/>
          <w:sz w:val="24"/>
          <w:szCs w:val="24"/>
          <w:rtl/>
          <w:lang w:bidi="ar-EG"/>
        </w:rPr>
        <w:t xml:space="preserve"> بأنها </w:t>
      </w:r>
      <w:r w:rsidRPr="00E06A02">
        <w:rPr>
          <w:rFonts w:ascii="Simplified Arabic" w:hAnsi="Simplified Arabic" w:cs="Simplified Arabic"/>
          <w:color w:val="262626" w:themeColor="text1" w:themeTint="D9"/>
          <w:sz w:val="24"/>
          <w:szCs w:val="24"/>
          <w:rtl/>
          <w:lang w:bidi="ar-EG"/>
        </w:rPr>
        <w:t>خدمات حكومية مقابل القبول الشعبي العام</w:t>
      </w:r>
      <w:r w:rsidR="00E06A02">
        <w:rPr>
          <w:rFonts w:ascii="Simplified Arabic" w:hAnsi="Simplified Arabic" w:cs="Simplified Arabic" w:hint="cs"/>
          <w:color w:val="262626" w:themeColor="text1" w:themeTint="D9"/>
          <w:sz w:val="24"/>
          <w:szCs w:val="24"/>
          <w:rtl/>
          <w:lang w:bidi="ar-EG"/>
        </w:rPr>
        <w:t xml:space="preserve">. وتم لفت النظر أيضا الى ان السبب الأساسي لقيام الثورات الاحتجاجية عام 2011 كان اختلال هذه العلاقة عن طريق فشل الحكومات على الولاء بالتزاماتها في هذه العقد. وعلى الرغم من الزلزلة الاجتماعية في ذلك الوقت </w:t>
      </w:r>
      <w:r w:rsidR="00E06A02" w:rsidRPr="00E06A02">
        <w:rPr>
          <w:rFonts w:ascii="Simplified Arabic" w:hAnsi="Simplified Arabic" w:cs="Simplified Arabic"/>
          <w:color w:val="262626" w:themeColor="text1" w:themeTint="D9"/>
          <w:sz w:val="24"/>
          <w:szCs w:val="24"/>
          <w:rtl/>
          <w:lang w:bidi="ar-EG"/>
        </w:rPr>
        <w:t xml:space="preserve">لا تزال الشعوب العربية خصوصا الغير مصدرة للنفط تنادي بالعناصر الأساسية للحوكمة التي غالباً ما تعجز الدول أو تمتنع عن تقديمها </w:t>
      </w:r>
      <w:r w:rsidR="00E06A02">
        <w:rPr>
          <w:rFonts w:ascii="Simplified Arabic" w:hAnsi="Simplified Arabic" w:cs="Simplified Arabic" w:hint="cs"/>
          <w:color w:val="262626" w:themeColor="text1" w:themeTint="D9"/>
          <w:sz w:val="24"/>
          <w:szCs w:val="24"/>
          <w:rtl/>
          <w:lang w:bidi="ar-EG"/>
        </w:rPr>
        <w:t>مثل</w:t>
      </w:r>
      <w:r w:rsidR="00E06A02" w:rsidRPr="00E06A02">
        <w:rPr>
          <w:rFonts w:ascii="Simplified Arabic" w:hAnsi="Simplified Arabic" w:cs="Simplified Arabic"/>
          <w:color w:val="262626" w:themeColor="text1" w:themeTint="D9"/>
          <w:sz w:val="24"/>
          <w:szCs w:val="24"/>
          <w:rtl/>
          <w:lang w:bidi="ar-EG"/>
        </w:rPr>
        <w:t xml:space="preserve"> الحريات الأساسية </w:t>
      </w:r>
      <w:r w:rsidR="00E06A02">
        <w:rPr>
          <w:rFonts w:ascii="Simplified Arabic" w:hAnsi="Simplified Arabic" w:cs="Simplified Arabic" w:hint="cs"/>
          <w:color w:val="262626" w:themeColor="text1" w:themeTint="D9"/>
          <w:sz w:val="24"/>
          <w:szCs w:val="24"/>
          <w:rtl/>
          <w:lang w:bidi="ar-EG"/>
        </w:rPr>
        <w:t>ك</w:t>
      </w:r>
      <w:r w:rsidR="00E06A02" w:rsidRPr="00E06A02">
        <w:rPr>
          <w:rFonts w:ascii="Simplified Arabic" w:hAnsi="Simplified Arabic" w:cs="Simplified Arabic"/>
          <w:color w:val="262626" w:themeColor="text1" w:themeTint="D9"/>
          <w:sz w:val="24"/>
          <w:szCs w:val="24"/>
          <w:rtl/>
          <w:lang w:bidi="ar-EG"/>
        </w:rPr>
        <w:t>حرية التعبير والتجمع، والنفاذ إلى مراكز صنع القرار، وتقديم الخدمات الفعّالة، وبذل الجهود لمكافحة الفساد.</w:t>
      </w:r>
      <w:r w:rsidR="00E06A02">
        <w:rPr>
          <w:rFonts w:ascii="Simplified Arabic" w:hAnsi="Simplified Arabic" w:cs="Simplified Arabic" w:hint="cs"/>
          <w:color w:val="262626" w:themeColor="text1" w:themeTint="D9"/>
          <w:sz w:val="24"/>
          <w:szCs w:val="24"/>
          <w:rtl/>
          <w:lang w:bidi="ar-EG"/>
        </w:rPr>
        <w:t xml:space="preserve"> </w:t>
      </w:r>
      <w:r w:rsidR="00FB5B85">
        <w:rPr>
          <w:rFonts w:ascii="Simplified Arabic" w:hAnsi="Simplified Arabic" w:cs="Simplified Arabic" w:hint="cs"/>
          <w:color w:val="262626" w:themeColor="text1" w:themeTint="D9"/>
          <w:sz w:val="24"/>
          <w:szCs w:val="24"/>
          <w:rtl/>
          <w:lang w:bidi="ar-EG"/>
        </w:rPr>
        <w:t>وفي</w:t>
      </w:r>
      <w:r w:rsidR="00E06A02">
        <w:rPr>
          <w:rFonts w:ascii="Simplified Arabic" w:hAnsi="Simplified Arabic" w:cs="Simplified Arabic" w:hint="cs"/>
          <w:color w:val="262626" w:themeColor="text1" w:themeTint="D9"/>
          <w:sz w:val="24"/>
          <w:szCs w:val="24"/>
          <w:rtl/>
          <w:lang w:bidi="ar-EG"/>
        </w:rPr>
        <w:t xml:space="preserve"> هذا التلخيص سنتطرق الى ثلاث أسباب رئيسية لاستمرار وجود هذا الخلل كما يلي: </w:t>
      </w:r>
    </w:p>
    <w:p w14:paraId="098626B8" w14:textId="2BCA21BD" w:rsidR="00E06A02" w:rsidRPr="00FB5B85" w:rsidRDefault="00FB5B85" w:rsidP="00E06A02">
      <w:pPr>
        <w:bidi/>
        <w:spacing w:line="360" w:lineRule="auto"/>
        <w:jc w:val="both"/>
        <w:rPr>
          <w:rFonts w:ascii="Simplified Arabic" w:hAnsi="Simplified Arabic" w:cs="Simplified Arabic"/>
          <w:b/>
          <w:bCs/>
          <w:color w:val="262626" w:themeColor="text1" w:themeTint="D9"/>
          <w:sz w:val="24"/>
          <w:szCs w:val="24"/>
          <w:rtl/>
          <w:lang w:bidi="ar-EG"/>
        </w:rPr>
      </w:pPr>
      <w:r w:rsidRPr="00FB5B85">
        <w:rPr>
          <w:rFonts w:ascii="Simplified Arabic" w:hAnsi="Simplified Arabic" w:cs="Simplified Arabic" w:hint="cs"/>
          <w:b/>
          <w:bCs/>
          <w:color w:val="262626" w:themeColor="text1" w:themeTint="D9"/>
          <w:sz w:val="24"/>
          <w:szCs w:val="24"/>
          <w:rtl/>
          <w:lang w:bidi="ar-EG"/>
        </w:rPr>
        <w:t xml:space="preserve">أولا: </w:t>
      </w:r>
      <w:r w:rsidRPr="00FB5B85">
        <w:rPr>
          <w:rFonts w:ascii="Simplified Arabic" w:hAnsi="Simplified Arabic" w:cs="Simplified Arabic" w:hint="cs"/>
          <w:b/>
          <w:bCs/>
          <w:color w:val="262626" w:themeColor="text1" w:themeTint="D9"/>
          <w:sz w:val="24"/>
          <w:szCs w:val="24"/>
          <w:rtl/>
          <w:lang w:bidi="ar-EG"/>
        </w:rPr>
        <w:t>الحرية السياسية</w:t>
      </w:r>
    </w:p>
    <w:p w14:paraId="24483FD0" w14:textId="748B08A8" w:rsidR="001636A6" w:rsidRDefault="00FB5B85" w:rsidP="000238CC">
      <w:pPr>
        <w:bidi/>
        <w:spacing w:line="360" w:lineRule="auto"/>
        <w:rPr>
          <w:rFonts w:ascii="Simplified Arabic" w:hAnsi="Simplified Arabic" w:cs="Simplified Arabic"/>
          <w:color w:val="262626" w:themeColor="text1" w:themeTint="D9"/>
          <w:sz w:val="24"/>
          <w:szCs w:val="24"/>
          <w:rtl/>
          <w:lang w:bidi="ar-EG"/>
        </w:rPr>
      </w:pPr>
      <w:r w:rsidRPr="00FB5B85">
        <w:rPr>
          <w:rFonts w:ascii="Simplified Arabic" w:hAnsi="Simplified Arabic" w:cs="Simplified Arabic"/>
          <w:color w:val="262626" w:themeColor="text1" w:themeTint="D9"/>
          <w:sz w:val="24"/>
          <w:szCs w:val="24"/>
          <w:rtl/>
          <w:lang w:bidi="ar-EG"/>
        </w:rPr>
        <w:t>وفقاً لبيانات منظمة " فريدم هاوس"، فإن جميع البلدان العربية، باستثناء خمسة منها (أي 71 في المئة) "ليست حرة"، ولا تعتبر أية دولة عربية "حرة"</w:t>
      </w:r>
      <w:r>
        <w:rPr>
          <w:rFonts w:ascii="Simplified Arabic" w:hAnsi="Simplified Arabic" w:cs="Simplified Arabic" w:hint="cs"/>
          <w:color w:val="262626" w:themeColor="text1" w:themeTint="D9"/>
          <w:sz w:val="24"/>
          <w:szCs w:val="24"/>
          <w:rtl/>
          <w:lang w:bidi="ar-EG"/>
        </w:rPr>
        <w:t xml:space="preserve"> </w:t>
      </w:r>
      <w:r w:rsidRPr="00FB5B85">
        <w:rPr>
          <w:rFonts w:ascii="Simplified Arabic" w:hAnsi="Simplified Arabic" w:cs="Simplified Arabic"/>
          <w:color w:val="262626" w:themeColor="text1" w:themeTint="D9"/>
          <w:sz w:val="24"/>
          <w:szCs w:val="24"/>
          <w:rtl/>
          <w:lang w:bidi="ar-EG"/>
        </w:rPr>
        <w:t>غير أن الناشطين المحبطين في المنطقة قد استقر رأيهم على العموم على أن العام 2011 يمثّل لحظة مؤقتة عابرة، كما أن الصدمات والأضرار التي خلفتها في بلدان مثل ليبيا، وسورية واليمن، بالإضافة إلى الرد القاسي على الاحتجاجات الشعبية في مصر والبحرين قد دفع المواطنين الى الانعزال السياسي.</w:t>
      </w:r>
      <w:r>
        <w:rPr>
          <w:rFonts w:ascii="Simplified Arabic" w:hAnsi="Simplified Arabic" w:cs="Simplified Arabic" w:hint="cs"/>
          <w:color w:val="262626" w:themeColor="text1" w:themeTint="D9"/>
          <w:sz w:val="24"/>
          <w:szCs w:val="24"/>
          <w:rtl/>
          <w:lang w:bidi="ar-EG"/>
        </w:rPr>
        <w:t xml:space="preserve"> </w:t>
      </w:r>
      <w:r w:rsidR="001D5E21">
        <w:rPr>
          <w:rFonts w:ascii="Simplified Arabic" w:hAnsi="Simplified Arabic" w:cs="Simplified Arabic" w:hint="cs"/>
          <w:color w:val="262626" w:themeColor="text1" w:themeTint="D9"/>
          <w:sz w:val="24"/>
          <w:szCs w:val="24"/>
          <w:rtl/>
          <w:lang w:bidi="ar-EG"/>
        </w:rPr>
        <w:t>بالإضافة،</w:t>
      </w:r>
      <w:r>
        <w:rPr>
          <w:rFonts w:ascii="Simplified Arabic" w:hAnsi="Simplified Arabic" w:cs="Simplified Arabic" w:hint="cs"/>
          <w:color w:val="262626" w:themeColor="text1" w:themeTint="D9"/>
          <w:sz w:val="24"/>
          <w:szCs w:val="24"/>
          <w:rtl/>
          <w:lang w:bidi="ar-EG"/>
        </w:rPr>
        <w:t xml:space="preserve"> وفقا لمسح </w:t>
      </w:r>
      <w:r w:rsidR="001D5E21">
        <w:rPr>
          <w:rFonts w:ascii="Simplified Arabic" w:hAnsi="Simplified Arabic" w:cs="Simplified Arabic" w:hint="cs"/>
          <w:color w:val="262626" w:themeColor="text1" w:themeTint="D9"/>
          <w:sz w:val="24"/>
          <w:szCs w:val="24"/>
          <w:rtl/>
          <w:lang w:bidi="ar-EG"/>
        </w:rPr>
        <w:t>الباروميتر،</w:t>
      </w:r>
      <w:r>
        <w:rPr>
          <w:rFonts w:ascii="Simplified Arabic" w:hAnsi="Simplified Arabic" w:cs="Simplified Arabic" w:hint="cs"/>
          <w:color w:val="262626" w:themeColor="text1" w:themeTint="D9"/>
          <w:sz w:val="24"/>
          <w:szCs w:val="24"/>
          <w:rtl/>
          <w:lang w:bidi="ar-EG"/>
        </w:rPr>
        <w:t xml:space="preserve"> فقد تزايد </w:t>
      </w:r>
      <w:r w:rsidRPr="00FB5B85">
        <w:rPr>
          <w:rFonts w:ascii="Simplified Arabic" w:hAnsi="Simplified Arabic" w:cs="Simplified Arabic"/>
          <w:color w:val="262626" w:themeColor="text1" w:themeTint="D9"/>
          <w:sz w:val="24"/>
          <w:szCs w:val="24"/>
          <w:rtl/>
          <w:lang w:bidi="ar-EG"/>
        </w:rPr>
        <w:t>شعور المواطنين العرب بفقد المصداقية في الحكومات والمؤسسات الرسمية</w:t>
      </w:r>
      <w:r>
        <w:rPr>
          <w:rFonts w:ascii="Simplified Arabic" w:hAnsi="Simplified Arabic" w:cs="Simplified Arabic" w:hint="cs"/>
          <w:color w:val="262626" w:themeColor="text1" w:themeTint="D9"/>
          <w:sz w:val="24"/>
          <w:szCs w:val="24"/>
          <w:rtl/>
          <w:lang w:bidi="ar-EG"/>
        </w:rPr>
        <w:t xml:space="preserve"> </w:t>
      </w:r>
      <w:r w:rsidR="001D5E21">
        <w:rPr>
          <w:rFonts w:ascii="Simplified Arabic" w:hAnsi="Simplified Arabic" w:cs="Simplified Arabic" w:hint="cs"/>
          <w:color w:val="262626" w:themeColor="text1" w:themeTint="D9"/>
          <w:sz w:val="24"/>
          <w:szCs w:val="24"/>
          <w:rtl/>
          <w:lang w:bidi="ar-EG"/>
        </w:rPr>
        <w:t>وحتى</w:t>
      </w:r>
      <w:r>
        <w:rPr>
          <w:rFonts w:ascii="Simplified Arabic" w:hAnsi="Simplified Arabic" w:cs="Simplified Arabic" w:hint="cs"/>
          <w:color w:val="262626" w:themeColor="text1" w:themeTint="D9"/>
          <w:sz w:val="24"/>
          <w:szCs w:val="24"/>
          <w:rtl/>
          <w:lang w:bidi="ar-EG"/>
        </w:rPr>
        <w:t xml:space="preserve"> القضائية منذ 2011 </w:t>
      </w:r>
      <w:r w:rsidR="001D5E21">
        <w:rPr>
          <w:rFonts w:ascii="Simplified Arabic" w:hAnsi="Simplified Arabic" w:cs="Simplified Arabic" w:hint="cs"/>
          <w:color w:val="262626" w:themeColor="text1" w:themeTint="D9"/>
          <w:sz w:val="24"/>
          <w:szCs w:val="24"/>
          <w:rtl/>
          <w:lang w:bidi="ar-EG"/>
        </w:rPr>
        <w:t>وعلى</w:t>
      </w:r>
      <w:r w:rsidR="00776AAF">
        <w:rPr>
          <w:rFonts w:ascii="Simplified Arabic" w:hAnsi="Simplified Arabic" w:cs="Simplified Arabic" w:hint="cs"/>
          <w:color w:val="262626" w:themeColor="text1" w:themeTint="D9"/>
          <w:sz w:val="24"/>
          <w:szCs w:val="24"/>
          <w:rtl/>
          <w:lang w:bidi="ar-EG"/>
        </w:rPr>
        <w:t xml:space="preserve"> الرغم من </w:t>
      </w:r>
      <w:r w:rsidR="001D5E21">
        <w:rPr>
          <w:rFonts w:ascii="Simplified Arabic" w:hAnsi="Simplified Arabic" w:cs="Simplified Arabic" w:hint="cs"/>
          <w:color w:val="262626" w:themeColor="text1" w:themeTint="D9"/>
          <w:sz w:val="24"/>
          <w:szCs w:val="24"/>
          <w:rtl/>
          <w:lang w:bidi="ar-EG"/>
        </w:rPr>
        <w:t>ذلك،</w:t>
      </w:r>
      <w:r w:rsidR="00A41D09">
        <w:rPr>
          <w:rFonts w:ascii="Simplified Arabic" w:hAnsi="Simplified Arabic" w:cs="Simplified Arabic" w:hint="cs"/>
          <w:color w:val="262626" w:themeColor="text1" w:themeTint="D9"/>
          <w:sz w:val="24"/>
          <w:szCs w:val="24"/>
          <w:rtl/>
          <w:lang w:bidi="ar-EG"/>
        </w:rPr>
        <w:t xml:space="preserve"> </w:t>
      </w:r>
      <w:r w:rsidR="00A41D09" w:rsidRPr="00A41D09">
        <w:rPr>
          <w:rFonts w:ascii="Simplified Arabic" w:hAnsi="Simplified Arabic" w:cs="Simplified Arabic"/>
          <w:color w:val="262626" w:themeColor="text1" w:themeTint="D9"/>
          <w:sz w:val="24"/>
          <w:szCs w:val="24"/>
          <w:rtl/>
          <w:lang w:bidi="ar-EG"/>
        </w:rPr>
        <w:t xml:space="preserve">مازال الكثيرين </w:t>
      </w:r>
      <w:r w:rsidR="00CB315E" w:rsidRPr="00A41D09">
        <w:rPr>
          <w:rFonts w:ascii="Simplified Arabic" w:hAnsi="Simplified Arabic" w:cs="Simplified Arabic" w:hint="cs"/>
          <w:color w:val="262626" w:themeColor="text1" w:themeTint="D9"/>
          <w:sz w:val="24"/>
          <w:szCs w:val="24"/>
          <w:rtl/>
          <w:lang w:bidi="ar-EG"/>
        </w:rPr>
        <w:t>متأملين</w:t>
      </w:r>
      <w:r w:rsidR="00A41D09" w:rsidRPr="00A41D09">
        <w:rPr>
          <w:rFonts w:ascii="Simplified Arabic" w:hAnsi="Simplified Arabic" w:cs="Simplified Arabic"/>
          <w:color w:val="262626" w:themeColor="text1" w:themeTint="D9"/>
          <w:sz w:val="24"/>
          <w:szCs w:val="24"/>
          <w:rtl/>
          <w:lang w:bidi="ar-EG"/>
        </w:rPr>
        <w:t xml:space="preserve"> للحصول على المزيد من الخيارات للتشارك مع </w:t>
      </w:r>
      <w:r w:rsidR="00CB315E" w:rsidRPr="00A41D09">
        <w:rPr>
          <w:rFonts w:ascii="Simplified Arabic" w:hAnsi="Simplified Arabic" w:cs="Simplified Arabic" w:hint="cs"/>
          <w:color w:val="262626" w:themeColor="text1" w:themeTint="D9"/>
          <w:sz w:val="24"/>
          <w:szCs w:val="24"/>
          <w:rtl/>
          <w:lang w:bidi="ar-EG"/>
        </w:rPr>
        <w:t>الحكومة</w:t>
      </w:r>
      <w:r w:rsidR="00A41D09" w:rsidRPr="00A41D09">
        <w:rPr>
          <w:rFonts w:ascii="Simplified Arabic" w:hAnsi="Simplified Arabic" w:cs="Simplified Arabic"/>
          <w:color w:val="262626" w:themeColor="text1" w:themeTint="D9"/>
          <w:sz w:val="24"/>
          <w:szCs w:val="24"/>
          <w:rtl/>
          <w:lang w:bidi="ar-EG"/>
        </w:rPr>
        <w:t xml:space="preserve"> في صنع القرار من خلال وسائل بديلة في محاولة منهم لممارسة حرياتهم السياسية في بلادهم.</w:t>
      </w:r>
      <w:r w:rsidR="00A41D09">
        <w:rPr>
          <w:rFonts w:ascii="Simplified Arabic" w:hAnsi="Simplified Arabic" w:cs="Simplified Arabic" w:hint="cs"/>
          <w:color w:val="262626" w:themeColor="text1" w:themeTint="D9"/>
          <w:sz w:val="24"/>
          <w:szCs w:val="24"/>
          <w:rtl/>
          <w:lang w:bidi="ar-EG"/>
        </w:rPr>
        <w:t xml:space="preserve"> </w:t>
      </w:r>
    </w:p>
    <w:p w14:paraId="2B240793" w14:textId="00B0F6BE" w:rsidR="00A41D09" w:rsidRDefault="00A41D09" w:rsidP="00A41D09">
      <w:pPr>
        <w:bidi/>
        <w:spacing w:line="360" w:lineRule="auto"/>
        <w:rPr>
          <w:rFonts w:ascii="Simplified Arabic" w:hAnsi="Simplified Arabic" w:cs="Simplified Arabic"/>
          <w:color w:val="262626" w:themeColor="text1" w:themeTint="D9"/>
          <w:sz w:val="24"/>
          <w:szCs w:val="24"/>
          <w:rtl/>
          <w:lang w:bidi="ar-EG"/>
        </w:rPr>
      </w:pPr>
      <w:r>
        <w:rPr>
          <w:rFonts w:ascii="Simplified Arabic" w:hAnsi="Simplified Arabic" w:cs="Simplified Arabic" w:hint="cs"/>
          <w:color w:val="262626" w:themeColor="text1" w:themeTint="D9"/>
          <w:sz w:val="24"/>
          <w:szCs w:val="24"/>
          <w:rtl/>
          <w:lang w:bidi="ar-EG"/>
        </w:rPr>
        <w:t xml:space="preserve">تتبع بعض حكومات المنطقة سياسة اللا تسامح تجاه حق التجمع كمصر التي برز لجوئها الى القمع الوحشي لإنهاء </w:t>
      </w:r>
      <w:r w:rsidR="0096247B">
        <w:rPr>
          <w:rFonts w:ascii="Simplified Arabic" w:hAnsi="Simplified Arabic" w:cs="Simplified Arabic" w:hint="cs"/>
          <w:color w:val="262626" w:themeColor="text1" w:themeTint="D9"/>
          <w:sz w:val="24"/>
          <w:szCs w:val="24"/>
          <w:rtl/>
          <w:lang w:bidi="ar-EG"/>
        </w:rPr>
        <w:t>الاحتجاجات،</w:t>
      </w:r>
      <w:r>
        <w:rPr>
          <w:rFonts w:ascii="Simplified Arabic" w:hAnsi="Simplified Arabic" w:cs="Simplified Arabic" w:hint="cs"/>
          <w:color w:val="262626" w:themeColor="text1" w:themeTint="D9"/>
          <w:sz w:val="24"/>
          <w:szCs w:val="24"/>
          <w:rtl/>
          <w:lang w:bidi="ar-EG"/>
        </w:rPr>
        <w:t xml:space="preserve"> </w:t>
      </w:r>
      <w:r w:rsidR="001D5E21">
        <w:rPr>
          <w:rFonts w:ascii="Simplified Arabic" w:hAnsi="Simplified Arabic" w:cs="Simplified Arabic" w:hint="cs"/>
          <w:color w:val="262626" w:themeColor="text1" w:themeTint="D9"/>
          <w:sz w:val="24"/>
          <w:szCs w:val="24"/>
          <w:rtl/>
          <w:lang w:bidi="ar-EG"/>
        </w:rPr>
        <w:t>وتعرض</w:t>
      </w:r>
      <w:r>
        <w:rPr>
          <w:rFonts w:ascii="Simplified Arabic" w:hAnsi="Simplified Arabic" w:cs="Simplified Arabic" w:hint="cs"/>
          <w:color w:val="262626" w:themeColor="text1" w:themeTint="D9"/>
          <w:sz w:val="24"/>
          <w:szCs w:val="24"/>
          <w:rtl/>
          <w:lang w:bidi="ar-EG"/>
        </w:rPr>
        <w:t xml:space="preserve"> المعارضين للسجن </w:t>
      </w:r>
      <w:r w:rsidR="001D5E21">
        <w:rPr>
          <w:rFonts w:ascii="Simplified Arabic" w:hAnsi="Simplified Arabic" w:cs="Simplified Arabic" w:hint="cs"/>
          <w:color w:val="262626" w:themeColor="text1" w:themeTint="D9"/>
          <w:sz w:val="24"/>
          <w:szCs w:val="24"/>
          <w:rtl/>
          <w:lang w:bidi="ar-EG"/>
        </w:rPr>
        <w:t>والاختفاء</w:t>
      </w:r>
      <w:r>
        <w:rPr>
          <w:rFonts w:ascii="Simplified Arabic" w:hAnsi="Simplified Arabic" w:cs="Simplified Arabic" w:hint="cs"/>
          <w:color w:val="262626" w:themeColor="text1" w:themeTint="D9"/>
          <w:sz w:val="24"/>
          <w:szCs w:val="24"/>
          <w:rtl/>
          <w:lang w:bidi="ar-EG"/>
        </w:rPr>
        <w:t xml:space="preserve"> القسري </w:t>
      </w:r>
      <w:r w:rsidR="001D5E21">
        <w:rPr>
          <w:rFonts w:ascii="Simplified Arabic" w:hAnsi="Simplified Arabic" w:cs="Simplified Arabic" w:hint="cs"/>
          <w:color w:val="262626" w:themeColor="text1" w:themeTint="D9"/>
          <w:sz w:val="24"/>
          <w:szCs w:val="24"/>
          <w:rtl/>
          <w:lang w:bidi="ar-EG"/>
        </w:rPr>
        <w:t>والتعذيب</w:t>
      </w:r>
      <w:r>
        <w:rPr>
          <w:rFonts w:ascii="Simplified Arabic" w:hAnsi="Simplified Arabic" w:cs="Simplified Arabic" w:hint="cs"/>
          <w:color w:val="262626" w:themeColor="text1" w:themeTint="D9"/>
          <w:sz w:val="24"/>
          <w:szCs w:val="24"/>
          <w:rtl/>
          <w:lang w:bidi="ar-EG"/>
        </w:rPr>
        <w:t xml:space="preserve"> </w:t>
      </w:r>
      <w:r w:rsidR="001D5E21">
        <w:rPr>
          <w:rFonts w:ascii="Simplified Arabic" w:hAnsi="Simplified Arabic" w:cs="Simplified Arabic" w:hint="cs"/>
          <w:color w:val="262626" w:themeColor="text1" w:themeTint="D9"/>
          <w:sz w:val="24"/>
          <w:szCs w:val="24"/>
          <w:rtl/>
          <w:lang w:bidi="ar-EG"/>
        </w:rPr>
        <w:t>وحتى</w:t>
      </w:r>
      <w:r>
        <w:rPr>
          <w:rFonts w:ascii="Simplified Arabic" w:hAnsi="Simplified Arabic" w:cs="Simplified Arabic" w:hint="cs"/>
          <w:color w:val="262626" w:themeColor="text1" w:themeTint="D9"/>
          <w:sz w:val="24"/>
          <w:szCs w:val="24"/>
          <w:rtl/>
          <w:lang w:bidi="ar-EG"/>
        </w:rPr>
        <w:t xml:space="preserve"> المحاكمات </w:t>
      </w:r>
      <w:r w:rsidR="00CB315E">
        <w:rPr>
          <w:rFonts w:ascii="Simplified Arabic" w:hAnsi="Simplified Arabic" w:cs="Simplified Arabic" w:hint="cs"/>
          <w:color w:val="262626" w:themeColor="text1" w:themeTint="D9"/>
          <w:sz w:val="24"/>
          <w:szCs w:val="24"/>
          <w:rtl/>
          <w:lang w:bidi="ar-EG"/>
        </w:rPr>
        <w:t>غير العادلة</w:t>
      </w:r>
      <w:r>
        <w:rPr>
          <w:rFonts w:ascii="Simplified Arabic" w:hAnsi="Simplified Arabic" w:cs="Simplified Arabic" w:hint="cs"/>
          <w:color w:val="262626" w:themeColor="text1" w:themeTint="D9"/>
          <w:sz w:val="24"/>
          <w:szCs w:val="24"/>
          <w:rtl/>
          <w:lang w:bidi="ar-EG"/>
        </w:rPr>
        <w:t xml:space="preserve">. </w:t>
      </w:r>
      <w:r w:rsidR="0096247B">
        <w:rPr>
          <w:rFonts w:ascii="Simplified Arabic" w:hAnsi="Simplified Arabic" w:cs="Simplified Arabic" w:hint="cs"/>
          <w:color w:val="262626" w:themeColor="text1" w:themeTint="D9"/>
          <w:sz w:val="24"/>
          <w:szCs w:val="24"/>
          <w:rtl/>
          <w:lang w:bidi="ar-EG"/>
        </w:rPr>
        <w:t>وفي</w:t>
      </w:r>
      <w:r>
        <w:rPr>
          <w:rFonts w:ascii="Simplified Arabic" w:hAnsi="Simplified Arabic" w:cs="Simplified Arabic" w:hint="cs"/>
          <w:color w:val="262626" w:themeColor="text1" w:themeTint="D9"/>
          <w:sz w:val="24"/>
          <w:szCs w:val="24"/>
          <w:rtl/>
          <w:lang w:bidi="ar-EG"/>
        </w:rPr>
        <w:t xml:space="preserve"> المقابل تنتشر سياسية قمع حرية الصحافة بشكل واسع بين </w:t>
      </w:r>
      <w:r>
        <w:rPr>
          <w:rFonts w:ascii="Simplified Arabic" w:hAnsi="Simplified Arabic" w:cs="Simplified Arabic" w:hint="cs"/>
          <w:color w:val="262626" w:themeColor="text1" w:themeTint="D9"/>
          <w:sz w:val="24"/>
          <w:szCs w:val="24"/>
          <w:rtl/>
          <w:lang w:bidi="ar-EG"/>
        </w:rPr>
        <w:lastRenderedPageBreak/>
        <w:t xml:space="preserve">دول العالم العربي. </w:t>
      </w:r>
      <w:r w:rsidRPr="00A41D09">
        <w:rPr>
          <w:rFonts w:ascii="Simplified Arabic" w:hAnsi="Simplified Arabic" w:cs="Simplified Arabic"/>
          <w:color w:val="262626" w:themeColor="text1" w:themeTint="D9"/>
          <w:sz w:val="24"/>
          <w:szCs w:val="24"/>
          <w:rtl/>
          <w:lang w:bidi="ar-EG"/>
        </w:rPr>
        <w:t xml:space="preserve">وحتى عندما تتمتّع الصحافة </w:t>
      </w:r>
      <w:r>
        <w:rPr>
          <w:rFonts w:ascii="Simplified Arabic" w:hAnsi="Simplified Arabic" w:cs="Simplified Arabic" w:hint="cs"/>
          <w:color w:val="262626" w:themeColor="text1" w:themeTint="D9"/>
          <w:sz w:val="24"/>
          <w:szCs w:val="24"/>
          <w:rtl/>
          <w:lang w:bidi="ar-EG"/>
        </w:rPr>
        <w:t>بالبعض من الحرية</w:t>
      </w:r>
      <w:r w:rsidRPr="00A41D09">
        <w:rPr>
          <w:rFonts w:ascii="Simplified Arabic" w:hAnsi="Simplified Arabic" w:cs="Simplified Arabic"/>
          <w:color w:val="262626" w:themeColor="text1" w:themeTint="D9"/>
          <w:sz w:val="24"/>
          <w:szCs w:val="24"/>
          <w:rtl/>
          <w:lang w:bidi="ar-EG"/>
        </w:rPr>
        <w:t>، كما في الكويت، ولبنان، وتونس، فإن الصحافيين يواجهون التقييدات، بما فيها المضايقات، والسجن، والقيود المفروضة على حرية التعبير إلكترونيا.</w:t>
      </w:r>
      <w:r>
        <w:rPr>
          <w:rFonts w:ascii="Simplified Arabic" w:hAnsi="Simplified Arabic" w:cs="Simplified Arabic" w:hint="cs"/>
          <w:color w:val="262626" w:themeColor="text1" w:themeTint="D9"/>
          <w:sz w:val="24"/>
          <w:szCs w:val="24"/>
          <w:rtl/>
          <w:lang w:bidi="ar-EG"/>
        </w:rPr>
        <w:t xml:space="preserve"> </w:t>
      </w:r>
      <w:r w:rsidR="0096247B">
        <w:rPr>
          <w:rFonts w:ascii="Simplified Arabic" w:hAnsi="Simplified Arabic" w:cs="Simplified Arabic" w:hint="cs"/>
          <w:color w:val="262626" w:themeColor="text1" w:themeTint="D9"/>
          <w:sz w:val="24"/>
          <w:szCs w:val="24"/>
          <w:rtl/>
          <w:lang w:bidi="ar-EG"/>
        </w:rPr>
        <w:t>ولكن المواطنون</w:t>
      </w:r>
      <w:r>
        <w:rPr>
          <w:rFonts w:ascii="Simplified Arabic" w:hAnsi="Simplified Arabic" w:cs="Simplified Arabic" w:hint="cs"/>
          <w:color w:val="262626" w:themeColor="text1" w:themeTint="D9"/>
          <w:sz w:val="24"/>
          <w:szCs w:val="24"/>
          <w:rtl/>
          <w:lang w:bidi="ar-EG"/>
        </w:rPr>
        <w:t xml:space="preserve"> في المقابل قد برعوا في </w:t>
      </w:r>
      <w:r w:rsidR="0096247B">
        <w:rPr>
          <w:rFonts w:ascii="Simplified Arabic" w:hAnsi="Simplified Arabic" w:cs="Simplified Arabic" w:hint="cs"/>
          <w:color w:val="262626" w:themeColor="text1" w:themeTint="D9"/>
          <w:sz w:val="24"/>
          <w:szCs w:val="24"/>
          <w:rtl/>
          <w:lang w:bidi="ar-EG"/>
        </w:rPr>
        <w:t xml:space="preserve">استغلال مواقع التواصل الاجتماعي والمواقع الإخبارية </w:t>
      </w:r>
      <w:r w:rsidR="0096247B" w:rsidRPr="008C7177">
        <w:rPr>
          <w:rFonts w:ascii="Simplified Arabic" w:hAnsi="Simplified Arabic" w:cs="Simplified Arabic"/>
          <w:color w:val="262626" w:themeColor="text1" w:themeTint="D9"/>
          <w:sz w:val="24"/>
          <w:szCs w:val="24"/>
          <w:rtl/>
          <w:lang w:bidi="ar-EG"/>
        </w:rPr>
        <w:t>للحصول على المعلومات وبثها</w:t>
      </w:r>
      <w:r w:rsidR="0096247B">
        <w:rPr>
          <w:rFonts w:ascii="Simplified Arabic" w:hAnsi="Simplified Arabic" w:cs="Simplified Arabic" w:hint="cs"/>
          <w:color w:val="262626" w:themeColor="text1" w:themeTint="D9"/>
          <w:sz w:val="24"/>
          <w:szCs w:val="24"/>
          <w:rtl/>
          <w:lang w:bidi="ar-EG"/>
        </w:rPr>
        <w:t xml:space="preserve">. وقد تزامن كل ذلك مع </w:t>
      </w:r>
      <w:r w:rsidR="0096247B" w:rsidRPr="0096247B">
        <w:rPr>
          <w:rFonts w:ascii="Simplified Arabic" w:hAnsi="Simplified Arabic" w:cs="Simplified Arabic"/>
          <w:color w:val="262626" w:themeColor="text1" w:themeTint="D9"/>
          <w:sz w:val="24"/>
          <w:szCs w:val="24"/>
          <w:rtl/>
          <w:lang w:bidi="ar-EG"/>
        </w:rPr>
        <w:t>انخفاض نسبة المقترعين، ولاسيما الشباب</w:t>
      </w:r>
      <w:r w:rsidR="0096247B" w:rsidRPr="0096247B">
        <w:rPr>
          <w:rFonts w:ascii="Simplified Arabic" w:hAnsi="Simplified Arabic" w:cs="Simplified Arabic"/>
          <w:color w:val="262626" w:themeColor="text1" w:themeTint="D9"/>
          <w:sz w:val="24"/>
          <w:szCs w:val="24"/>
          <w:rtl/>
          <w:lang w:bidi="ar-EG"/>
        </w:rPr>
        <w:t xml:space="preserve"> </w:t>
      </w:r>
      <w:r w:rsidR="0096247B" w:rsidRPr="0096247B">
        <w:rPr>
          <w:rFonts w:ascii="Simplified Arabic" w:hAnsi="Simplified Arabic" w:cs="Simplified Arabic"/>
          <w:color w:val="262626" w:themeColor="text1" w:themeTint="D9"/>
          <w:sz w:val="24"/>
          <w:szCs w:val="24"/>
          <w:rtl/>
          <w:lang w:bidi="ar-EG"/>
        </w:rPr>
        <w:t>احتقار</w:t>
      </w:r>
      <w:r w:rsidR="0096247B">
        <w:rPr>
          <w:rFonts w:ascii="Simplified Arabic" w:hAnsi="Simplified Arabic" w:cs="Simplified Arabic" w:hint="cs"/>
          <w:color w:val="262626" w:themeColor="text1" w:themeTint="D9"/>
          <w:sz w:val="24"/>
          <w:szCs w:val="24"/>
          <w:rtl/>
          <w:lang w:bidi="ar-EG"/>
        </w:rPr>
        <w:t xml:space="preserve">ا </w:t>
      </w:r>
      <w:r w:rsidR="0096247B" w:rsidRPr="0096247B">
        <w:rPr>
          <w:rFonts w:ascii="Simplified Arabic" w:hAnsi="Simplified Arabic" w:cs="Simplified Arabic"/>
          <w:color w:val="262626" w:themeColor="text1" w:themeTint="D9"/>
          <w:sz w:val="24"/>
          <w:szCs w:val="24"/>
          <w:rtl/>
          <w:lang w:bidi="ar-EG"/>
        </w:rPr>
        <w:t>للسياسيين وللأحزاب السياسية وانعدام الثقة بالحكومات.</w:t>
      </w:r>
      <w:r w:rsidR="0096247B">
        <w:rPr>
          <w:rFonts w:ascii="Simplified Arabic" w:hAnsi="Simplified Arabic" w:cs="Simplified Arabic" w:hint="cs"/>
          <w:color w:val="262626" w:themeColor="text1" w:themeTint="D9"/>
          <w:sz w:val="24"/>
          <w:szCs w:val="24"/>
          <w:rtl/>
          <w:lang w:bidi="ar-EG"/>
        </w:rPr>
        <w:t xml:space="preserve"> وكان تأثير </w:t>
      </w:r>
      <w:r w:rsidR="0096247B" w:rsidRPr="0096247B">
        <w:rPr>
          <w:rFonts w:ascii="Simplified Arabic" w:hAnsi="Simplified Arabic" w:cs="Simplified Arabic"/>
          <w:color w:val="262626" w:themeColor="text1" w:themeTint="D9"/>
          <w:sz w:val="24"/>
          <w:szCs w:val="24"/>
          <w:rtl/>
          <w:lang w:bidi="ar-EG"/>
        </w:rPr>
        <w:t>غياب القوى السياسية البديلة يزيد من الوهن الذي أصاب المؤسسات ويضاعف من عدم الثقة بها.</w:t>
      </w:r>
      <w:r w:rsidR="0096247B">
        <w:rPr>
          <w:rFonts w:ascii="Simplified Arabic" w:hAnsi="Simplified Arabic" w:cs="Simplified Arabic" w:hint="cs"/>
          <w:color w:val="262626" w:themeColor="text1" w:themeTint="D9"/>
          <w:sz w:val="24"/>
          <w:szCs w:val="24"/>
          <w:rtl/>
          <w:lang w:bidi="ar-EG"/>
        </w:rPr>
        <w:t xml:space="preserve"> لذا بذل</w:t>
      </w:r>
      <w:r w:rsidR="0096247B" w:rsidRPr="0096247B">
        <w:rPr>
          <w:rFonts w:ascii="Simplified Arabic" w:hAnsi="Simplified Arabic" w:cs="Simplified Arabic"/>
          <w:color w:val="262626" w:themeColor="text1" w:themeTint="D9"/>
          <w:sz w:val="24"/>
          <w:szCs w:val="24"/>
          <w:rtl/>
          <w:lang w:bidi="ar-EG"/>
        </w:rPr>
        <w:t xml:space="preserve"> المواطنون في المنطقة قصارى </w:t>
      </w:r>
      <w:r w:rsidR="0096247B">
        <w:rPr>
          <w:rFonts w:ascii="Simplified Arabic" w:hAnsi="Simplified Arabic" w:cs="Simplified Arabic" w:hint="cs"/>
          <w:color w:val="262626" w:themeColor="text1" w:themeTint="D9"/>
          <w:sz w:val="24"/>
          <w:szCs w:val="24"/>
          <w:rtl/>
          <w:lang w:bidi="ar-EG"/>
        </w:rPr>
        <w:t>جهدهم</w:t>
      </w:r>
      <w:r w:rsidR="0096247B" w:rsidRPr="0096247B">
        <w:rPr>
          <w:rFonts w:ascii="Simplified Arabic" w:hAnsi="Simplified Arabic" w:cs="Simplified Arabic"/>
          <w:color w:val="262626" w:themeColor="text1" w:themeTint="D9"/>
          <w:sz w:val="24"/>
          <w:szCs w:val="24"/>
          <w:rtl/>
          <w:lang w:bidi="ar-EG"/>
        </w:rPr>
        <w:t xml:space="preserve"> لإيجاد بد</w:t>
      </w:r>
      <w:r w:rsidR="0096247B">
        <w:rPr>
          <w:rFonts w:ascii="Simplified Arabic" w:hAnsi="Simplified Arabic" w:cs="Simplified Arabic" w:hint="cs"/>
          <w:color w:val="262626" w:themeColor="text1" w:themeTint="D9"/>
          <w:sz w:val="24"/>
          <w:szCs w:val="24"/>
          <w:rtl/>
          <w:lang w:bidi="ar-EG"/>
        </w:rPr>
        <w:t>ائل</w:t>
      </w:r>
      <w:r w:rsidR="0096247B" w:rsidRPr="0096247B">
        <w:rPr>
          <w:rFonts w:ascii="Simplified Arabic" w:hAnsi="Simplified Arabic" w:cs="Simplified Arabic"/>
          <w:color w:val="262626" w:themeColor="text1" w:themeTint="D9"/>
          <w:sz w:val="24"/>
          <w:szCs w:val="24"/>
          <w:rtl/>
          <w:lang w:bidi="ar-EG"/>
        </w:rPr>
        <w:t xml:space="preserve"> </w:t>
      </w:r>
      <w:r w:rsidR="0096247B">
        <w:rPr>
          <w:rFonts w:ascii="Simplified Arabic" w:hAnsi="Simplified Arabic" w:cs="Simplified Arabic" w:hint="cs"/>
          <w:color w:val="262626" w:themeColor="text1" w:themeTint="D9"/>
          <w:sz w:val="24"/>
          <w:szCs w:val="24"/>
          <w:rtl/>
          <w:lang w:bidi="ar-EG"/>
        </w:rPr>
        <w:t>لعلاج</w:t>
      </w:r>
      <w:r w:rsidR="0096247B" w:rsidRPr="0096247B">
        <w:rPr>
          <w:rFonts w:ascii="Simplified Arabic" w:hAnsi="Simplified Arabic" w:cs="Simplified Arabic"/>
          <w:color w:val="262626" w:themeColor="text1" w:themeTint="D9"/>
          <w:sz w:val="24"/>
          <w:szCs w:val="24"/>
          <w:rtl/>
          <w:lang w:bidi="ar-EG"/>
        </w:rPr>
        <w:t xml:space="preserve"> قضايا قصور الحوكمة والفساد. </w:t>
      </w:r>
      <w:r w:rsidR="0096247B" w:rsidRPr="0096247B">
        <w:rPr>
          <w:rFonts w:ascii="Simplified Arabic" w:hAnsi="Simplified Arabic" w:cs="Simplified Arabic" w:hint="cs"/>
          <w:color w:val="262626" w:themeColor="text1" w:themeTint="D9"/>
          <w:sz w:val="24"/>
          <w:szCs w:val="24"/>
          <w:rtl/>
          <w:lang w:bidi="ar-EG"/>
        </w:rPr>
        <w:t>وكان</w:t>
      </w:r>
      <w:r w:rsidR="0096247B" w:rsidRPr="0096247B">
        <w:rPr>
          <w:rFonts w:ascii="Simplified Arabic" w:hAnsi="Simplified Arabic" w:cs="Simplified Arabic"/>
          <w:color w:val="262626" w:themeColor="text1" w:themeTint="D9"/>
          <w:sz w:val="24"/>
          <w:szCs w:val="24"/>
          <w:rtl/>
          <w:lang w:bidi="ar-EG"/>
        </w:rPr>
        <w:t xml:space="preserve"> </w:t>
      </w:r>
      <w:r w:rsidR="001D5E21" w:rsidRPr="0096247B">
        <w:rPr>
          <w:rFonts w:ascii="Simplified Arabic" w:hAnsi="Simplified Arabic" w:cs="Simplified Arabic" w:hint="cs"/>
          <w:color w:val="262626" w:themeColor="text1" w:themeTint="D9"/>
          <w:sz w:val="24"/>
          <w:szCs w:val="24"/>
          <w:rtl/>
          <w:lang w:bidi="ar-EG"/>
        </w:rPr>
        <w:t>أحد</w:t>
      </w:r>
      <w:r w:rsidR="0096247B" w:rsidRPr="0096247B">
        <w:rPr>
          <w:rFonts w:ascii="Simplified Arabic" w:hAnsi="Simplified Arabic" w:cs="Simplified Arabic"/>
          <w:color w:val="262626" w:themeColor="text1" w:themeTint="D9"/>
          <w:sz w:val="24"/>
          <w:szCs w:val="24"/>
          <w:rtl/>
          <w:lang w:bidi="ar-EG"/>
        </w:rPr>
        <w:t xml:space="preserve"> هذه البدائل هو القيام بالاحتجاجات </w:t>
      </w:r>
      <w:r w:rsidR="00A7304A" w:rsidRPr="0096247B">
        <w:rPr>
          <w:rFonts w:ascii="Simplified Arabic" w:hAnsi="Simplified Arabic" w:cs="Simplified Arabic" w:hint="cs"/>
          <w:color w:val="262626" w:themeColor="text1" w:themeTint="D9"/>
          <w:sz w:val="24"/>
          <w:szCs w:val="24"/>
          <w:rtl/>
          <w:lang w:bidi="ar-EG"/>
        </w:rPr>
        <w:t>والمقاطعة</w:t>
      </w:r>
      <w:r w:rsidR="0096247B" w:rsidRPr="0096247B">
        <w:rPr>
          <w:rFonts w:ascii="Simplified Arabic" w:hAnsi="Simplified Arabic" w:cs="Simplified Arabic"/>
          <w:color w:val="262626" w:themeColor="text1" w:themeTint="D9"/>
          <w:sz w:val="24"/>
          <w:szCs w:val="24"/>
          <w:rtl/>
          <w:lang w:bidi="ar-EG"/>
        </w:rPr>
        <w:t xml:space="preserve"> المخصصة لقضايا </w:t>
      </w:r>
      <w:r w:rsidR="0096247B">
        <w:rPr>
          <w:rFonts w:ascii="Simplified Arabic" w:hAnsi="Simplified Arabic" w:cs="Simplified Arabic" w:hint="cs"/>
          <w:color w:val="262626" w:themeColor="text1" w:themeTint="D9"/>
          <w:sz w:val="24"/>
          <w:szCs w:val="24"/>
          <w:rtl/>
          <w:lang w:bidi="ar-EG"/>
        </w:rPr>
        <w:t xml:space="preserve">محددة </w:t>
      </w:r>
      <w:r w:rsidR="00D70265">
        <w:rPr>
          <w:rFonts w:ascii="Simplified Arabic" w:hAnsi="Simplified Arabic" w:cs="Simplified Arabic" w:hint="cs"/>
          <w:color w:val="262626" w:themeColor="text1" w:themeTint="D9"/>
          <w:sz w:val="24"/>
          <w:szCs w:val="24"/>
          <w:rtl/>
          <w:lang w:bidi="ar-EG"/>
        </w:rPr>
        <w:t>وليس</w:t>
      </w:r>
      <w:r w:rsidR="0096247B">
        <w:rPr>
          <w:rFonts w:ascii="Simplified Arabic" w:hAnsi="Simplified Arabic" w:cs="Simplified Arabic" w:hint="cs"/>
          <w:color w:val="262626" w:themeColor="text1" w:themeTint="D9"/>
          <w:sz w:val="24"/>
          <w:szCs w:val="24"/>
          <w:rtl/>
          <w:lang w:bidi="ar-EG"/>
        </w:rPr>
        <w:t xml:space="preserve"> للحكومة ككل. </w:t>
      </w:r>
      <w:r w:rsidR="001D5E21">
        <w:rPr>
          <w:rFonts w:ascii="Simplified Arabic" w:hAnsi="Simplified Arabic" w:cs="Simplified Arabic" w:hint="cs"/>
          <w:color w:val="262626" w:themeColor="text1" w:themeTint="D9"/>
          <w:sz w:val="24"/>
          <w:szCs w:val="24"/>
          <w:rtl/>
          <w:lang w:bidi="ar-EG"/>
        </w:rPr>
        <w:t>و قد نجحت هذه السياسية الشعبية في احتجاجات النفط في كامور, المغرب الذي أدى الى اجبار الحكومة لشركات النفط في المنطقة ب</w:t>
      </w:r>
      <w:r w:rsidR="001D5E21" w:rsidRPr="008C7177">
        <w:rPr>
          <w:rFonts w:ascii="Simplified Arabic" w:hAnsi="Simplified Arabic" w:cs="Simplified Arabic"/>
          <w:color w:val="262626" w:themeColor="text1" w:themeTint="D9"/>
          <w:sz w:val="24"/>
          <w:szCs w:val="24"/>
          <w:rtl/>
          <w:lang w:bidi="ar-EG"/>
        </w:rPr>
        <w:t>تقد</w:t>
      </w:r>
      <w:r w:rsidR="001D5E21">
        <w:rPr>
          <w:rFonts w:ascii="Simplified Arabic" w:hAnsi="Simplified Arabic" w:cs="Simplified Arabic" w:hint="cs"/>
          <w:color w:val="262626" w:themeColor="text1" w:themeTint="D9"/>
          <w:sz w:val="24"/>
          <w:szCs w:val="24"/>
          <w:rtl/>
          <w:lang w:bidi="ar-EG"/>
        </w:rPr>
        <w:t>ي</w:t>
      </w:r>
      <w:r w:rsidR="001D5E21" w:rsidRPr="008C7177">
        <w:rPr>
          <w:rFonts w:ascii="Simplified Arabic" w:hAnsi="Simplified Arabic" w:cs="Simplified Arabic"/>
          <w:color w:val="262626" w:themeColor="text1" w:themeTint="D9"/>
          <w:sz w:val="24"/>
          <w:szCs w:val="24"/>
          <w:rtl/>
          <w:lang w:bidi="ar-EG"/>
        </w:rPr>
        <w:t>ّم بعض المنافع إلى السكان المحليي</w:t>
      </w:r>
      <w:r w:rsidR="001D5E21" w:rsidRPr="008C7177">
        <w:rPr>
          <w:rFonts w:ascii="Simplified Arabic" w:hAnsi="Simplified Arabic" w:cs="Simplified Arabic" w:hint="cs"/>
          <w:color w:val="262626" w:themeColor="text1" w:themeTint="D9"/>
          <w:sz w:val="24"/>
          <w:szCs w:val="24"/>
          <w:rtl/>
          <w:lang w:bidi="ar-EG"/>
        </w:rPr>
        <w:t xml:space="preserve">ن </w:t>
      </w:r>
      <w:r w:rsidR="001D5E21">
        <w:rPr>
          <w:rFonts w:ascii="Simplified Arabic" w:hAnsi="Simplified Arabic" w:cs="Simplified Arabic" w:hint="cs"/>
          <w:color w:val="262626" w:themeColor="text1" w:themeTint="D9"/>
          <w:sz w:val="24"/>
          <w:szCs w:val="24"/>
          <w:rtl/>
          <w:lang w:bidi="ar-EG"/>
        </w:rPr>
        <w:t xml:space="preserve">و أيضا في موجة لبنان الاحتجاجية حول إدارة النفايات تحت شعار </w:t>
      </w:r>
      <w:r w:rsidR="001D5E21" w:rsidRPr="008C7177">
        <w:rPr>
          <w:rFonts w:ascii="Simplified Arabic" w:hAnsi="Simplified Arabic" w:cs="Simplified Arabic"/>
          <w:color w:val="262626" w:themeColor="text1" w:themeTint="D9"/>
          <w:sz w:val="24"/>
          <w:szCs w:val="24"/>
          <w:rtl/>
          <w:lang w:bidi="ar-EG"/>
        </w:rPr>
        <w:t>"طلعت ريحتكم!"</w:t>
      </w:r>
      <w:r w:rsidR="001D5E21">
        <w:rPr>
          <w:rFonts w:ascii="Simplified Arabic" w:hAnsi="Simplified Arabic" w:cs="Simplified Arabic" w:hint="cs"/>
          <w:color w:val="262626" w:themeColor="text1" w:themeTint="D9"/>
          <w:sz w:val="24"/>
          <w:szCs w:val="24"/>
          <w:rtl/>
          <w:lang w:bidi="ar-EG"/>
        </w:rPr>
        <w:t xml:space="preserve"> التي اسفرت الى تحولها لتحالف سياسي هو </w:t>
      </w:r>
      <w:r w:rsidR="001D5E21" w:rsidRPr="008C7177">
        <w:rPr>
          <w:rFonts w:ascii="Simplified Arabic" w:hAnsi="Simplified Arabic" w:cs="Simplified Arabic"/>
          <w:color w:val="262626" w:themeColor="text1" w:themeTint="D9"/>
          <w:sz w:val="24"/>
          <w:szCs w:val="24"/>
          <w:rtl/>
          <w:lang w:bidi="ar-EG"/>
        </w:rPr>
        <w:t>"بيروت مدينتي"</w:t>
      </w:r>
      <w:r w:rsidR="001D5E21">
        <w:rPr>
          <w:rFonts w:ascii="Simplified Arabic" w:hAnsi="Simplified Arabic" w:cs="Simplified Arabic" w:hint="cs"/>
          <w:color w:val="262626" w:themeColor="text1" w:themeTint="D9"/>
          <w:sz w:val="24"/>
          <w:szCs w:val="24"/>
          <w:rtl/>
          <w:lang w:bidi="ar-EG"/>
        </w:rPr>
        <w:t xml:space="preserve"> الذي شارك </w:t>
      </w:r>
      <w:r w:rsidR="001D5E21" w:rsidRPr="008C7177">
        <w:rPr>
          <w:rFonts w:ascii="Simplified Arabic" w:hAnsi="Simplified Arabic" w:cs="Simplified Arabic"/>
          <w:color w:val="262626" w:themeColor="text1" w:themeTint="D9"/>
          <w:sz w:val="24"/>
          <w:szCs w:val="24"/>
          <w:rtl/>
          <w:lang w:bidi="ar-EG"/>
        </w:rPr>
        <w:t>في الانتخابات النيابية في أيار/مايو 2018</w:t>
      </w:r>
      <w:r w:rsidR="001D5E21">
        <w:rPr>
          <w:rFonts w:ascii="Simplified Arabic" w:hAnsi="Simplified Arabic" w:cs="Simplified Arabic" w:hint="cs"/>
          <w:color w:val="262626" w:themeColor="text1" w:themeTint="D9"/>
          <w:sz w:val="24"/>
          <w:szCs w:val="24"/>
          <w:rtl/>
          <w:lang w:bidi="ar-EG"/>
        </w:rPr>
        <w:t xml:space="preserve">. </w:t>
      </w:r>
    </w:p>
    <w:p w14:paraId="243BD424" w14:textId="1ADE431B" w:rsidR="001D5E21" w:rsidRDefault="00A7304A" w:rsidP="001D5E21">
      <w:pPr>
        <w:bidi/>
        <w:spacing w:line="360" w:lineRule="auto"/>
        <w:rPr>
          <w:rFonts w:ascii="Simplified Arabic" w:hAnsi="Simplified Arabic" w:cs="Simplified Arabic"/>
          <w:color w:val="262626" w:themeColor="text1" w:themeTint="D9"/>
          <w:sz w:val="24"/>
          <w:szCs w:val="24"/>
          <w:rtl/>
          <w:lang w:bidi="ar-EG"/>
        </w:rPr>
      </w:pPr>
      <w:r>
        <w:rPr>
          <w:rFonts w:ascii="Simplified Arabic" w:hAnsi="Simplified Arabic" w:cs="Simplified Arabic" w:hint="cs"/>
          <w:color w:val="262626" w:themeColor="text1" w:themeTint="D9"/>
          <w:sz w:val="24"/>
          <w:szCs w:val="24"/>
          <w:rtl/>
          <w:lang w:bidi="ar-EG"/>
        </w:rPr>
        <w:t>وتكمن</w:t>
      </w:r>
      <w:r w:rsidR="001D5E21">
        <w:rPr>
          <w:rFonts w:ascii="Simplified Arabic" w:hAnsi="Simplified Arabic" w:cs="Simplified Arabic" w:hint="cs"/>
          <w:color w:val="262626" w:themeColor="text1" w:themeTint="D9"/>
          <w:sz w:val="24"/>
          <w:szCs w:val="24"/>
          <w:rtl/>
          <w:lang w:bidi="ar-EG"/>
        </w:rPr>
        <w:t xml:space="preserve"> الاقتراحات المستقبلية في هذا القسم من المقال الى</w:t>
      </w:r>
      <w:r w:rsidR="00D6455B">
        <w:rPr>
          <w:rFonts w:ascii="Simplified Arabic" w:hAnsi="Simplified Arabic" w:cs="Simplified Arabic" w:hint="cs"/>
          <w:color w:val="262626" w:themeColor="text1" w:themeTint="D9"/>
          <w:sz w:val="24"/>
          <w:szCs w:val="24"/>
          <w:rtl/>
          <w:lang w:bidi="ar-EG"/>
        </w:rPr>
        <w:t>:</w:t>
      </w:r>
    </w:p>
    <w:p w14:paraId="358491C6" w14:textId="633F95A9" w:rsidR="001D5E21" w:rsidRDefault="001D5E21" w:rsidP="002271DA">
      <w:pPr>
        <w:pStyle w:val="ListParagraph"/>
        <w:numPr>
          <w:ilvl w:val="0"/>
          <w:numId w:val="6"/>
        </w:numPr>
        <w:bidi/>
        <w:spacing w:line="360" w:lineRule="auto"/>
        <w:jc w:val="both"/>
        <w:rPr>
          <w:rFonts w:ascii="Simplified Arabic" w:hAnsi="Simplified Arabic" w:cs="Simplified Arabic"/>
          <w:color w:val="262626" w:themeColor="text1" w:themeTint="D9"/>
          <w:sz w:val="24"/>
          <w:szCs w:val="24"/>
          <w:lang w:bidi="ar-EG"/>
        </w:rPr>
      </w:pPr>
      <w:r>
        <w:rPr>
          <w:rFonts w:ascii="Simplified Arabic" w:hAnsi="Simplified Arabic" w:cs="Simplified Arabic" w:hint="cs"/>
          <w:color w:val="262626" w:themeColor="text1" w:themeTint="D9"/>
          <w:sz w:val="24"/>
          <w:szCs w:val="24"/>
          <w:rtl/>
          <w:lang w:bidi="ar-EG"/>
        </w:rPr>
        <w:t xml:space="preserve">ضرورة ارتقاء </w:t>
      </w:r>
      <w:r w:rsidR="00A7304A">
        <w:rPr>
          <w:rFonts w:ascii="Simplified Arabic" w:hAnsi="Simplified Arabic" w:cs="Simplified Arabic" w:hint="cs"/>
          <w:color w:val="262626" w:themeColor="text1" w:themeTint="D9"/>
          <w:sz w:val="24"/>
          <w:szCs w:val="24"/>
          <w:rtl/>
          <w:lang w:bidi="ar-EG"/>
        </w:rPr>
        <w:t>ال</w:t>
      </w:r>
      <w:r w:rsidRPr="001D5E21">
        <w:rPr>
          <w:rFonts w:ascii="Simplified Arabic" w:hAnsi="Simplified Arabic" w:cs="Simplified Arabic"/>
          <w:color w:val="262626" w:themeColor="text1" w:themeTint="D9"/>
          <w:sz w:val="24"/>
          <w:szCs w:val="24"/>
          <w:rtl/>
          <w:lang w:bidi="ar-EG"/>
        </w:rPr>
        <w:t xml:space="preserve">أحزاب </w:t>
      </w:r>
      <w:r w:rsidR="00A7304A" w:rsidRPr="001D5E21">
        <w:rPr>
          <w:rFonts w:ascii="Simplified Arabic" w:hAnsi="Simplified Arabic" w:cs="Simplified Arabic" w:hint="cs"/>
          <w:color w:val="262626" w:themeColor="text1" w:themeTint="D9"/>
          <w:sz w:val="24"/>
          <w:szCs w:val="24"/>
          <w:rtl/>
          <w:lang w:bidi="ar-EG"/>
        </w:rPr>
        <w:t>و</w:t>
      </w:r>
      <w:r w:rsidR="00A7304A">
        <w:rPr>
          <w:rFonts w:ascii="Simplified Arabic" w:hAnsi="Simplified Arabic" w:cs="Simplified Arabic" w:hint="cs"/>
          <w:color w:val="262626" w:themeColor="text1" w:themeTint="D9"/>
          <w:sz w:val="24"/>
          <w:szCs w:val="24"/>
          <w:rtl/>
          <w:lang w:bidi="ar-EG"/>
        </w:rPr>
        <w:t>ال</w:t>
      </w:r>
      <w:r w:rsidR="00A7304A" w:rsidRPr="001D5E21">
        <w:rPr>
          <w:rFonts w:ascii="Simplified Arabic" w:hAnsi="Simplified Arabic" w:cs="Simplified Arabic" w:hint="cs"/>
          <w:color w:val="262626" w:themeColor="text1" w:themeTint="D9"/>
          <w:sz w:val="24"/>
          <w:szCs w:val="24"/>
          <w:rtl/>
          <w:lang w:bidi="ar-EG"/>
        </w:rPr>
        <w:t>أفراد</w:t>
      </w:r>
      <w:r w:rsidR="00A7304A">
        <w:rPr>
          <w:rFonts w:ascii="Simplified Arabic" w:hAnsi="Simplified Arabic" w:cs="Simplified Arabic" w:hint="cs"/>
          <w:color w:val="262626" w:themeColor="text1" w:themeTint="D9"/>
          <w:sz w:val="24"/>
          <w:szCs w:val="24"/>
          <w:rtl/>
          <w:lang w:bidi="ar-EG"/>
        </w:rPr>
        <w:t xml:space="preserve"> </w:t>
      </w:r>
      <w:r w:rsidR="00A7304A" w:rsidRPr="001D5E21">
        <w:rPr>
          <w:rFonts w:ascii="Simplified Arabic" w:hAnsi="Simplified Arabic" w:cs="Simplified Arabic" w:hint="cs"/>
          <w:color w:val="262626" w:themeColor="text1" w:themeTint="D9"/>
          <w:sz w:val="24"/>
          <w:szCs w:val="24"/>
          <w:rtl/>
          <w:lang w:bidi="ar-EG"/>
        </w:rPr>
        <w:t>بأدائهم</w:t>
      </w:r>
      <w:r w:rsidRPr="001D5E21">
        <w:rPr>
          <w:rFonts w:ascii="Simplified Arabic" w:hAnsi="Simplified Arabic" w:cs="Simplified Arabic"/>
          <w:color w:val="262626" w:themeColor="text1" w:themeTint="D9"/>
          <w:sz w:val="24"/>
          <w:szCs w:val="24"/>
          <w:rtl/>
          <w:lang w:bidi="ar-EG"/>
        </w:rPr>
        <w:t xml:space="preserve"> على الصعيد المحلي</w:t>
      </w:r>
      <w:r w:rsidR="00A7304A">
        <w:rPr>
          <w:rFonts w:ascii="Simplified Arabic" w:hAnsi="Simplified Arabic" w:cs="Simplified Arabic" w:hint="cs"/>
          <w:color w:val="262626" w:themeColor="text1" w:themeTint="D9"/>
          <w:sz w:val="24"/>
          <w:szCs w:val="24"/>
          <w:rtl/>
          <w:lang w:bidi="ar-EG"/>
        </w:rPr>
        <w:t xml:space="preserve"> في </w:t>
      </w:r>
      <w:r w:rsidRPr="001D5E21">
        <w:rPr>
          <w:rFonts w:ascii="Simplified Arabic" w:hAnsi="Simplified Arabic" w:cs="Simplified Arabic"/>
          <w:color w:val="262626" w:themeColor="text1" w:themeTint="D9"/>
          <w:sz w:val="24"/>
          <w:szCs w:val="24"/>
          <w:rtl/>
          <w:lang w:bidi="ar-EG"/>
        </w:rPr>
        <w:t>تحسين تسليم الخدمات.</w:t>
      </w:r>
    </w:p>
    <w:p w14:paraId="48E5814F" w14:textId="0B011EE9" w:rsidR="00A7304A" w:rsidRDefault="00A7304A" w:rsidP="002271DA">
      <w:pPr>
        <w:pStyle w:val="ListParagraph"/>
        <w:numPr>
          <w:ilvl w:val="0"/>
          <w:numId w:val="6"/>
        </w:numPr>
        <w:bidi/>
        <w:spacing w:line="360" w:lineRule="auto"/>
        <w:jc w:val="both"/>
        <w:rPr>
          <w:rFonts w:ascii="Simplified Arabic" w:hAnsi="Simplified Arabic" w:cs="Simplified Arabic"/>
          <w:color w:val="262626" w:themeColor="text1" w:themeTint="D9"/>
          <w:sz w:val="24"/>
          <w:szCs w:val="24"/>
          <w:lang w:bidi="ar-EG"/>
        </w:rPr>
      </w:pPr>
      <w:r w:rsidRPr="00A7304A">
        <w:rPr>
          <w:rFonts w:ascii="Simplified Arabic" w:hAnsi="Simplified Arabic" w:cs="Simplified Arabic"/>
          <w:color w:val="262626" w:themeColor="text1" w:themeTint="D9"/>
          <w:sz w:val="24"/>
          <w:szCs w:val="24"/>
          <w:rtl/>
          <w:lang w:bidi="ar-EG"/>
        </w:rPr>
        <w:t>تنمية وسائل الوصول إلى الجمهور</w:t>
      </w:r>
      <w:r>
        <w:rPr>
          <w:rFonts w:ascii="Simplified Arabic" w:hAnsi="Simplified Arabic" w:cs="Simplified Arabic" w:hint="cs"/>
          <w:color w:val="262626" w:themeColor="text1" w:themeTint="D9"/>
          <w:sz w:val="24"/>
          <w:szCs w:val="24"/>
          <w:rtl/>
          <w:lang w:bidi="ar-EG"/>
        </w:rPr>
        <w:t xml:space="preserve"> حتى</w:t>
      </w:r>
      <w:r w:rsidRPr="00A7304A">
        <w:rPr>
          <w:rFonts w:ascii="Simplified Arabic" w:hAnsi="Simplified Arabic" w:cs="Simplified Arabic"/>
          <w:color w:val="262626" w:themeColor="text1" w:themeTint="D9"/>
          <w:sz w:val="24"/>
          <w:szCs w:val="24"/>
          <w:rtl/>
          <w:lang w:bidi="ar-EG"/>
        </w:rPr>
        <w:t xml:space="preserve"> تستطيع الأحزاب أن تعمل مع لاعبين فاعلين في المجتمع المدني.</w:t>
      </w:r>
    </w:p>
    <w:p w14:paraId="4A87D7A6" w14:textId="5B20599A" w:rsidR="001D5E21" w:rsidRDefault="00A7304A" w:rsidP="002271DA">
      <w:pPr>
        <w:pStyle w:val="ListParagraph"/>
        <w:numPr>
          <w:ilvl w:val="0"/>
          <w:numId w:val="6"/>
        </w:numPr>
        <w:bidi/>
        <w:spacing w:line="360" w:lineRule="auto"/>
        <w:jc w:val="both"/>
        <w:rPr>
          <w:rFonts w:ascii="Simplified Arabic" w:hAnsi="Simplified Arabic" w:cs="Simplified Arabic"/>
          <w:color w:val="262626" w:themeColor="text1" w:themeTint="D9"/>
          <w:sz w:val="24"/>
          <w:szCs w:val="24"/>
          <w:lang w:bidi="ar-EG"/>
        </w:rPr>
      </w:pPr>
      <w:r w:rsidRPr="00A7304A">
        <w:rPr>
          <w:rFonts w:ascii="Simplified Arabic" w:hAnsi="Simplified Arabic" w:cs="Simplified Arabic" w:hint="cs"/>
          <w:color w:val="262626" w:themeColor="text1" w:themeTint="D9"/>
          <w:sz w:val="24"/>
          <w:szCs w:val="24"/>
          <w:rtl/>
          <w:lang w:bidi="ar-EG"/>
        </w:rPr>
        <w:t xml:space="preserve"> تنظيم ا</w:t>
      </w:r>
      <w:r w:rsidRPr="00A7304A">
        <w:rPr>
          <w:rFonts w:ascii="Simplified Arabic" w:hAnsi="Simplified Arabic" w:cs="Simplified Arabic"/>
          <w:color w:val="262626" w:themeColor="text1" w:themeTint="D9"/>
          <w:sz w:val="24"/>
          <w:szCs w:val="24"/>
          <w:rtl/>
          <w:lang w:bidi="ar-EG"/>
        </w:rPr>
        <w:t xml:space="preserve">ستخدام الآليات التشاورية، مثل الحوارات الوطنية حول القضايا الوطنية والحوارات المحلية والمجالس البلدية التي تعطي المواطنين الفرصة لإبداء وجهات نظرهم وهمومهم </w:t>
      </w:r>
      <w:r>
        <w:rPr>
          <w:rFonts w:ascii="Simplified Arabic" w:hAnsi="Simplified Arabic" w:cs="Simplified Arabic" w:hint="cs"/>
          <w:color w:val="262626" w:themeColor="text1" w:themeTint="D9"/>
          <w:sz w:val="24"/>
          <w:szCs w:val="24"/>
          <w:rtl/>
          <w:lang w:bidi="ar-EG"/>
        </w:rPr>
        <w:t>حتى يشعروا</w:t>
      </w:r>
      <w:r w:rsidRPr="00A7304A">
        <w:rPr>
          <w:rFonts w:ascii="Simplified Arabic" w:hAnsi="Simplified Arabic" w:cs="Simplified Arabic"/>
          <w:color w:val="262626" w:themeColor="text1" w:themeTint="D9"/>
          <w:sz w:val="24"/>
          <w:szCs w:val="24"/>
          <w:rtl/>
          <w:lang w:bidi="ar-EG"/>
        </w:rPr>
        <w:t xml:space="preserve"> بأنهم هم الذين يملكون عملية صنع القرار السياس</w:t>
      </w:r>
      <w:r>
        <w:rPr>
          <w:rFonts w:ascii="Simplified Arabic" w:hAnsi="Simplified Arabic" w:cs="Simplified Arabic" w:hint="cs"/>
          <w:color w:val="262626" w:themeColor="text1" w:themeTint="D9"/>
          <w:sz w:val="24"/>
          <w:szCs w:val="24"/>
          <w:rtl/>
          <w:lang w:bidi="ar-EG"/>
        </w:rPr>
        <w:t>ي.</w:t>
      </w:r>
    </w:p>
    <w:p w14:paraId="031A58AB" w14:textId="61BD8F30" w:rsidR="00A7304A" w:rsidRDefault="00A7304A" w:rsidP="002271DA">
      <w:pPr>
        <w:pStyle w:val="ListParagraph"/>
        <w:numPr>
          <w:ilvl w:val="0"/>
          <w:numId w:val="6"/>
        </w:numPr>
        <w:bidi/>
        <w:spacing w:line="360" w:lineRule="auto"/>
        <w:jc w:val="both"/>
        <w:rPr>
          <w:rFonts w:ascii="Simplified Arabic" w:hAnsi="Simplified Arabic" w:cs="Simplified Arabic"/>
          <w:color w:val="262626" w:themeColor="text1" w:themeTint="D9"/>
          <w:sz w:val="24"/>
          <w:szCs w:val="24"/>
          <w:lang w:bidi="ar-EG"/>
        </w:rPr>
      </w:pPr>
      <w:r>
        <w:rPr>
          <w:rFonts w:ascii="Simplified Arabic" w:hAnsi="Simplified Arabic" w:cs="Simplified Arabic" w:hint="cs"/>
          <w:color w:val="262626" w:themeColor="text1" w:themeTint="D9"/>
          <w:sz w:val="24"/>
          <w:szCs w:val="24"/>
          <w:rtl/>
          <w:lang w:bidi="ar-EG"/>
        </w:rPr>
        <w:t xml:space="preserve">ضرورة توجيه </w:t>
      </w:r>
      <w:r w:rsidRPr="00A7304A">
        <w:rPr>
          <w:rFonts w:ascii="Simplified Arabic" w:hAnsi="Simplified Arabic" w:cs="Simplified Arabic"/>
          <w:color w:val="262626" w:themeColor="text1" w:themeTint="D9"/>
          <w:sz w:val="24"/>
          <w:szCs w:val="24"/>
          <w:rtl/>
          <w:lang w:bidi="ar-EG"/>
        </w:rPr>
        <w:t>المجتمع الدولي أصابع الاتهام، علناً، وبصورة خاصة، إلى الدول العربية على ما تقوم به من انتهاكات</w:t>
      </w:r>
      <w:r>
        <w:rPr>
          <w:rFonts w:ascii="Simplified Arabic" w:hAnsi="Simplified Arabic" w:cs="Simplified Arabic" w:hint="cs"/>
          <w:color w:val="262626" w:themeColor="text1" w:themeTint="D9"/>
          <w:sz w:val="24"/>
          <w:szCs w:val="24"/>
          <w:rtl/>
          <w:lang w:bidi="ar-EG"/>
        </w:rPr>
        <w:t xml:space="preserve"> حيث </w:t>
      </w:r>
      <w:r w:rsidRPr="00A7304A">
        <w:rPr>
          <w:rFonts w:ascii="Simplified Arabic" w:hAnsi="Simplified Arabic" w:cs="Simplified Arabic" w:hint="cs"/>
          <w:color w:val="262626" w:themeColor="text1" w:themeTint="D9"/>
          <w:sz w:val="24"/>
          <w:szCs w:val="24"/>
          <w:rtl/>
          <w:lang w:bidi="ar-EG"/>
        </w:rPr>
        <w:t>لا يستطي</w:t>
      </w:r>
      <w:r w:rsidRPr="00A7304A">
        <w:rPr>
          <w:rFonts w:ascii="Simplified Arabic" w:hAnsi="Simplified Arabic" w:cs="Simplified Arabic" w:hint="eastAsia"/>
          <w:color w:val="262626" w:themeColor="text1" w:themeTint="D9"/>
          <w:sz w:val="24"/>
          <w:szCs w:val="24"/>
          <w:rtl/>
          <w:lang w:bidi="ar-EG"/>
        </w:rPr>
        <w:t>ع</w:t>
      </w:r>
      <w:r w:rsidRPr="00A7304A">
        <w:rPr>
          <w:rFonts w:ascii="Simplified Arabic" w:hAnsi="Simplified Arabic" w:cs="Simplified Arabic"/>
          <w:color w:val="262626" w:themeColor="text1" w:themeTint="D9"/>
          <w:sz w:val="24"/>
          <w:szCs w:val="24"/>
          <w:rtl/>
          <w:lang w:bidi="ar-EG"/>
        </w:rPr>
        <w:t xml:space="preserve"> المواطنون أن يفعلوا إلا أقل القليل لمكافحة مستويات القمع العالية في المنطقة</w:t>
      </w:r>
      <w:r>
        <w:rPr>
          <w:rFonts w:ascii="Simplified Arabic" w:hAnsi="Simplified Arabic" w:cs="Simplified Arabic" w:hint="cs"/>
          <w:color w:val="262626" w:themeColor="text1" w:themeTint="D9"/>
          <w:sz w:val="24"/>
          <w:szCs w:val="24"/>
          <w:rtl/>
          <w:lang w:bidi="ar-EG"/>
        </w:rPr>
        <w:t xml:space="preserve"> حفاظا على امانهم الشخصي</w:t>
      </w:r>
      <w:r w:rsidRPr="00A7304A">
        <w:rPr>
          <w:rFonts w:ascii="Simplified Arabic" w:hAnsi="Simplified Arabic" w:cs="Simplified Arabic"/>
          <w:color w:val="262626" w:themeColor="text1" w:themeTint="D9"/>
          <w:sz w:val="24"/>
          <w:szCs w:val="24"/>
          <w:rtl/>
          <w:lang w:bidi="ar-EG"/>
        </w:rPr>
        <w:t>.</w:t>
      </w:r>
    </w:p>
    <w:p w14:paraId="6A9A3469" w14:textId="7D742687" w:rsidR="00A7304A" w:rsidRDefault="00A7304A" w:rsidP="00A7304A">
      <w:pPr>
        <w:bidi/>
        <w:spacing w:line="360" w:lineRule="auto"/>
        <w:ind w:left="360"/>
        <w:jc w:val="both"/>
        <w:rPr>
          <w:rFonts w:ascii="Simplified Arabic" w:hAnsi="Simplified Arabic" w:cs="Simplified Arabic"/>
          <w:b/>
          <w:bCs/>
          <w:color w:val="262626" w:themeColor="text1" w:themeTint="D9"/>
          <w:sz w:val="24"/>
          <w:szCs w:val="24"/>
          <w:rtl/>
          <w:lang w:bidi="ar-EG"/>
        </w:rPr>
      </w:pPr>
      <w:bookmarkStart w:id="1" w:name="_Hlk104227537"/>
      <w:r>
        <w:rPr>
          <w:rFonts w:ascii="Simplified Arabic" w:hAnsi="Simplified Arabic" w:cs="Simplified Arabic" w:hint="cs"/>
          <w:b/>
          <w:bCs/>
          <w:color w:val="262626" w:themeColor="text1" w:themeTint="D9"/>
          <w:sz w:val="24"/>
          <w:szCs w:val="24"/>
          <w:rtl/>
          <w:lang w:bidi="ar-EG"/>
        </w:rPr>
        <w:t>ثانيا</w:t>
      </w:r>
      <w:r w:rsidRPr="00A7304A">
        <w:rPr>
          <w:rFonts w:ascii="Simplified Arabic" w:hAnsi="Simplified Arabic" w:cs="Simplified Arabic" w:hint="cs"/>
          <w:b/>
          <w:bCs/>
          <w:color w:val="262626" w:themeColor="text1" w:themeTint="D9"/>
          <w:sz w:val="24"/>
          <w:szCs w:val="24"/>
          <w:rtl/>
          <w:lang w:bidi="ar-EG"/>
        </w:rPr>
        <w:t xml:space="preserve">: </w:t>
      </w:r>
      <w:r>
        <w:rPr>
          <w:rFonts w:ascii="Simplified Arabic" w:hAnsi="Simplified Arabic" w:cs="Simplified Arabic" w:hint="cs"/>
          <w:b/>
          <w:bCs/>
          <w:color w:val="262626" w:themeColor="text1" w:themeTint="D9"/>
          <w:sz w:val="24"/>
          <w:szCs w:val="24"/>
          <w:rtl/>
          <w:lang w:bidi="ar-EG"/>
        </w:rPr>
        <w:t>فاعلية الحكومات</w:t>
      </w:r>
    </w:p>
    <w:bookmarkEnd w:id="1"/>
    <w:p w14:paraId="6BF6F6A9" w14:textId="071CC898" w:rsidR="00A7304A" w:rsidRDefault="00D70265" w:rsidP="00A7304A">
      <w:pPr>
        <w:bidi/>
        <w:spacing w:line="360" w:lineRule="auto"/>
        <w:ind w:left="360"/>
        <w:jc w:val="both"/>
        <w:rPr>
          <w:rFonts w:ascii="Simplified Arabic" w:hAnsi="Simplified Arabic" w:cs="Simplified Arabic"/>
          <w:color w:val="262626" w:themeColor="text1" w:themeTint="D9"/>
          <w:sz w:val="24"/>
          <w:szCs w:val="24"/>
          <w:rtl/>
          <w:lang w:bidi="ar-EG"/>
        </w:rPr>
      </w:pPr>
      <w:r w:rsidRPr="00D70265">
        <w:rPr>
          <w:rFonts w:ascii="Simplified Arabic" w:hAnsi="Simplified Arabic" w:cs="Simplified Arabic"/>
          <w:color w:val="262626" w:themeColor="text1" w:themeTint="D9"/>
          <w:sz w:val="24"/>
          <w:szCs w:val="24"/>
          <w:rtl/>
          <w:lang w:bidi="ar-EG"/>
        </w:rPr>
        <w:t>خلال السنوات القليلة الماضية، حققت بعض الحكومات العربية إنجازات مهمة في مجالي الصحة والتعليم، فاستأصلت عدداً من الأمراض السارية، وتيسّر الحصول على الدواء، والاستثمار في بناء أو تطوير أوضاع المؤسسات الطبية، وتعزيز استكمال الدراسة الابتدائية. فمثلا</w:t>
      </w:r>
      <w:r>
        <w:rPr>
          <w:rFonts w:ascii="Simplified Arabic" w:hAnsi="Simplified Arabic" w:cs="Simplified Arabic" w:hint="cs"/>
          <w:color w:val="262626" w:themeColor="text1" w:themeTint="D9"/>
          <w:sz w:val="24"/>
          <w:szCs w:val="24"/>
          <w:rtl/>
          <w:lang w:bidi="ar-EG"/>
        </w:rPr>
        <w:t xml:space="preserve"> في المغرب، </w:t>
      </w:r>
      <w:r w:rsidRPr="00D70265">
        <w:rPr>
          <w:rFonts w:ascii="Simplified Arabic" w:hAnsi="Simplified Arabic" w:cs="Simplified Arabic"/>
          <w:color w:val="262626" w:themeColor="text1" w:themeTint="D9"/>
          <w:sz w:val="24"/>
          <w:szCs w:val="24"/>
          <w:rtl/>
          <w:lang w:bidi="ar-EG"/>
        </w:rPr>
        <w:t xml:space="preserve">تتفاوت معدلات النمو </w:t>
      </w:r>
      <w:r>
        <w:rPr>
          <w:rFonts w:ascii="Simplified Arabic" w:hAnsi="Simplified Arabic" w:cs="Simplified Arabic" w:hint="cs"/>
          <w:color w:val="262626" w:themeColor="text1" w:themeTint="D9"/>
          <w:sz w:val="24"/>
          <w:szCs w:val="24"/>
          <w:rtl/>
          <w:lang w:bidi="ar-EG"/>
        </w:rPr>
        <w:t xml:space="preserve">الخدمي </w:t>
      </w:r>
      <w:r w:rsidRPr="00D70265">
        <w:rPr>
          <w:rFonts w:ascii="Simplified Arabic" w:hAnsi="Simplified Arabic" w:cs="Simplified Arabic"/>
          <w:color w:val="262626" w:themeColor="text1" w:themeTint="D9"/>
          <w:sz w:val="24"/>
          <w:szCs w:val="24"/>
          <w:rtl/>
          <w:lang w:bidi="ar-EG"/>
        </w:rPr>
        <w:t>بدرجات ملموسة</w:t>
      </w:r>
      <w:r>
        <w:rPr>
          <w:rFonts w:ascii="Simplified Arabic" w:hAnsi="Simplified Arabic" w:cs="Simplified Arabic" w:hint="cs"/>
          <w:color w:val="262626" w:themeColor="text1" w:themeTint="D9"/>
          <w:sz w:val="24"/>
          <w:szCs w:val="24"/>
          <w:rtl/>
          <w:lang w:bidi="ar-EG"/>
        </w:rPr>
        <w:t xml:space="preserve"> </w:t>
      </w:r>
      <w:r w:rsidR="00D6455B">
        <w:rPr>
          <w:rFonts w:ascii="Simplified Arabic" w:hAnsi="Simplified Arabic" w:cs="Simplified Arabic" w:hint="cs"/>
          <w:color w:val="262626" w:themeColor="text1" w:themeTint="D9"/>
          <w:sz w:val="24"/>
          <w:szCs w:val="24"/>
          <w:rtl/>
          <w:lang w:bidi="ar-EG"/>
        </w:rPr>
        <w:t>وعادلة</w:t>
      </w:r>
      <w:r>
        <w:rPr>
          <w:rFonts w:ascii="Simplified Arabic" w:hAnsi="Simplified Arabic" w:cs="Simplified Arabic" w:hint="cs"/>
          <w:color w:val="262626" w:themeColor="text1" w:themeTint="D9"/>
          <w:sz w:val="24"/>
          <w:szCs w:val="24"/>
          <w:rtl/>
          <w:lang w:bidi="ar-EG"/>
        </w:rPr>
        <w:t xml:space="preserve"> حيث مثلا في </w:t>
      </w:r>
      <w:r w:rsidRPr="00D70265">
        <w:rPr>
          <w:rFonts w:ascii="Simplified Arabic" w:hAnsi="Simplified Arabic" w:cs="Simplified Arabic"/>
          <w:color w:val="262626" w:themeColor="text1" w:themeTint="D9"/>
          <w:sz w:val="24"/>
          <w:szCs w:val="24"/>
          <w:rtl/>
          <w:lang w:bidi="ar-EG"/>
        </w:rPr>
        <w:t xml:space="preserve">درعة تافيلالت، التي تُعدّ تاريخياً إحدى الجهات الإدارية الأفقر </w:t>
      </w:r>
      <w:r w:rsidRPr="00D70265">
        <w:rPr>
          <w:rFonts w:ascii="Simplified Arabic" w:hAnsi="Simplified Arabic" w:cs="Simplified Arabic"/>
          <w:color w:val="262626" w:themeColor="text1" w:themeTint="D9"/>
          <w:sz w:val="24"/>
          <w:szCs w:val="24"/>
          <w:rtl/>
          <w:lang w:bidi="ar-EG"/>
        </w:rPr>
        <w:lastRenderedPageBreak/>
        <w:t>في المغرب، يتخلّف مستوى النفاذ إلى الرعاية الصحية عما هو عليه في الجهات الأخرى بما يعادل 30 في المئة.</w:t>
      </w:r>
      <w:r>
        <w:rPr>
          <w:rFonts w:ascii="Simplified Arabic" w:hAnsi="Simplified Arabic" w:cs="Simplified Arabic" w:hint="cs"/>
          <w:color w:val="262626" w:themeColor="text1" w:themeTint="D9"/>
          <w:sz w:val="24"/>
          <w:szCs w:val="24"/>
          <w:rtl/>
          <w:lang w:bidi="ar-EG"/>
        </w:rPr>
        <w:t xml:space="preserve"> اما مصر ولبنان فقد عملت حكومتاهما على </w:t>
      </w:r>
      <w:r w:rsidRPr="00D70265">
        <w:rPr>
          <w:rFonts w:ascii="Simplified Arabic" w:hAnsi="Simplified Arabic" w:cs="Simplified Arabic"/>
          <w:color w:val="262626" w:themeColor="text1" w:themeTint="D9"/>
          <w:sz w:val="24"/>
          <w:szCs w:val="24"/>
          <w:rtl/>
          <w:lang w:bidi="ar-EG"/>
        </w:rPr>
        <w:t>خفض توقعات المواطنين بالتدريج من ناحية تزويد الخدمات في البلدين. وقد تدنت بعض مؤشرات التنمية البشرية في مصر في أعقاب ثورة العام 2011، فيما أعاد العسكر الاستقرار إلى البلاد، لكنهم واجهوا صعوبة في توفير الخدمات. (تحولت توقعات المواطنين من تساؤلات حول الحوكمة وتزويد الخدمات إلى تساؤلات حول الأمن والاستقرار).</w:t>
      </w:r>
      <w:r>
        <w:rPr>
          <w:rFonts w:ascii="Simplified Arabic" w:hAnsi="Simplified Arabic" w:cs="Simplified Arabic" w:hint="cs"/>
          <w:color w:val="262626" w:themeColor="text1" w:themeTint="D9"/>
          <w:sz w:val="24"/>
          <w:szCs w:val="24"/>
          <w:rtl/>
          <w:lang w:bidi="ar-EG"/>
        </w:rPr>
        <w:t xml:space="preserve"> </w:t>
      </w:r>
    </w:p>
    <w:p w14:paraId="46DC59FE" w14:textId="77777777" w:rsidR="00D6455B" w:rsidRDefault="00D6455B" w:rsidP="00D70265">
      <w:pPr>
        <w:bidi/>
        <w:spacing w:line="360" w:lineRule="auto"/>
        <w:ind w:left="360"/>
        <w:jc w:val="both"/>
        <w:rPr>
          <w:rFonts w:ascii="Simplified Arabic" w:hAnsi="Simplified Arabic" w:cs="Simplified Arabic"/>
          <w:color w:val="262626" w:themeColor="text1" w:themeTint="D9"/>
          <w:sz w:val="24"/>
          <w:szCs w:val="24"/>
          <w:rtl/>
          <w:lang w:bidi="ar-EG"/>
        </w:rPr>
      </w:pPr>
      <w:r>
        <w:rPr>
          <w:rFonts w:ascii="Simplified Arabic" w:hAnsi="Simplified Arabic" w:cs="Simplified Arabic" w:hint="cs"/>
          <w:color w:val="262626" w:themeColor="text1" w:themeTint="D9"/>
          <w:sz w:val="24"/>
          <w:szCs w:val="24"/>
          <w:rtl/>
          <w:lang w:bidi="ar-EG"/>
        </w:rPr>
        <w:t>ولكن</w:t>
      </w:r>
      <w:r w:rsidR="00D70265">
        <w:rPr>
          <w:rFonts w:ascii="Simplified Arabic" w:hAnsi="Simplified Arabic" w:cs="Simplified Arabic" w:hint="cs"/>
          <w:color w:val="262626" w:themeColor="text1" w:themeTint="D9"/>
          <w:sz w:val="24"/>
          <w:szCs w:val="24"/>
          <w:rtl/>
          <w:lang w:bidi="ar-EG"/>
        </w:rPr>
        <w:t xml:space="preserve"> مع مرور </w:t>
      </w:r>
      <w:r>
        <w:rPr>
          <w:rFonts w:ascii="Simplified Arabic" w:hAnsi="Simplified Arabic" w:cs="Simplified Arabic" w:hint="cs"/>
          <w:color w:val="262626" w:themeColor="text1" w:themeTint="D9"/>
          <w:sz w:val="24"/>
          <w:szCs w:val="24"/>
          <w:rtl/>
          <w:lang w:bidi="ar-EG"/>
        </w:rPr>
        <w:t>السنين،</w:t>
      </w:r>
      <w:r w:rsidR="00D70265">
        <w:rPr>
          <w:rFonts w:ascii="Simplified Arabic" w:hAnsi="Simplified Arabic" w:cs="Simplified Arabic" w:hint="cs"/>
          <w:color w:val="262626" w:themeColor="text1" w:themeTint="D9"/>
          <w:sz w:val="24"/>
          <w:szCs w:val="24"/>
          <w:rtl/>
          <w:lang w:bidi="ar-EG"/>
        </w:rPr>
        <w:t xml:space="preserve"> ماتزال</w:t>
      </w:r>
      <w:r w:rsidR="00D70265" w:rsidRPr="00D70265">
        <w:rPr>
          <w:rFonts w:ascii="Simplified Arabic" w:hAnsi="Simplified Arabic" w:cs="Simplified Arabic"/>
          <w:color w:val="262626" w:themeColor="text1" w:themeTint="D9"/>
          <w:sz w:val="24"/>
          <w:szCs w:val="24"/>
          <w:rtl/>
          <w:lang w:bidi="ar-EG"/>
        </w:rPr>
        <w:t xml:space="preserve"> </w:t>
      </w:r>
      <w:r w:rsidR="00D70265">
        <w:rPr>
          <w:rFonts w:ascii="Simplified Arabic" w:hAnsi="Simplified Arabic" w:cs="Simplified Arabic" w:hint="cs"/>
          <w:color w:val="262626" w:themeColor="text1" w:themeTint="D9"/>
          <w:sz w:val="24"/>
          <w:szCs w:val="24"/>
          <w:rtl/>
          <w:lang w:bidi="ar-EG"/>
        </w:rPr>
        <w:t>ال</w:t>
      </w:r>
      <w:r w:rsidR="00D70265" w:rsidRPr="00D70265">
        <w:rPr>
          <w:rFonts w:ascii="Simplified Arabic" w:hAnsi="Simplified Arabic" w:cs="Simplified Arabic"/>
          <w:color w:val="262626" w:themeColor="text1" w:themeTint="D9"/>
          <w:sz w:val="24"/>
          <w:szCs w:val="24"/>
          <w:rtl/>
          <w:lang w:bidi="ar-EG"/>
        </w:rPr>
        <w:t xml:space="preserve">فجوة بين ما تعد به الحكومات وما </w:t>
      </w:r>
      <w:r w:rsidRPr="00D70265">
        <w:rPr>
          <w:rFonts w:ascii="Simplified Arabic" w:hAnsi="Simplified Arabic" w:cs="Simplified Arabic" w:hint="cs"/>
          <w:color w:val="262626" w:themeColor="text1" w:themeTint="D9"/>
          <w:sz w:val="24"/>
          <w:szCs w:val="24"/>
          <w:rtl/>
          <w:lang w:bidi="ar-EG"/>
        </w:rPr>
        <w:t>تقدّمه</w:t>
      </w:r>
      <w:r>
        <w:rPr>
          <w:rFonts w:ascii="Simplified Arabic" w:hAnsi="Simplified Arabic" w:cs="Simplified Arabic" w:hint="cs"/>
          <w:color w:val="262626" w:themeColor="text1" w:themeTint="D9"/>
          <w:sz w:val="24"/>
          <w:szCs w:val="24"/>
          <w:rtl/>
          <w:lang w:bidi="ar-EG"/>
        </w:rPr>
        <w:t>،</w:t>
      </w:r>
      <w:r w:rsidR="00D70265">
        <w:rPr>
          <w:rFonts w:ascii="Simplified Arabic" w:hAnsi="Simplified Arabic" w:cs="Simplified Arabic" w:hint="cs"/>
          <w:color w:val="262626" w:themeColor="text1" w:themeTint="D9"/>
          <w:sz w:val="24"/>
          <w:szCs w:val="24"/>
          <w:rtl/>
          <w:lang w:bidi="ar-EG"/>
        </w:rPr>
        <w:t xml:space="preserve"> </w:t>
      </w:r>
      <w:r w:rsidR="00D70265" w:rsidRPr="00D70265">
        <w:rPr>
          <w:rFonts w:ascii="Simplified Arabic" w:hAnsi="Simplified Arabic" w:cs="Simplified Arabic"/>
          <w:color w:val="262626" w:themeColor="text1" w:themeTint="D9"/>
          <w:sz w:val="24"/>
          <w:szCs w:val="24"/>
          <w:rtl/>
          <w:lang w:bidi="ar-EG"/>
        </w:rPr>
        <w:t>عريضة وآخذة بالاتساع</w:t>
      </w:r>
      <w:r w:rsidR="00D70265">
        <w:rPr>
          <w:rFonts w:ascii="Simplified Arabic" w:hAnsi="Simplified Arabic" w:cs="Simplified Arabic" w:hint="cs"/>
          <w:color w:val="262626" w:themeColor="text1" w:themeTint="D9"/>
          <w:sz w:val="24"/>
          <w:szCs w:val="24"/>
          <w:rtl/>
          <w:lang w:bidi="ar-EG"/>
        </w:rPr>
        <w:t xml:space="preserve"> في حين</w:t>
      </w:r>
      <w:r>
        <w:rPr>
          <w:rFonts w:ascii="Simplified Arabic" w:hAnsi="Simplified Arabic" w:cs="Simplified Arabic" w:hint="cs"/>
          <w:color w:val="262626" w:themeColor="text1" w:themeTint="D9"/>
          <w:sz w:val="24"/>
          <w:szCs w:val="24"/>
          <w:rtl/>
          <w:lang w:bidi="ar-EG"/>
        </w:rPr>
        <w:t xml:space="preserve"> نفاذ</w:t>
      </w:r>
      <w:r w:rsidRPr="00D6455B">
        <w:rPr>
          <w:rFonts w:ascii="Simplified Arabic" w:hAnsi="Simplified Arabic" w:cs="Simplified Arabic"/>
          <w:color w:val="262626" w:themeColor="text1" w:themeTint="D9"/>
          <w:sz w:val="24"/>
          <w:szCs w:val="24"/>
          <w:rtl/>
          <w:lang w:bidi="ar-EG"/>
        </w:rPr>
        <w:t xml:space="preserve"> صبر المواطنين الذين ما فتئوا، في جميع أرجاء المنطقة، ينتظرون تغيراً ملموساً في حياتهم اليومية.</w:t>
      </w:r>
      <w:r>
        <w:rPr>
          <w:rFonts w:ascii="Simplified Arabic" w:hAnsi="Simplified Arabic" w:cs="Simplified Arabic" w:hint="cs"/>
          <w:color w:val="262626" w:themeColor="text1" w:themeTint="D9"/>
          <w:sz w:val="24"/>
          <w:szCs w:val="24"/>
          <w:rtl/>
          <w:lang w:bidi="ar-EG"/>
        </w:rPr>
        <w:t xml:space="preserve"> واستجابة لهذا:</w:t>
      </w:r>
    </w:p>
    <w:p w14:paraId="3177AB07" w14:textId="77777777" w:rsidR="00D6455B" w:rsidRDefault="00D6455B" w:rsidP="002271DA">
      <w:pPr>
        <w:pStyle w:val="ListParagraph"/>
        <w:numPr>
          <w:ilvl w:val="0"/>
          <w:numId w:val="7"/>
        </w:numPr>
        <w:bidi/>
        <w:spacing w:line="360" w:lineRule="auto"/>
        <w:jc w:val="both"/>
        <w:rPr>
          <w:rFonts w:ascii="Simplified Arabic" w:hAnsi="Simplified Arabic" w:cs="Simplified Arabic"/>
          <w:color w:val="262626" w:themeColor="text1" w:themeTint="D9"/>
          <w:sz w:val="24"/>
          <w:szCs w:val="24"/>
          <w:lang w:bidi="ar-EG"/>
        </w:rPr>
      </w:pPr>
      <w:r w:rsidRPr="00D6455B">
        <w:rPr>
          <w:rFonts w:ascii="Simplified Arabic" w:hAnsi="Simplified Arabic" w:cs="Simplified Arabic" w:hint="cs"/>
          <w:color w:val="262626" w:themeColor="text1" w:themeTint="D9"/>
          <w:sz w:val="24"/>
          <w:szCs w:val="24"/>
          <w:rtl/>
          <w:lang w:bidi="ar-EG"/>
        </w:rPr>
        <w:t xml:space="preserve"> رفعت</w:t>
      </w:r>
      <w:r w:rsidRPr="00D6455B">
        <w:rPr>
          <w:rFonts w:ascii="Simplified Arabic" w:hAnsi="Simplified Arabic" w:cs="Simplified Arabic"/>
          <w:color w:val="262626" w:themeColor="text1" w:themeTint="D9"/>
          <w:sz w:val="24"/>
          <w:szCs w:val="24"/>
          <w:rtl/>
          <w:lang w:bidi="ar-EG"/>
        </w:rPr>
        <w:t xml:space="preserve"> حكومات عربية عديدة</w:t>
      </w:r>
      <w:r w:rsidRPr="00D6455B">
        <w:rPr>
          <w:rFonts w:ascii="Simplified Arabic" w:hAnsi="Simplified Arabic" w:cs="Simplified Arabic" w:hint="cs"/>
          <w:color w:val="262626" w:themeColor="text1" w:themeTint="D9"/>
          <w:sz w:val="24"/>
          <w:szCs w:val="24"/>
          <w:rtl/>
          <w:lang w:bidi="ar-EG"/>
        </w:rPr>
        <w:t xml:space="preserve"> </w:t>
      </w:r>
      <w:r w:rsidRPr="00D6455B">
        <w:rPr>
          <w:rFonts w:ascii="Simplified Arabic" w:hAnsi="Simplified Arabic" w:cs="Simplified Arabic"/>
          <w:color w:val="262626" w:themeColor="text1" w:themeTint="D9"/>
          <w:sz w:val="24"/>
          <w:szCs w:val="24"/>
          <w:rtl/>
          <w:lang w:bidi="ar-EG"/>
        </w:rPr>
        <w:t xml:space="preserve">شعار اللامركزية بوصفه الطريق إلى الارتقاء بمستوى الحوكمة وتعزيز التنمية. </w:t>
      </w:r>
    </w:p>
    <w:p w14:paraId="62340805" w14:textId="4CAACDBF" w:rsidR="00D70265" w:rsidRDefault="00D6455B" w:rsidP="002271DA">
      <w:pPr>
        <w:pStyle w:val="ListParagraph"/>
        <w:numPr>
          <w:ilvl w:val="0"/>
          <w:numId w:val="7"/>
        </w:numPr>
        <w:bidi/>
        <w:spacing w:line="360" w:lineRule="auto"/>
        <w:jc w:val="both"/>
        <w:rPr>
          <w:rFonts w:ascii="Simplified Arabic" w:hAnsi="Simplified Arabic" w:cs="Simplified Arabic"/>
          <w:color w:val="262626" w:themeColor="text1" w:themeTint="D9"/>
          <w:sz w:val="24"/>
          <w:szCs w:val="24"/>
          <w:lang w:bidi="ar-EG"/>
        </w:rPr>
      </w:pPr>
      <w:r w:rsidRPr="00D6455B">
        <w:rPr>
          <w:rFonts w:ascii="Simplified Arabic" w:hAnsi="Simplified Arabic" w:cs="Simplified Arabic" w:hint="cs"/>
          <w:color w:val="262626" w:themeColor="text1" w:themeTint="D9"/>
          <w:sz w:val="24"/>
          <w:szCs w:val="24"/>
          <w:rtl/>
          <w:lang w:bidi="ar-EG"/>
        </w:rPr>
        <w:t xml:space="preserve">الترويج </w:t>
      </w:r>
      <w:r>
        <w:rPr>
          <w:rFonts w:ascii="Simplified Arabic" w:hAnsi="Simplified Arabic" w:cs="Simplified Arabic" w:hint="cs"/>
          <w:color w:val="262626" w:themeColor="text1" w:themeTint="D9"/>
          <w:sz w:val="24"/>
          <w:szCs w:val="24"/>
          <w:rtl/>
          <w:lang w:bidi="ar-EG"/>
        </w:rPr>
        <w:t>لحل</w:t>
      </w:r>
      <w:r w:rsidRPr="00D6455B">
        <w:rPr>
          <w:rFonts w:ascii="Simplified Arabic" w:hAnsi="Simplified Arabic" w:cs="Simplified Arabic"/>
          <w:color w:val="262626" w:themeColor="text1" w:themeTint="D9"/>
          <w:sz w:val="24"/>
          <w:szCs w:val="24"/>
          <w:rtl/>
          <w:lang w:bidi="ar-EG"/>
        </w:rPr>
        <w:t xml:space="preserve"> آخر الذي </w:t>
      </w:r>
      <w:r>
        <w:rPr>
          <w:rFonts w:ascii="Simplified Arabic" w:hAnsi="Simplified Arabic" w:cs="Simplified Arabic" w:hint="cs"/>
          <w:color w:val="262626" w:themeColor="text1" w:themeTint="D9"/>
          <w:sz w:val="24"/>
          <w:szCs w:val="24"/>
          <w:rtl/>
          <w:lang w:bidi="ar-EG"/>
        </w:rPr>
        <w:t>وهو</w:t>
      </w:r>
      <w:r w:rsidRPr="00D6455B">
        <w:rPr>
          <w:rFonts w:ascii="Simplified Arabic" w:hAnsi="Simplified Arabic" w:cs="Simplified Arabic"/>
          <w:color w:val="262626" w:themeColor="text1" w:themeTint="D9"/>
          <w:sz w:val="24"/>
          <w:szCs w:val="24"/>
          <w:rtl/>
          <w:lang w:bidi="ar-EG"/>
        </w:rPr>
        <w:t xml:space="preserve"> الحكومة الإلكترونية، أو </w:t>
      </w:r>
      <w:r w:rsidRPr="00D6455B">
        <w:rPr>
          <w:rFonts w:ascii="Simplified Arabic" w:hAnsi="Simplified Arabic" w:cs="Simplified Arabic" w:hint="cs"/>
          <w:color w:val="262626" w:themeColor="text1" w:themeTint="D9"/>
          <w:sz w:val="24"/>
          <w:szCs w:val="24"/>
          <w:rtl/>
          <w:lang w:bidi="ar-EG"/>
        </w:rPr>
        <w:t>رقمنه</w:t>
      </w:r>
      <w:r w:rsidRPr="00D6455B">
        <w:rPr>
          <w:rFonts w:ascii="Simplified Arabic" w:hAnsi="Simplified Arabic" w:cs="Simplified Arabic"/>
          <w:color w:val="262626" w:themeColor="text1" w:themeTint="D9"/>
          <w:sz w:val="24"/>
          <w:szCs w:val="24"/>
          <w:rtl/>
          <w:lang w:bidi="ar-EG"/>
        </w:rPr>
        <w:t xml:space="preserve"> العملية البيروقراطية عن طريق إعداد منصات إلكترونية لتيسير وصول المواطنين وعامة الناس إلى المعلومات الحكومية.</w:t>
      </w:r>
      <w:r w:rsidRPr="00D6455B">
        <w:rPr>
          <w:rFonts w:ascii="Simplified Arabic" w:hAnsi="Simplified Arabic" w:cs="Simplified Arabic" w:hint="cs"/>
          <w:color w:val="262626" w:themeColor="text1" w:themeTint="D9"/>
          <w:sz w:val="24"/>
          <w:szCs w:val="24"/>
          <w:rtl/>
          <w:lang w:bidi="ar-EG"/>
        </w:rPr>
        <w:t xml:space="preserve">  </w:t>
      </w:r>
    </w:p>
    <w:p w14:paraId="271257DE" w14:textId="4E7F5F7C" w:rsidR="00D6455B" w:rsidRDefault="00D6455B" w:rsidP="002271DA">
      <w:pPr>
        <w:pStyle w:val="ListParagraph"/>
        <w:numPr>
          <w:ilvl w:val="0"/>
          <w:numId w:val="7"/>
        </w:numPr>
        <w:bidi/>
        <w:spacing w:line="360" w:lineRule="auto"/>
        <w:jc w:val="both"/>
        <w:rPr>
          <w:rFonts w:ascii="Simplified Arabic" w:hAnsi="Simplified Arabic" w:cs="Simplified Arabic"/>
          <w:color w:val="262626" w:themeColor="text1" w:themeTint="D9"/>
          <w:sz w:val="24"/>
          <w:szCs w:val="24"/>
          <w:lang w:bidi="ar-EG"/>
        </w:rPr>
      </w:pPr>
      <w:r w:rsidRPr="00D6455B">
        <w:rPr>
          <w:rFonts w:ascii="Simplified Arabic" w:hAnsi="Simplified Arabic" w:cs="Simplified Arabic"/>
          <w:color w:val="262626" w:themeColor="text1" w:themeTint="D9"/>
          <w:sz w:val="24"/>
          <w:szCs w:val="24"/>
          <w:rtl/>
          <w:lang w:bidi="ar-EG"/>
        </w:rPr>
        <w:t>مكافأة الأداء الجيّد الفعّال على جميع المستويات البيروقراطية الإدارية، وبخاصة، المستوى المحلي، لتشجيع القوى العاملة العامة الأفضل أداءً، وتوف</w:t>
      </w:r>
      <w:r>
        <w:rPr>
          <w:rFonts w:ascii="Simplified Arabic" w:hAnsi="Simplified Arabic" w:cs="Simplified Arabic" w:hint="cs"/>
          <w:color w:val="262626" w:themeColor="text1" w:themeTint="D9"/>
          <w:sz w:val="24"/>
          <w:szCs w:val="24"/>
          <w:rtl/>
          <w:lang w:bidi="ar-EG"/>
        </w:rPr>
        <w:t>ي</w:t>
      </w:r>
      <w:r w:rsidRPr="00D6455B">
        <w:rPr>
          <w:rFonts w:ascii="Simplified Arabic" w:hAnsi="Simplified Arabic" w:cs="Simplified Arabic"/>
          <w:color w:val="262626" w:themeColor="text1" w:themeTint="D9"/>
          <w:sz w:val="24"/>
          <w:szCs w:val="24"/>
          <w:rtl/>
          <w:lang w:bidi="ar-EG"/>
        </w:rPr>
        <w:t>ر</w:t>
      </w:r>
      <w:r w:rsidR="00063434" w:rsidRPr="00D6455B">
        <w:rPr>
          <w:rFonts w:ascii="Simplified Arabic" w:hAnsi="Simplified Arabic" w:cs="Simplified Arabic"/>
          <w:color w:val="262626" w:themeColor="text1" w:themeTint="D9"/>
          <w:sz w:val="24"/>
          <w:szCs w:val="24"/>
          <w:rtl/>
          <w:lang w:bidi="ar-EG"/>
        </w:rPr>
        <w:t xml:space="preserve"> إحساس</w:t>
      </w:r>
      <w:r w:rsidR="00063434">
        <w:rPr>
          <w:rFonts w:ascii="Simplified Arabic" w:hAnsi="Simplified Arabic" w:cs="Simplified Arabic" w:hint="cs"/>
          <w:color w:val="262626" w:themeColor="text1" w:themeTint="D9"/>
          <w:sz w:val="24"/>
          <w:szCs w:val="24"/>
          <w:rtl/>
          <w:lang w:bidi="ar-EG"/>
        </w:rPr>
        <w:t xml:space="preserve"> الا</w:t>
      </w:r>
      <w:r w:rsidR="00063434" w:rsidRPr="00D6455B">
        <w:rPr>
          <w:rFonts w:ascii="Simplified Arabic" w:hAnsi="Simplified Arabic" w:cs="Simplified Arabic" w:hint="cs"/>
          <w:color w:val="262626" w:themeColor="text1" w:themeTint="D9"/>
          <w:sz w:val="24"/>
          <w:szCs w:val="24"/>
          <w:rtl/>
          <w:lang w:bidi="ar-EG"/>
        </w:rPr>
        <w:t>ستجابة</w:t>
      </w:r>
      <w:r w:rsidR="00063434" w:rsidRPr="00D6455B">
        <w:rPr>
          <w:rFonts w:ascii="Simplified Arabic" w:hAnsi="Simplified Arabic" w:cs="Simplified Arabic"/>
          <w:color w:val="262626" w:themeColor="text1" w:themeTint="D9"/>
          <w:sz w:val="24"/>
          <w:szCs w:val="24"/>
          <w:rtl/>
          <w:lang w:bidi="ar-EG"/>
        </w:rPr>
        <w:t xml:space="preserve"> الحكوم</w:t>
      </w:r>
      <w:r w:rsidR="00063434">
        <w:rPr>
          <w:rFonts w:ascii="Simplified Arabic" w:hAnsi="Simplified Arabic" w:cs="Simplified Arabic" w:hint="cs"/>
          <w:color w:val="262626" w:themeColor="text1" w:themeTint="D9"/>
          <w:sz w:val="24"/>
          <w:szCs w:val="24"/>
          <w:rtl/>
          <w:lang w:bidi="ar-EG"/>
        </w:rPr>
        <w:t>ي</w:t>
      </w:r>
      <w:r w:rsidR="00063434" w:rsidRPr="00D6455B">
        <w:rPr>
          <w:rFonts w:ascii="Simplified Arabic" w:hAnsi="Simplified Arabic" w:cs="Simplified Arabic"/>
          <w:color w:val="262626" w:themeColor="text1" w:themeTint="D9"/>
          <w:sz w:val="24"/>
          <w:szCs w:val="24"/>
          <w:rtl/>
          <w:lang w:bidi="ar-EG"/>
        </w:rPr>
        <w:t>ة</w:t>
      </w:r>
      <w:r w:rsidRPr="00D6455B">
        <w:rPr>
          <w:rFonts w:ascii="Simplified Arabic" w:hAnsi="Simplified Arabic" w:cs="Simplified Arabic"/>
          <w:color w:val="262626" w:themeColor="text1" w:themeTint="D9"/>
          <w:sz w:val="24"/>
          <w:szCs w:val="24"/>
          <w:rtl/>
          <w:lang w:bidi="ar-EG"/>
        </w:rPr>
        <w:t xml:space="preserve"> للمواطنين.</w:t>
      </w:r>
    </w:p>
    <w:p w14:paraId="077F06DF" w14:textId="0E4893B3" w:rsidR="00063434" w:rsidRDefault="00063434" w:rsidP="002271DA">
      <w:pPr>
        <w:pStyle w:val="ListParagraph"/>
        <w:numPr>
          <w:ilvl w:val="0"/>
          <w:numId w:val="7"/>
        </w:numPr>
        <w:bidi/>
        <w:spacing w:line="360" w:lineRule="auto"/>
        <w:jc w:val="both"/>
        <w:rPr>
          <w:rFonts w:ascii="Simplified Arabic" w:hAnsi="Simplified Arabic" w:cs="Simplified Arabic"/>
          <w:color w:val="262626" w:themeColor="text1" w:themeTint="D9"/>
          <w:sz w:val="24"/>
          <w:szCs w:val="24"/>
          <w:lang w:bidi="ar-EG"/>
        </w:rPr>
      </w:pPr>
      <w:r w:rsidRPr="00063434">
        <w:rPr>
          <w:rFonts w:ascii="Simplified Arabic" w:hAnsi="Simplified Arabic" w:cs="Simplified Arabic"/>
          <w:color w:val="262626" w:themeColor="text1" w:themeTint="D9"/>
          <w:sz w:val="24"/>
          <w:szCs w:val="24"/>
          <w:rtl/>
          <w:lang w:bidi="ar-EG"/>
        </w:rPr>
        <w:t xml:space="preserve">إعطاء الأولوية في توزيع الموارد للمناطق التي تعرّضت، تقليدياً، إلى الإغفال والتجاهل، وعبر تقديم مكافأة مالية للجهات التي تلتزم بمعايير سياسية واقتصادية-اجتماعية محددة، </w:t>
      </w:r>
      <w:r w:rsidRPr="00063434">
        <w:rPr>
          <w:rFonts w:ascii="Simplified Arabic" w:hAnsi="Simplified Arabic" w:cs="Simplified Arabic" w:hint="cs"/>
          <w:color w:val="262626" w:themeColor="text1" w:themeTint="D9"/>
          <w:sz w:val="24"/>
          <w:szCs w:val="24"/>
          <w:rtl/>
          <w:lang w:bidi="ar-EG"/>
        </w:rPr>
        <w:t>ما يخل</w:t>
      </w:r>
      <w:r w:rsidRPr="00063434">
        <w:rPr>
          <w:rFonts w:ascii="Simplified Arabic" w:hAnsi="Simplified Arabic" w:cs="Simplified Arabic" w:hint="eastAsia"/>
          <w:color w:val="262626" w:themeColor="text1" w:themeTint="D9"/>
          <w:sz w:val="24"/>
          <w:szCs w:val="24"/>
          <w:rtl/>
          <w:lang w:bidi="ar-EG"/>
        </w:rPr>
        <w:t>ق</w:t>
      </w:r>
      <w:r w:rsidRPr="00063434">
        <w:rPr>
          <w:rFonts w:ascii="Simplified Arabic" w:hAnsi="Simplified Arabic" w:cs="Simplified Arabic"/>
          <w:color w:val="262626" w:themeColor="text1" w:themeTint="D9"/>
          <w:sz w:val="24"/>
          <w:szCs w:val="24"/>
          <w:rtl/>
          <w:lang w:bidi="ar-EG"/>
        </w:rPr>
        <w:t xml:space="preserve"> دورة إيجابية للتنمية الجهوية.</w:t>
      </w:r>
    </w:p>
    <w:p w14:paraId="1156E6C3" w14:textId="4F1D0C1E" w:rsidR="00063434" w:rsidRDefault="00063434" w:rsidP="002271DA">
      <w:pPr>
        <w:pStyle w:val="ListParagraph"/>
        <w:numPr>
          <w:ilvl w:val="0"/>
          <w:numId w:val="7"/>
        </w:numPr>
        <w:bidi/>
        <w:spacing w:line="360" w:lineRule="auto"/>
        <w:jc w:val="both"/>
        <w:rPr>
          <w:rFonts w:ascii="Simplified Arabic" w:hAnsi="Simplified Arabic" w:cs="Simplified Arabic"/>
          <w:color w:val="262626" w:themeColor="text1" w:themeTint="D9"/>
          <w:sz w:val="24"/>
          <w:szCs w:val="24"/>
          <w:lang w:bidi="ar-EG"/>
        </w:rPr>
      </w:pPr>
      <w:r>
        <w:rPr>
          <w:rFonts w:ascii="Simplified Arabic" w:hAnsi="Simplified Arabic" w:cs="Simplified Arabic" w:hint="cs"/>
          <w:color w:val="262626" w:themeColor="text1" w:themeTint="D9"/>
          <w:sz w:val="24"/>
          <w:szCs w:val="24"/>
          <w:rtl/>
          <w:lang w:bidi="ar-EG"/>
        </w:rPr>
        <w:t>اجبار</w:t>
      </w:r>
      <w:r w:rsidRPr="00063434">
        <w:rPr>
          <w:rFonts w:ascii="Simplified Arabic" w:hAnsi="Simplified Arabic" w:cs="Simplified Arabic"/>
          <w:color w:val="262626" w:themeColor="text1" w:themeTint="D9"/>
          <w:sz w:val="24"/>
          <w:szCs w:val="24"/>
          <w:rtl/>
          <w:lang w:bidi="ar-EG"/>
        </w:rPr>
        <w:t xml:space="preserve"> المنظمات غير الحكومية المموَّلة دولياً أو محلياً </w:t>
      </w:r>
      <w:r>
        <w:rPr>
          <w:rFonts w:ascii="Simplified Arabic" w:hAnsi="Simplified Arabic" w:cs="Simplified Arabic" w:hint="cs"/>
          <w:color w:val="262626" w:themeColor="text1" w:themeTint="D9"/>
          <w:sz w:val="24"/>
          <w:szCs w:val="24"/>
          <w:rtl/>
          <w:lang w:bidi="ar-EG"/>
        </w:rPr>
        <w:t xml:space="preserve">على تجويل </w:t>
      </w:r>
      <w:r w:rsidRPr="00063434">
        <w:rPr>
          <w:rFonts w:ascii="Simplified Arabic" w:hAnsi="Simplified Arabic" w:cs="Simplified Arabic"/>
          <w:color w:val="262626" w:themeColor="text1" w:themeTint="D9"/>
          <w:sz w:val="24"/>
          <w:szCs w:val="24"/>
          <w:rtl/>
          <w:lang w:bidi="ar-EG"/>
        </w:rPr>
        <w:t>المساعدات عبر القنوات المحلية للتغلّب على عجز البيروقراطيات الإدارية الوطنية ولضمان السيطرة المحلية على اتخاذ القرارات المحلية</w:t>
      </w:r>
      <w:r>
        <w:rPr>
          <w:rFonts w:ascii="Simplified Arabic" w:hAnsi="Simplified Arabic" w:cs="Simplified Arabic" w:hint="cs"/>
          <w:color w:val="262626" w:themeColor="text1" w:themeTint="D9"/>
          <w:sz w:val="24"/>
          <w:szCs w:val="24"/>
          <w:rtl/>
          <w:lang w:bidi="ar-EG"/>
        </w:rPr>
        <w:t xml:space="preserve">. </w:t>
      </w:r>
    </w:p>
    <w:p w14:paraId="2866B03E" w14:textId="4EE7479A" w:rsidR="00063434" w:rsidRDefault="00063434" w:rsidP="00063434">
      <w:pPr>
        <w:bidi/>
        <w:spacing w:line="360" w:lineRule="auto"/>
        <w:ind w:left="360"/>
        <w:jc w:val="both"/>
        <w:rPr>
          <w:rFonts w:ascii="Simplified Arabic" w:hAnsi="Simplified Arabic" w:cs="Simplified Arabic"/>
          <w:color w:val="262626" w:themeColor="text1" w:themeTint="D9"/>
          <w:sz w:val="24"/>
          <w:szCs w:val="24"/>
          <w:rtl/>
          <w:lang w:bidi="ar-EG"/>
        </w:rPr>
      </w:pPr>
      <w:r w:rsidRPr="00063434">
        <w:rPr>
          <w:rFonts w:ascii="Simplified Arabic" w:hAnsi="Simplified Arabic" w:cs="Simplified Arabic"/>
          <w:color w:val="262626" w:themeColor="text1" w:themeTint="D9"/>
          <w:sz w:val="24"/>
          <w:szCs w:val="24"/>
          <w:rtl/>
          <w:lang w:bidi="ar-EG"/>
        </w:rPr>
        <w:t>ثا</w:t>
      </w:r>
      <w:r>
        <w:rPr>
          <w:rFonts w:ascii="Simplified Arabic" w:hAnsi="Simplified Arabic" w:cs="Simplified Arabic" w:hint="cs"/>
          <w:color w:val="262626" w:themeColor="text1" w:themeTint="D9"/>
          <w:sz w:val="24"/>
          <w:szCs w:val="24"/>
          <w:rtl/>
          <w:lang w:bidi="ar-EG"/>
        </w:rPr>
        <w:t>لثا</w:t>
      </w:r>
      <w:r w:rsidRPr="00063434">
        <w:rPr>
          <w:rFonts w:ascii="Simplified Arabic" w:hAnsi="Simplified Arabic" w:cs="Simplified Arabic"/>
          <w:color w:val="262626" w:themeColor="text1" w:themeTint="D9"/>
          <w:sz w:val="24"/>
          <w:szCs w:val="24"/>
          <w:rtl/>
          <w:lang w:bidi="ar-EG"/>
        </w:rPr>
        <w:t xml:space="preserve">: </w:t>
      </w:r>
      <w:r>
        <w:rPr>
          <w:rFonts w:ascii="Simplified Arabic" w:hAnsi="Simplified Arabic" w:cs="Simplified Arabic" w:hint="cs"/>
          <w:color w:val="262626" w:themeColor="text1" w:themeTint="D9"/>
          <w:sz w:val="24"/>
          <w:szCs w:val="24"/>
          <w:rtl/>
          <w:lang w:bidi="ar-EG"/>
        </w:rPr>
        <w:t>الرقابة على الفساد</w:t>
      </w:r>
    </w:p>
    <w:p w14:paraId="19B2B44B" w14:textId="0A2ED636" w:rsidR="00063434" w:rsidRDefault="00063434" w:rsidP="00063434">
      <w:pPr>
        <w:bidi/>
        <w:spacing w:line="360" w:lineRule="auto"/>
        <w:ind w:left="360"/>
        <w:jc w:val="both"/>
        <w:rPr>
          <w:rFonts w:ascii="Simplified Arabic" w:hAnsi="Simplified Arabic" w:cs="Simplified Arabic"/>
          <w:color w:val="262626" w:themeColor="text1" w:themeTint="D9"/>
          <w:sz w:val="24"/>
          <w:szCs w:val="24"/>
          <w:rtl/>
          <w:lang w:bidi="ar-EG"/>
        </w:rPr>
      </w:pPr>
      <w:r w:rsidRPr="00063434">
        <w:rPr>
          <w:rFonts w:ascii="Simplified Arabic" w:hAnsi="Simplified Arabic" w:cs="Simplified Arabic"/>
          <w:color w:val="262626" w:themeColor="text1" w:themeTint="D9"/>
          <w:sz w:val="24"/>
          <w:szCs w:val="24"/>
          <w:rtl/>
          <w:lang w:bidi="ar-EG"/>
        </w:rPr>
        <w:t>إن الفساد، الذي يعرفه البنك الدولي بأنه "إساءة استخدام المنصب في القطاع العام لتحقيق مكاسب خاصة"، يصيب الحكومات بالشلل ويغضب المواطنين.</w:t>
      </w:r>
      <w:r>
        <w:rPr>
          <w:rFonts w:ascii="Simplified Arabic" w:hAnsi="Simplified Arabic" w:cs="Simplified Arabic" w:hint="cs"/>
          <w:color w:val="262626" w:themeColor="text1" w:themeTint="D9"/>
          <w:sz w:val="24"/>
          <w:szCs w:val="24"/>
          <w:rtl/>
          <w:lang w:bidi="ar-EG"/>
        </w:rPr>
        <w:t xml:space="preserve"> </w:t>
      </w:r>
      <w:r w:rsidRPr="00063434">
        <w:rPr>
          <w:rFonts w:ascii="Simplified Arabic" w:hAnsi="Simplified Arabic" w:cs="Simplified Arabic"/>
          <w:color w:val="262626" w:themeColor="text1" w:themeTint="D9"/>
          <w:sz w:val="24"/>
          <w:szCs w:val="24"/>
          <w:rtl/>
          <w:lang w:bidi="ar-EG"/>
        </w:rPr>
        <w:t>وتتجلّى في البلدان العربية مستويات شتى من الفساد، تضم الفساد الصغير الطفيف، مثل رشوة شرطي المرور؛ والفساد المتوسط، كالمحاباة والمحسوبية في ممارسات التوظيف؛ والفساد الأكبر، مثل توزيع الموارد غير القانوني على جماعة إثنية أو دينية أثيرة، أو الق</w:t>
      </w:r>
      <w:r>
        <w:rPr>
          <w:rFonts w:ascii="Simplified Arabic" w:hAnsi="Simplified Arabic" w:cs="Simplified Arabic" w:hint="cs"/>
          <w:color w:val="262626" w:themeColor="text1" w:themeTint="D9"/>
          <w:sz w:val="24"/>
          <w:szCs w:val="24"/>
          <w:rtl/>
          <w:lang w:bidi="ar-EG"/>
        </w:rPr>
        <w:t>رصنة</w:t>
      </w:r>
      <w:r w:rsidRPr="00063434">
        <w:rPr>
          <w:rFonts w:ascii="Simplified Arabic" w:hAnsi="Simplified Arabic" w:cs="Simplified Arabic"/>
          <w:color w:val="262626" w:themeColor="text1" w:themeTint="D9"/>
          <w:sz w:val="24"/>
          <w:szCs w:val="24"/>
          <w:rtl/>
          <w:lang w:bidi="ar-EG"/>
        </w:rPr>
        <w:t xml:space="preserve"> </w:t>
      </w:r>
      <w:r w:rsidRPr="00063434">
        <w:rPr>
          <w:rFonts w:ascii="Simplified Arabic" w:hAnsi="Simplified Arabic" w:cs="Simplified Arabic"/>
          <w:color w:val="262626" w:themeColor="text1" w:themeTint="D9"/>
          <w:sz w:val="24"/>
          <w:szCs w:val="24"/>
          <w:rtl/>
          <w:lang w:bidi="ar-EG"/>
        </w:rPr>
        <w:lastRenderedPageBreak/>
        <w:t>والاختلاس التام.</w:t>
      </w:r>
      <w:r>
        <w:rPr>
          <w:rFonts w:ascii="Simplified Arabic" w:hAnsi="Simplified Arabic" w:cs="Simplified Arabic" w:hint="cs"/>
          <w:color w:val="262626" w:themeColor="text1" w:themeTint="D9"/>
          <w:sz w:val="24"/>
          <w:szCs w:val="24"/>
          <w:rtl/>
          <w:lang w:bidi="ar-EG"/>
        </w:rPr>
        <w:t xml:space="preserve"> وعلى الرغم من عدم تزايد مستويات الفساد الا ان إدراك المواطنين لوجوده آخذ بالتزايد. ف</w:t>
      </w:r>
      <w:r w:rsidRPr="008C7177">
        <w:rPr>
          <w:rFonts w:ascii="Simplified Arabic" w:hAnsi="Simplified Arabic" w:cs="Simplified Arabic"/>
          <w:color w:val="262626" w:themeColor="text1" w:themeTint="D9"/>
          <w:sz w:val="24"/>
          <w:szCs w:val="24"/>
          <w:rtl/>
          <w:lang w:bidi="ar-EG"/>
        </w:rPr>
        <w:t>قد أصبح الفساد نظاماً قائماً بنفسه</w:t>
      </w:r>
      <w:r>
        <w:rPr>
          <w:rFonts w:ascii="Simplified Arabic" w:hAnsi="Simplified Arabic" w:cs="Simplified Arabic" w:hint="cs"/>
          <w:color w:val="262626" w:themeColor="text1" w:themeTint="D9"/>
          <w:sz w:val="24"/>
          <w:szCs w:val="24"/>
          <w:rtl/>
          <w:lang w:bidi="ar-EG"/>
        </w:rPr>
        <w:t xml:space="preserve"> </w:t>
      </w:r>
      <w:r w:rsidR="0091666E">
        <w:rPr>
          <w:rFonts w:ascii="Simplified Arabic" w:hAnsi="Simplified Arabic" w:cs="Simplified Arabic" w:hint="cs"/>
          <w:color w:val="262626" w:themeColor="text1" w:themeTint="D9"/>
          <w:sz w:val="24"/>
          <w:szCs w:val="24"/>
          <w:rtl/>
          <w:lang w:bidi="ar-EG"/>
        </w:rPr>
        <w:t>وأحد</w:t>
      </w:r>
      <w:r w:rsidRPr="00063434">
        <w:rPr>
          <w:rFonts w:ascii="Simplified Arabic" w:hAnsi="Simplified Arabic" w:cs="Simplified Arabic"/>
          <w:color w:val="262626" w:themeColor="text1" w:themeTint="D9"/>
          <w:sz w:val="24"/>
          <w:szCs w:val="24"/>
          <w:rtl/>
          <w:lang w:bidi="ar-EG"/>
        </w:rPr>
        <w:t xml:space="preserve"> "الخصائص الأصيلة" لأنظمة الحكم في المنطقة</w:t>
      </w:r>
      <w:r w:rsidR="0091666E">
        <w:rPr>
          <w:rFonts w:ascii="Simplified Arabic" w:hAnsi="Simplified Arabic" w:cs="Simplified Arabic" w:hint="cs"/>
          <w:color w:val="262626" w:themeColor="text1" w:themeTint="D9"/>
          <w:sz w:val="24"/>
          <w:szCs w:val="24"/>
          <w:rtl/>
          <w:lang w:bidi="ar-EG"/>
        </w:rPr>
        <w:t xml:space="preserve"> </w:t>
      </w:r>
      <w:r w:rsidRPr="00063434">
        <w:rPr>
          <w:rFonts w:ascii="Simplified Arabic" w:hAnsi="Simplified Arabic" w:cs="Simplified Arabic"/>
          <w:color w:val="262626" w:themeColor="text1" w:themeTint="D9"/>
          <w:sz w:val="24"/>
          <w:szCs w:val="24"/>
          <w:rtl/>
          <w:lang w:bidi="ar-EG"/>
        </w:rPr>
        <w:t>باستثناء تونس كحالة متميزة</w:t>
      </w:r>
      <w:r w:rsidR="0091666E">
        <w:rPr>
          <w:rFonts w:ascii="Simplified Arabic" w:hAnsi="Simplified Arabic" w:cs="Simplified Arabic" w:hint="cs"/>
          <w:color w:val="262626" w:themeColor="text1" w:themeTint="D9"/>
          <w:sz w:val="24"/>
          <w:szCs w:val="24"/>
          <w:rtl/>
          <w:lang w:bidi="ar-EG"/>
        </w:rPr>
        <w:t xml:space="preserve">. </w:t>
      </w:r>
    </w:p>
    <w:p w14:paraId="41DC97B4" w14:textId="10C71196" w:rsidR="0091666E" w:rsidRDefault="0091666E" w:rsidP="0091666E">
      <w:pPr>
        <w:bidi/>
        <w:spacing w:line="360" w:lineRule="auto"/>
        <w:ind w:left="360"/>
        <w:jc w:val="both"/>
        <w:rPr>
          <w:rFonts w:ascii="Simplified Arabic" w:hAnsi="Simplified Arabic" w:cs="Simplified Arabic"/>
          <w:color w:val="262626" w:themeColor="text1" w:themeTint="D9"/>
          <w:sz w:val="24"/>
          <w:szCs w:val="24"/>
          <w:rtl/>
          <w:lang w:bidi="ar-EG"/>
        </w:rPr>
      </w:pPr>
      <w:r>
        <w:rPr>
          <w:rFonts w:ascii="Simplified Arabic" w:hAnsi="Simplified Arabic" w:cs="Simplified Arabic" w:hint="cs"/>
          <w:color w:val="262626" w:themeColor="text1" w:themeTint="D9"/>
          <w:sz w:val="24"/>
          <w:szCs w:val="24"/>
          <w:rtl/>
          <w:lang w:bidi="ar-EG"/>
        </w:rPr>
        <w:t xml:space="preserve">والفساد بحد ذاته </w:t>
      </w:r>
      <w:r w:rsidRPr="0091666E">
        <w:rPr>
          <w:rFonts w:ascii="Simplified Arabic" w:hAnsi="Simplified Arabic" w:cs="Simplified Arabic"/>
          <w:color w:val="262626" w:themeColor="text1" w:themeTint="D9"/>
          <w:sz w:val="24"/>
          <w:szCs w:val="24"/>
          <w:rtl/>
          <w:lang w:bidi="ar-EG"/>
        </w:rPr>
        <w:t>باهظ ال</w:t>
      </w:r>
      <w:r>
        <w:rPr>
          <w:rFonts w:ascii="Simplified Arabic" w:hAnsi="Simplified Arabic" w:cs="Simplified Arabic" w:hint="cs"/>
          <w:color w:val="262626" w:themeColor="text1" w:themeTint="D9"/>
          <w:sz w:val="24"/>
          <w:szCs w:val="24"/>
          <w:rtl/>
          <w:lang w:bidi="ar-EG"/>
        </w:rPr>
        <w:t>ت</w:t>
      </w:r>
      <w:r w:rsidRPr="0091666E">
        <w:rPr>
          <w:rFonts w:ascii="Simplified Arabic" w:hAnsi="Simplified Arabic" w:cs="Simplified Arabic"/>
          <w:color w:val="262626" w:themeColor="text1" w:themeTint="D9"/>
          <w:sz w:val="24"/>
          <w:szCs w:val="24"/>
          <w:rtl/>
          <w:lang w:bidi="ar-EG"/>
        </w:rPr>
        <w:t xml:space="preserve">كلفة. </w:t>
      </w:r>
      <w:r>
        <w:rPr>
          <w:rFonts w:ascii="Simplified Arabic" w:hAnsi="Simplified Arabic" w:cs="Simplified Arabic" w:hint="cs"/>
          <w:color w:val="262626" w:themeColor="text1" w:themeTint="D9"/>
          <w:sz w:val="24"/>
          <w:szCs w:val="24"/>
          <w:rtl/>
          <w:lang w:bidi="ar-EG"/>
        </w:rPr>
        <w:t>فهو لا</w:t>
      </w:r>
      <w:r w:rsidRPr="0091666E">
        <w:rPr>
          <w:rFonts w:ascii="Simplified Arabic" w:hAnsi="Simplified Arabic" w:cs="Simplified Arabic"/>
          <w:color w:val="262626" w:themeColor="text1" w:themeTint="D9"/>
          <w:sz w:val="24"/>
          <w:szCs w:val="24"/>
          <w:rtl/>
          <w:lang w:bidi="ar-EG"/>
        </w:rPr>
        <w:t xml:space="preserve"> يشوّه النمو الاقتصادي في الدولة أو في الصناعة</w:t>
      </w:r>
      <w:r>
        <w:rPr>
          <w:rFonts w:ascii="Simplified Arabic" w:hAnsi="Simplified Arabic" w:cs="Simplified Arabic" w:hint="cs"/>
          <w:color w:val="262626" w:themeColor="text1" w:themeTint="D9"/>
          <w:sz w:val="24"/>
          <w:szCs w:val="24"/>
          <w:rtl/>
          <w:lang w:bidi="ar-EG"/>
        </w:rPr>
        <w:t xml:space="preserve"> فقط، </w:t>
      </w:r>
      <w:r w:rsidRPr="0091666E">
        <w:rPr>
          <w:rFonts w:ascii="Simplified Arabic" w:hAnsi="Simplified Arabic" w:cs="Simplified Arabic" w:hint="cs"/>
          <w:color w:val="262626" w:themeColor="text1" w:themeTint="D9"/>
          <w:sz w:val="24"/>
          <w:szCs w:val="24"/>
          <w:rtl/>
          <w:lang w:bidi="ar-EG"/>
        </w:rPr>
        <w:t>فحسب</w:t>
      </w:r>
      <w:r>
        <w:rPr>
          <w:rFonts w:ascii="Simplified Arabic" w:hAnsi="Simplified Arabic" w:cs="Simplified Arabic" w:hint="cs"/>
          <w:color w:val="262626" w:themeColor="text1" w:themeTint="D9"/>
          <w:sz w:val="24"/>
          <w:szCs w:val="24"/>
          <w:rtl/>
          <w:lang w:bidi="ar-EG"/>
        </w:rPr>
        <w:t xml:space="preserve"> </w:t>
      </w:r>
      <w:r w:rsidRPr="0091666E">
        <w:rPr>
          <w:rFonts w:ascii="Simplified Arabic" w:hAnsi="Simplified Arabic" w:cs="Simplified Arabic"/>
          <w:color w:val="262626" w:themeColor="text1" w:themeTint="D9"/>
          <w:sz w:val="24"/>
          <w:szCs w:val="24"/>
          <w:rtl/>
          <w:lang w:bidi="ar-EG"/>
        </w:rPr>
        <w:t xml:space="preserve">إحدى الدراسات </w:t>
      </w:r>
      <w:r>
        <w:rPr>
          <w:rFonts w:ascii="Simplified Arabic" w:hAnsi="Simplified Arabic" w:cs="Simplified Arabic" w:hint="cs"/>
          <w:color w:val="262626" w:themeColor="text1" w:themeTint="D9"/>
          <w:sz w:val="24"/>
          <w:szCs w:val="24"/>
          <w:rtl/>
          <w:lang w:bidi="ar-EG"/>
        </w:rPr>
        <w:t>كان</w:t>
      </w:r>
      <w:r w:rsidRPr="0091666E">
        <w:rPr>
          <w:rFonts w:ascii="Simplified Arabic" w:hAnsi="Simplified Arabic" w:cs="Simplified Arabic"/>
          <w:color w:val="262626" w:themeColor="text1" w:themeTint="D9"/>
          <w:sz w:val="24"/>
          <w:szCs w:val="24"/>
          <w:rtl/>
          <w:lang w:bidi="ar-EG"/>
        </w:rPr>
        <w:t xml:space="preserve"> انخفاض مستوى عوائد الضريبة في العالم العربي </w:t>
      </w:r>
      <w:r>
        <w:rPr>
          <w:rFonts w:ascii="Simplified Arabic" w:hAnsi="Simplified Arabic" w:cs="Simplified Arabic" w:hint="cs"/>
          <w:color w:val="262626" w:themeColor="text1" w:themeTint="D9"/>
          <w:sz w:val="24"/>
          <w:szCs w:val="24"/>
          <w:rtl/>
          <w:lang w:bidi="ar-EG"/>
        </w:rPr>
        <w:t>من أحد مترتبات</w:t>
      </w:r>
      <w:r w:rsidRPr="0091666E">
        <w:rPr>
          <w:rFonts w:ascii="Simplified Arabic" w:hAnsi="Simplified Arabic" w:cs="Simplified Arabic"/>
          <w:color w:val="262626" w:themeColor="text1" w:themeTint="D9"/>
          <w:sz w:val="24"/>
          <w:szCs w:val="24"/>
          <w:rtl/>
          <w:lang w:bidi="ar-EG"/>
        </w:rPr>
        <w:t xml:space="preserve"> الفساد. </w:t>
      </w:r>
      <w:r>
        <w:rPr>
          <w:rFonts w:ascii="Simplified Arabic" w:hAnsi="Simplified Arabic" w:cs="Simplified Arabic" w:hint="cs"/>
          <w:color w:val="262626" w:themeColor="text1" w:themeTint="D9"/>
          <w:sz w:val="24"/>
          <w:szCs w:val="24"/>
          <w:rtl/>
          <w:lang w:bidi="ar-EG"/>
        </w:rPr>
        <w:t xml:space="preserve">كما </w:t>
      </w:r>
      <w:r w:rsidRPr="0091666E">
        <w:rPr>
          <w:rFonts w:ascii="Simplified Arabic" w:hAnsi="Simplified Arabic" w:cs="Simplified Arabic"/>
          <w:color w:val="262626" w:themeColor="text1" w:themeTint="D9"/>
          <w:sz w:val="24"/>
          <w:szCs w:val="24"/>
          <w:rtl/>
          <w:lang w:bidi="ar-EG"/>
        </w:rPr>
        <w:t xml:space="preserve">يمكن للفساد أن يخلّف تداعيات تلحق الضرر بالناحية </w:t>
      </w:r>
      <w:r w:rsidRPr="0091666E">
        <w:rPr>
          <w:rFonts w:ascii="Simplified Arabic" w:hAnsi="Simplified Arabic" w:cs="Simplified Arabic" w:hint="cs"/>
          <w:color w:val="262626" w:themeColor="text1" w:themeTint="D9"/>
          <w:sz w:val="24"/>
          <w:szCs w:val="24"/>
          <w:rtl/>
          <w:lang w:bidi="ar-EG"/>
        </w:rPr>
        <w:t>الأمنية</w:t>
      </w:r>
      <w:r>
        <w:rPr>
          <w:rFonts w:ascii="Simplified Arabic" w:hAnsi="Simplified Arabic" w:cs="Simplified Arabic" w:hint="cs"/>
          <w:color w:val="262626" w:themeColor="text1" w:themeTint="D9"/>
          <w:sz w:val="24"/>
          <w:szCs w:val="24"/>
          <w:rtl/>
          <w:lang w:bidi="ar-EG"/>
        </w:rPr>
        <w:t xml:space="preserve">، </w:t>
      </w:r>
      <w:r w:rsidRPr="0091666E">
        <w:rPr>
          <w:rFonts w:ascii="Simplified Arabic" w:hAnsi="Simplified Arabic" w:cs="Simplified Arabic"/>
          <w:color w:val="262626" w:themeColor="text1" w:themeTint="D9"/>
          <w:sz w:val="24"/>
          <w:szCs w:val="24"/>
          <w:rtl/>
          <w:lang w:bidi="ar-EG"/>
        </w:rPr>
        <w:t xml:space="preserve">فهو يفسح المجال للمتاجرين بالمحرّمات – كالأسلحة، والمخدرات، والبشر – لإدخال الممنوعات إلى البلاد. </w:t>
      </w:r>
      <w:r>
        <w:rPr>
          <w:rFonts w:ascii="Simplified Arabic" w:hAnsi="Simplified Arabic" w:cs="Simplified Arabic" w:hint="cs"/>
          <w:color w:val="262626" w:themeColor="text1" w:themeTint="D9"/>
          <w:sz w:val="24"/>
          <w:szCs w:val="24"/>
          <w:rtl/>
          <w:lang w:bidi="ar-EG"/>
        </w:rPr>
        <w:t xml:space="preserve">وأيضا فإن </w:t>
      </w:r>
      <w:r w:rsidRPr="0091666E">
        <w:rPr>
          <w:rFonts w:ascii="Simplified Arabic" w:hAnsi="Simplified Arabic" w:cs="Simplified Arabic"/>
          <w:color w:val="262626" w:themeColor="text1" w:themeTint="D9"/>
          <w:sz w:val="24"/>
          <w:szCs w:val="24"/>
          <w:rtl/>
          <w:lang w:bidi="ar-EG"/>
        </w:rPr>
        <w:t xml:space="preserve">تراخي الرقابة على الحدود، الناجم عن </w:t>
      </w:r>
      <w:r>
        <w:rPr>
          <w:rFonts w:ascii="Simplified Arabic" w:hAnsi="Simplified Arabic" w:cs="Simplified Arabic" w:hint="cs"/>
          <w:color w:val="262626" w:themeColor="text1" w:themeTint="D9"/>
          <w:sz w:val="24"/>
          <w:szCs w:val="24"/>
          <w:rtl/>
          <w:lang w:bidi="ar-EG"/>
        </w:rPr>
        <w:t>بروتوكولات</w:t>
      </w:r>
      <w:r w:rsidRPr="0091666E">
        <w:rPr>
          <w:rFonts w:ascii="Simplified Arabic" w:hAnsi="Simplified Arabic" w:cs="Simplified Arabic"/>
          <w:color w:val="262626" w:themeColor="text1" w:themeTint="D9"/>
          <w:sz w:val="24"/>
          <w:szCs w:val="24"/>
          <w:rtl/>
          <w:lang w:bidi="ar-EG"/>
        </w:rPr>
        <w:t xml:space="preserve"> الرشوة، قد ييسر عمليات تبييض الأموال وانتشار الإرهاب. يمكن أن يؤدي الفساد كذلك إلى تخفيض جودة المؤسسات الحكومية، ولاسيما الأجهزة الإدارية البيروقراطية. فعندما يعتاد البيروقراطيون على ممارسة الفساد، ي</w:t>
      </w:r>
      <w:r>
        <w:rPr>
          <w:rFonts w:ascii="Simplified Arabic" w:hAnsi="Simplified Arabic" w:cs="Simplified Arabic" w:hint="cs"/>
          <w:color w:val="262626" w:themeColor="text1" w:themeTint="D9"/>
          <w:sz w:val="24"/>
          <w:szCs w:val="24"/>
          <w:rtl/>
          <w:lang w:bidi="ar-EG"/>
        </w:rPr>
        <w:t>صبح</w:t>
      </w:r>
      <w:r w:rsidRPr="0091666E">
        <w:rPr>
          <w:rFonts w:ascii="Simplified Arabic" w:hAnsi="Simplified Arabic" w:cs="Simplified Arabic"/>
          <w:color w:val="262626" w:themeColor="text1" w:themeTint="D9"/>
          <w:sz w:val="24"/>
          <w:szCs w:val="24"/>
          <w:rtl/>
          <w:lang w:bidi="ar-EG"/>
        </w:rPr>
        <w:t xml:space="preserve"> من الصعب تطبيق السياسات العامة التي تعمل لصالح الدولة والمواطنين.</w:t>
      </w:r>
    </w:p>
    <w:p w14:paraId="3FFA629D" w14:textId="047EA9E8" w:rsidR="0091666E" w:rsidRDefault="002271DA" w:rsidP="0091666E">
      <w:pPr>
        <w:bidi/>
        <w:spacing w:line="360" w:lineRule="auto"/>
        <w:ind w:left="360"/>
        <w:jc w:val="both"/>
        <w:rPr>
          <w:rFonts w:ascii="Simplified Arabic" w:hAnsi="Simplified Arabic" w:cs="Simplified Arabic"/>
          <w:color w:val="262626" w:themeColor="text1" w:themeTint="D9"/>
          <w:sz w:val="24"/>
          <w:szCs w:val="24"/>
          <w:rtl/>
          <w:lang w:bidi="ar-EG"/>
        </w:rPr>
      </w:pPr>
      <w:r>
        <w:rPr>
          <w:rFonts w:ascii="Simplified Arabic" w:hAnsi="Simplified Arabic" w:cs="Simplified Arabic" w:hint="cs"/>
          <w:color w:val="262626" w:themeColor="text1" w:themeTint="D9"/>
          <w:sz w:val="24"/>
          <w:szCs w:val="24"/>
          <w:rtl/>
          <w:lang w:bidi="ar-EG"/>
        </w:rPr>
        <w:t>وآليات</w:t>
      </w:r>
      <w:r w:rsidR="0091666E">
        <w:rPr>
          <w:rFonts w:ascii="Simplified Arabic" w:hAnsi="Simplified Arabic" w:cs="Simplified Arabic" w:hint="cs"/>
          <w:color w:val="262626" w:themeColor="text1" w:themeTint="D9"/>
          <w:sz w:val="24"/>
          <w:szCs w:val="24"/>
          <w:rtl/>
          <w:lang w:bidi="ar-EG"/>
        </w:rPr>
        <w:t xml:space="preserve"> مكافحة الفساد كثيرة منها: </w:t>
      </w:r>
    </w:p>
    <w:p w14:paraId="5EC3B671" w14:textId="228BD24F" w:rsidR="002271DA" w:rsidRPr="002271DA" w:rsidRDefault="002271DA" w:rsidP="002271DA">
      <w:pPr>
        <w:pStyle w:val="ListParagraph"/>
        <w:numPr>
          <w:ilvl w:val="0"/>
          <w:numId w:val="8"/>
        </w:numPr>
        <w:bidi/>
        <w:spacing w:line="360" w:lineRule="auto"/>
        <w:jc w:val="both"/>
        <w:rPr>
          <w:rFonts w:ascii="Simplified Arabic" w:hAnsi="Simplified Arabic" w:cs="Simplified Arabic"/>
          <w:color w:val="262626" w:themeColor="text1" w:themeTint="D9"/>
          <w:sz w:val="24"/>
          <w:szCs w:val="24"/>
          <w:rtl/>
          <w:lang w:bidi="ar-EG"/>
        </w:rPr>
      </w:pPr>
      <w:r>
        <w:rPr>
          <w:rFonts w:ascii="Simplified Arabic" w:hAnsi="Simplified Arabic" w:cs="Simplified Arabic" w:hint="cs"/>
          <w:color w:val="262626" w:themeColor="text1" w:themeTint="D9"/>
          <w:sz w:val="24"/>
          <w:szCs w:val="24"/>
          <w:rtl/>
          <w:lang w:bidi="ar-EG"/>
        </w:rPr>
        <w:t xml:space="preserve">بناء </w:t>
      </w:r>
      <w:r w:rsidRPr="002271DA">
        <w:rPr>
          <w:rFonts w:ascii="Simplified Arabic" w:hAnsi="Simplified Arabic" w:cs="Simplified Arabic"/>
          <w:color w:val="262626" w:themeColor="text1" w:themeTint="D9"/>
          <w:sz w:val="24"/>
          <w:szCs w:val="24"/>
          <w:rtl/>
          <w:lang w:bidi="ar-EG"/>
        </w:rPr>
        <w:t>إطار قانوني محكم، بما فيه</w:t>
      </w:r>
      <w:r>
        <w:rPr>
          <w:rFonts w:ascii="Simplified Arabic" w:hAnsi="Simplified Arabic" w:cs="Simplified Arabic" w:hint="cs"/>
          <w:color w:val="262626" w:themeColor="text1" w:themeTint="D9"/>
          <w:sz w:val="24"/>
          <w:szCs w:val="24"/>
          <w:rtl/>
          <w:lang w:bidi="ar-EG"/>
        </w:rPr>
        <w:t xml:space="preserve"> من </w:t>
      </w:r>
      <w:r w:rsidRPr="002271DA">
        <w:rPr>
          <w:rFonts w:ascii="Simplified Arabic" w:hAnsi="Simplified Arabic" w:cs="Simplified Arabic"/>
          <w:color w:val="262626" w:themeColor="text1" w:themeTint="D9"/>
          <w:sz w:val="24"/>
          <w:szCs w:val="24"/>
          <w:rtl/>
          <w:lang w:bidi="ar-EG"/>
        </w:rPr>
        <w:t>تشريعات خاصة بالنفاذ إلى المعلومات والإفصاح عن الذمة المالية، والهيئات القضائية والتخصصية القوية القادرة على محاكمة الجرائم المتصلة بالفساد</w:t>
      </w:r>
      <w:r w:rsidRPr="002271DA">
        <w:rPr>
          <w:rFonts w:ascii="Simplified Arabic" w:hAnsi="Simplified Arabic" w:cs="Simplified Arabic"/>
          <w:color w:val="262626" w:themeColor="text1" w:themeTint="D9"/>
          <w:sz w:val="24"/>
          <w:szCs w:val="24"/>
          <w:lang w:bidi="ar-EG"/>
        </w:rPr>
        <w:t>.</w:t>
      </w:r>
    </w:p>
    <w:p w14:paraId="153AEACA" w14:textId="21CAFC21" w:rsidR="002271DA" w:rsidRPr="002271DA" w:rsidRDefault="002271DA" w:rsidP="002271DA">
      <w:pPr>
        <w:pStyle w:val="ListParagraph"/>
        <w:numPr>
          <w:ilvl w:val="0"/>
          <w:numId w:val="8"/>
        </w:numPr>
        <w:bidi/>
        <w:spacing w:line="360" w:lineRule="auto"/>
        <w:jc w:val="both"/>
        <w:rPr>
          <w:rFonts w:ascii="Simplified Arabic" w:hAnsi="Simplified Arabic" w:cs="Simplified Arabic"/>
          <w:color w:val="262626" w:themeColor="text1" w:themeTint="D9"/>
          <w:sz w:val="24"/>
          <w:szCs w:val="24"/>
          <w:rtl/>
          <w:lang w:bidi="ar-EG"/>
        </w:rPr>
      </w:pPr>
      <w:r w:rsidRPr="002271DA">
        <w:rPr>
          <w:rFonts w:ascii="Simplified Arabic" w:hAnsi="Simplified Arabic" w:cs="Simplified Arabic"/>
          <w:color w:val="262626" w:themeColor="text1" w:themeTint="D9"/>
          <w:sz w:val="24"/>
          <w:szCs w:val="24"/>
          <w:rtl/>
          <w:lang w:bidi="ar-EG"/>
        </w:rPr>
        <w:t xml:space="preserve">إقامة هيئة وطنية مستقلة </w:t>
      </w:r>
      <w:r>
        <w:rPr>
          <w:rFonts w:ascii="Simplified Arabic" w:hAnsi="Simplified Arabic" w:cs="Simplified Arabic" w:hint="cs"/>
          <w:color w:val="262626" w:themeColor="text1" w:themeTint="D9"/>
          <w:sz w:val="24"/>
          <w:szCs w:val="24"/>
          <w:rtl/>
          <w:lang w:bidi="ar-EG"/>
        </w:rPr>
        <w:t>سياسيا</w:t>
      </w:r>
      <w:r w:rsidRPr="002271DA">
        <w:rPr>
          <w:rFonts w:ascii="Simplified Arabic" w:hAnsi="Simplified Arabic" w:cs="Simplified Arabic"/>
          <w:color w:val="262626" w:themeColor="text1" w:themeTint="D9"/>
          <w:sz w:val="24"/>
          <w:szCs w:val="24"/>
          <w:rtl/>
          <w:lang w:bidi="ar-EG"/>
        </w:rPr>
        <w:t xml:space="preserve">، كما في تونس، للتحقيق في قضايا الفساد. </w:t>
      </w:r>
    </w:p>
    <w:p w14:paraId="104E03C7" w14:textId="1D6AF8ED" w:rsidR="002271DA" w:rsidRPr="002271DA" w:rsidRDefault="002271DA" w:rsidP="002271DA">
      <w:pPr>
        <w:pStyle w:val="ListParagraph"/>
        <w:numPr>
          <w:ilvl w:val="0"/>
          <w:numId w:val="8"/>
        </w:numPr>
        <w:bidi/>
        <w:spacing w:line="360" w:lineRule="auto"/>
        <w:jc w:val="both"/>
        <w:rPr>
          <w:rFonts w:ascii="Simplified Arabic" w:hAnsi="Simplified Arabic" w:cs="Simplified Arabic"/>
          <w:color w:val="262626" w:themeColor="text1" w:themeTint="D9"/>
          <w:sz w:val="24"/>
          <w:szCs w:val="24"/>
          <w:rtl/>
          <w:lang w:bidi="ar-EG"/>
        </w:rPr>
      </w:pPr>
      <w:r>
        <w:rPr>
          <w:rFonts w:ascii="Simplified Arabic" w:hAnsi="Simplified Arabic" w:cs="Simplified Arabic" w:hint="cs"/>
          <w:color w:val="262626" w:themeColor="text1" w:themeTint="D9"/>
          <w:sz w:val="24"/>
          <w:szCs w:val="24"/>
          <w:rtl/>
          <w:lang w:bidi="ar-EG"/>
        </w:rPr>
        <w:t>التحول الى تبني</w:t>
      </w:r>
      <w:r w:rsidRPr="002271DA">
        <w:rPr>
          <w:rFonts w:ascii="Simplified Arabic" w:hAnsi="Simplified Arabic" w:cs="Simplified Arabic"/>
          <w:color w:val="262626" w:themeColor="text1" w:themeTint="D9"/>
          <w:sz w:val="24"/>
          <w:szCs w:val="24"/>
          <w:rtl/>
          <w:lang w:bidi="ar-EG"/>
        </w:rPr>
        <w:t xml:space="preserve"> عمليات الحكومة الإلكترونية وإجراءاتها</w:t>
      </w:r>
      <w:r w:rsidRPr="002271DA">
        <w:rPr>
          <w:rFonts w:ascii="Simplified Arabic" w:hAnsi="Simplified Arabic" w:cs="Simplified Arabic"/>
          <w:color w:val="262626" w:themeColor="text1" w:themeTint="D9"/>
          <w:sz w:val="24"/>
          <w:szCs w:val="24"/>
          <w:lang w:bidi="ar-EG"/>
        </w:rPr>
        <w:t>.</w:t>
      </w:r>
    </w:p>
    <w:p w14:paraId="1BF3AC35" w14:textId="228B8A2C" w:rsidR="002271DA" w:rsidRPr="002271DA" w:rsidRDefault="002271DA" w:rsidP="002271DA">
      <w:pPr>
        <w:pStyle w:val="ListParagraph"/>
        <w:numPr>
          <w:ilvl w:val="0"/>
          <w:numId w:val="8"/>
        </w:numPr>
        <w:bidi/>
        <w:spacing w:line="360" w:lineRule="auto"/>
        <w:jc w:val="both"/>
        <w:rPr>
          <w:rFonts w:ascii="Simplified Arabic" w:hAnsi="Simplified Arabic" w:cs="Simplified Arabic"/>
          <w:color w:val="262626" w:themeColor="text1" w:themeTint="D9"/>
          <w:sz w:val="24"/>
          <w:szCs w:val="24"/>
          <w:rtl/>
          <w:lang w:bidi="ar-EG"/>
        </w:rPr>
      </w:pPr>
      <w:r>
        <w:rPr>
          <w:rFonts w:ascii="Simplified Arabic" w:hAnsi="Simplified Arabic" w:cs="Simplified Arabic" w:hint="cs"/>
          <w:color w:val="262626" w:themeColor="text1" w:themeTint="D9"/>
          <w:sz w:val="24"/>
          <w:szCs w:val="24"/>
          <w:rtl/>
          <w:lang w:bidi="ar-EG"/>
        </w:rPr>
        <w:t>مواصلة</w:t>
      </w:r>
      <w:r w:rsidRPr="002271DA">
        <w:rPr>
          <w:rFonts w:ascii="Simplified Arabic" w:hAnsi="Simplified Arabic" w:cs="Simplified Arabic"/>
          <w:color w:val="262626" w:themeColor="text1" w:themeTint="D9"/>
          <w:sz w:val="24"/>
          <w:szCs w:val="24"/>
          <w:rtl/>
          <w:lang w:bidi="ar-EG"/>
        </w:rPr>
        <w:t xml:space="preserve"> الضغط على القادة العرب </w:t>
      </w:r>
      <w:r>
        <w:rPr>
          <w:rFonts w:ascii="Simplified Arabic" w:hAnsi="Simplified Arabic" w:cs="Simplified Arabic" w:hint="cs"/>
          <w:color w:val="262626" w:themeColor="text1" w:themeTint="D9"/>
          <w:sz w:val="24"/>
          <w:szCs w:val="24"/>
          <w:rtl/>
          <w:lang w:bidi="ar-EG"/>
        </w:rPr>
        <w:t>من قبل</w:t>
      </w:r>
      <w:r w:rsidRPr="002271DA">
        <w:rPr>
          <w:rFonts w:ascii="Simplified Arabic" w:hAnsi="Simplified Arabic" w:cs="Simplified Arabic"/>
          <w:color w:val="262626" w:themeColor="text1" w:themeTint="D9"/>
          <w:sz w:val="24"/>
          <w:szCs w:val="24"/>
          <w:rtl/>
          <w:lang w:bidi="ar-EG"/>
        </w:rPr>
        <w:t xml:space="preserve"> الجماهير العربية </w:t>
      </w:r>
      <w:r>
        <w:rPr>
          <w:rFonts w:ascii="Simplified Arabic" w:hAnsi="Simplified Arabic" w:cs="Simplified Arabic" w:hint="cs"/>
          <w:color w:val="262626" w:themeColor="text1" w:themeTint="D9"/>
          <w:sz w:val="24"/>
          <w:szCs w:val="24"/>
          <w:rtl/>
          <w:lang w:bidi="ar-EG"/>
        </w:rPr>
        <w:t>و</w:t>
      </w:r>
      <w:r w:rsidRPr="002271DA">
        <w:rPr>
          <w:rFonts w:ascii="Simplified Arabic" w:hAnsi="Simplified Arabic" w:cs="Simplified Arabic"/>
          <w:color w:val="262626" w:themeColor="text1" w:themeTint="D9"/>
          <w:sz w:val="24"/>
          <w:szCs w:val="24"/>
          <w:rtl/>
          <w:lang w:bidi="ar-EG"/>
        </w:rPr>
        <w:t xml:space="preserve">المنظمات العالمية </w:t>
      </w:r>
      <w:r>
        <w:rPr>
          <w:rFonts w:ascii="Simplified Arabic" w:hAnsi="Simplified Arabic" w:cs="Simplified Arabic" w:hint="cs"/>
          <w:color w:val="262626" w:themeColor="text1" w:themeTint="D9"/>
          <w:sz w:val="24"/>
          <w:szCs w:val="24"/>
          <w:rtl/>
          <w:lang w:bidi="ar-EG"/>
        </w:rPr>
        <w:t>(</w:t>
      </w:r>
      <w:r w:rsidRPr="002271DA">
        <w:rPr>
          <w:rFonts w:ascii="Simplified Arabic" w:hAnsi="Simplified Arabic" w:cs="Simplified Arabic"/>
          <w:color w:val="262626" w:themeColor="text1" w:themeTint="D9"/>
          <w:sz w:val="24"/>
          <w:szCs w:val="24"/>
          <w:rtl/>
          <w:lang w:bidi="ar-EG"/>
        </w:rPr>
        <w:t>مثل منظمة الشفافية الدولية) لاستئصال الفساد</w:t>
      </w:r>
      <w:r>
        <w:rPr>
          <w:rFonts w:ascii="Simplified Arabic" w:hAnsi="Simplified Arabic" w:cs="Simplified Arabic" w:hint="cs"/>
          <w:color w:val="262626" w:themeColor="text1" w:themeTint="D9"/>
          <w:sz w:val="24"/>
          <w:szCs w:val="24"/>
          <w:rtl/>
          <w:lang w:bidi="ar-EG"/>
        </w:rPr>
        <w:t xml:space="preserve"> ولو</w:t>
      </w:r>
      <w:r w:rsidRPr="002271DA">
        <w:rPr>
          <w:rFonts w:ascii="Simplified Arabic" w:hAnsi="Simplified Arabic" w:cs="Simplified Arabic"/>
          <w:color w:val="262626" w:themeColor="text1" w:themeTint="D9"/>
          <w:sz w:val="24"/>
          <w:szCs w:val="24"/>
          <w:rtl/>
          <w:lang w:bidi="ar-EG"/>
        </w:rPr>
        <w:t xml:space="preserve"> ب</w:t>
      </w:r>
      <w:r>
        <w:rPr>
          <w:rFonts w:ascii="Simplified Arabic" w:hAnsi="Simplified Arabic" w:cs="Simplified Arabic" w:hint="cs"/>
          <w:color w:val="262626" w:themeColor="text1" w:themeTint="D9"/>
          <w:sz w:val="24"/>
          <w:szCs w:val="24"/>
          <w:rtl/>
          <w:lang w:bidi="ar-EG"/>
        </w:rPr>
        <w:t xml:space="preserve">أساليب </w:t>
      </w:r>
      <w:r w:rsidRPr="002271DA">
        <w:rPr>
          <w:rFonts w:ascii="Simplified Arabic" w:hAnsi="Simplified Arabic" w:cs="Simplified Arabic"/>
          <w:color w:val="262626" w:themeColor="text1" w:themeTint="D9"/>
          <w:sz w:val="24"/>
          <w:szCs w:val="24"/>
          <w:rtl/>
          <w:lang w:bidi="ar-EG"/>
        </w:rPr>
        <w:t>بسيطة</w:t>
      </w:r>
      <w:r w:rsidRPr="002271DA">
        <w:rPr>
          <w:rFonts w:ascii="Simplified Arabic" w:hAnsi="Simplified Arabic" w:cs="Simplified Arabic"/>
          <w:color w:val="262626" w:themeColor="text1" w:themeTint="D9"/>
          <w:sz w:val="24"/>
          <w:szCs w:val="24"/>
          <w:lang w:bidi="ar-EG"/>
        </w:rPr>
        <w:t>.</w:t>
      </w:r>
    </w:p>
    <w:p w14:paraId="1DE11D19" w14:textId="6CF2305A" w:rsidR="0026065E" w:rsidRPr="0026065E" w:rsidRDefault="002271DA" w:rsidP="0026065E">
      <w:pPr>
        <w:pStyle w:val="ListParagraph"/>
        <w:numPr>
          <w:ilvl w:val="0"/>
          <w:numId w:val="8"/>
        </w:numPr>
        <w:bidi/>
        <w:spacing w:line="360" w:lineRule="auto"/>
        <w:jc w:val="both"/>
        <w:rPr>
          <w:rFonts w:ascii="Simplified Arabic" w:hAnsi="Simplified Arabic" w:cs="Simplified Arabic"/>
          <w:color w:val="262626" w:themeColor="text1" w:themeTint="D9"/>
          <w:sz w:val="24"/>
          <w:szCs w:val="24"/>
          <w:rtl/>
          <w:lang w:bidi="ar-EG"/>
        </w:rPr>
      </w:pPr>
      <w:r>
        <w:rPr>
          <w:rFonts w:ascii="Simplified Arabic" w:hAnsi="Simplified Arabic" w:cs="Simplified Arabic" w:hint="cs"/>
          <w:color w:val="262626" w:themeColor="text1" w:themeTint="D9"/>
          <w:sz w:val="24"/>
          <w:szCs w:val="24"/>
          <w:rtl/>
          <w:lang w:bidi="ar-EG"/>
        </w:rPr>
        <w:t>تكثيف التغطية الإعلامية والدبلوماسية من قبل</w:t>
      </w:r>
      <w:r w:rsidRPr="002271DA">
        <w:rPr>
          <w:rFonts w:ascii="Simplified Arabic" w:hAnsi="Simplified Arabic" w:cs="Simplified Arabic"/>
          <w:color w:val="262626" w:themeColor="text1" w:themeTint="D9"/>
          <w:sz w:val="24"/>
          <w:szCs w:val="24"/>
          <w:rtl/>
          <w:lang w:bidi="ar-EG"/>
        </w:rPr>
        <w:t xml:space="preserve"> المجتمع المدني واللاعبين الدوليين لحالات الفساد، لأن أنظمة الحكم تهتم </w:t>
      </w:r>
      <w:r>
        <w:rPr>
          <w:rFonts w:ascii="Simplified Arabic" w:hAnsi="Simplified Arabic" w:cs="Simplified Arabic" w:hint="cs"/>
          <w:color w:val="262626" w:themeColor="text1" w:themeTint="D9"/>
          <w:sz w:val="24"/>
          <w:szCs w:val="24"/>
          <w:rtl/>
          <w:lang w:bidi="ar-EG"/>
        </w:rPr>
        <w:t xml:space="preserve">بالحفاظ على </w:t>
      </w:r>
      <w:r w:rsidRPr="002271DA">
        <w:rPr>
          <w:rFonts w:ascii="Simplified Arabic" w:hAnsi="Simplified Arabic" w:cs="Simplified Arabic"/>
          <w:color w:val="262626" w:themeColor="text1" w:themeTint="D9"/>
          <w:sz w:val="24"/>
          <w:szCs w:val="24"/>
          <w:rtl/>
          <w:lang w:bidi="ar-EG"/>
        </w:rPr>
        <w:t>صورة طيبة عن نفسها، محليا وعالميا.</w:t>
      </w:r>
    </w:p>
    <w:p w14:paraId="402B1B0D" w14:textId="54C24FB9" w:rsidR="00A7304A" w:rsidRDefault="00DA3B10" w:rsidP="00A7304A">
      <w:pPr>
        <w:bidi/>
        <w:spacing w:line="360" w:lineRule="auto"/>
        <w:ind w:left="360"/>
        <w:rPr>
          <w:rFonts w:ascii="Simplified Arabic" w:hAnsi="Simplified Arabic" w:cs="Simplified Arabic"/>
          <w:b/>
          <w:bCs/>
          <w:color w:val="262626" w:themeColor="text1" w:themeTint="D9"/>
          <w:sz w:val="24"/>
          <w:szCs w:val="24"/>
          <w:rtl/>
          <w:lang w:bidi="ar-EG"/>
        </w:rPr>
      </w:pPr>
      <w:r>
        <w:rPr>
          <w:rFonts w:ascii="Simplified Arabic" w:hAnsi="Simplified Arabic" w:cs="Simplified Arabic" w:hint="cs"/>
          <w:b/>
          <w:bCs/>
          <w:color w:val="262626" w:themeColor="text1" w:themeTint="D9"/>
          <w:sz w:val="24"/>
          <w:szCs w:val="24"/>
          <w:rtl/>
          <w:lang w:bidi="ar-EG"/>
        </w:rPr>
        <w:t xml:space="preserve">خاتمة: </w:t>
      </w:r>
    </w:p>
    <w:p w14:paraId="3D7940E0" w14:textId="2235CC02" w:rsidR="00DA3B10" w:rsidRDefault="0026065E" w:rsidP="0026065E">
      <w:pPr>
        <w:pBdr>
          <w:bottom w:val="single" w:sz="4" w:space="1" w:color="auto"/>
        </w:pBdr>
        <w:bidi/>
        <w:spacing w:line="360" w:lineRule="auto"/>
        <w:ind w:left="360"/>
        <w:rPr>
          <w:rFonts w:ascii="Simplified Arabic" w:hAnsi="Simplified Arabic" w:cs="Simplified Arabic"/>
          <w:color w:val="262626" w:themeColor="text1" w:themeTint="D9"/>
          <w:sz w:val="24"/>
          <w:szCs w:val="24"/>
          <w:rtl/>
          <w:lang w:bidi="ar-EG"/>
        </w:rPr>
      </w:pPr>
      <w:r w:rsidRPr="0026065E">
        <w:rPr>
          <w:rFonts w:ascii="Simplified Arabic" w:hAnsi="Simplified Arabic" w:cs="Simplified Arabic"/>
          <w:color w:val="262626" w:themeColor="text1" w:themeTint="D9"/>
          <w:sz w:val="24"/>
          <w:szCs w:val="24"/>
          <w:rtl/>
          <w:lang w:bidi="ar-EG"/>
        </w:rPr>
        <w:t xml:space="preserve">ازالت مشاعر الغضب والخيبة التي أدت إلى الثورة، والاحتجاج، والحرب، تغتلي في النفوس. وفي جميع أرجاء المنطقة، نفذ صبر المواطنين على حكومات يعتبرونها غير فعّالة، وفاسدة، ولا تخضع إلى المساءلة. هذا الغضب والسخط الدائم يدفعان المواطنين إلى البحث عن مسارات </w:t>
      </w:r>
      <w:r w:rsidRPr="0026065E">
        <w:rPr>
          <w:rFonts w:ascii="Simplified Arabic" w:hAnsi="Simplified Arabic" w:cs="Simplified Arabic"/>
          <w:color w:val="262626" w:themeColor="text1" w:themeTint="D9"/>
          <w:sz w:val="24"/>
          <w:szCs w:val="24"/>
          <w:rtl/>
          <w:lang w:bidi="ar-EG"/>
        </w:rPr>
        <w:lastRenderedPageBreak/>
        <w:t>جديدة لإعادة تشكيل علاقتهم بالدولة.</w:t>
      </w:r>
      <w:r w:rsidRPr="0026065E">
        <w:rPr>
          <w:rFonts w:ascii="Simplified Arabic" w:hAnsi="Simplified Arabic" w:cs="Simplified Arabic" w:hint="cs"/>
          <w:color w:val="262626" w:themeColor="text1" w:themeTint="D9"/>
          <w:sz w:val="24"/>
          <w:szCs w:val="24"/>
          <w:rtl/>
          <w:lang w:bidi="ar-EG"/>
        </w:rPr>
        <w:t xml:space="preserve"> </w:t>
      </w:r>
      <w:r w:rsidRPr="0026065E">
        <w:rPr>
          <w:rFonts w:ascii="Simplified Arabic" w:hAnsi="Simplified Arabic" w:cs="Simplified Arabic"/>
          <w:color w:val="262626" w:themeColor="text1" w:themeTint="D9"/>
          <w:sz w:val="24"/>
          <w:szCs w:val="24"/>
          <w:rtl/>
          <w:lang w:bidi="ar-EG"/>
        </w:rPr>
        <w:t>على الحكومات في العالم العربي بأسره أن تدرك أن العلاقة بين الدولة والشعب ستواصل التدهور ما لم تتم معالجة ثلاث قضايا: النفاذ إلى مراكز اتخاذ القرار، والتزويد الفعّال للخدمات، ومكافحة الفساد.</w:t>
      </w:r>
    </w:p>
    <w:p w14:paraId="0D2CF8D9" w14:textId="5131B667" w:rsidR="0026065E" w:rsidRDefault="0026065E" w:rsidP="0026065E">
      <w:pPr>
        <w:tabs>
          <w:tab w:val="left" w:pos="2845"/>
        </w:tabs>
        <w:bidi/>
        <w:rPr>
          <w:rFonts w:ascii="Simplified Arabic" w:eastAsiaTheme="majorEastAsia" w:hAnsi="Simplified Arabic" w:cs="Simplified Arabic"/>
          <w:b/>
          <w:bCs/>
          <w:color w:val="0D0D0D" w:themeColor="text1" w:themeTint="F2"/>
          <w:sz w:val="32"/>
          <w:szCs w:val="32"/>
          <w:rtl/>
          <w:lang w:bidi="ar-EG"/>
        </w:rPr>
      </w:pPr>
      <w:r>
        <w:rPr>
          <w:rFonts w:ascii="Simplified Arabic" w:eastAsiaTheme="majorEastAsia" w:hAnsi="Simplified Arabic" w:cs="Simplified Arabic" w:hint="cs"/>
          <w:b/>
          <w:bCs/>
          <w:color w:val="0D0D0D" w:themeColor="text1" w:themeTint="F2"/>
          <w:sz w:val="32"/>
          <w:szCs w:val="32"/>
          <w:rtl/>
          <w:lang w:bidi="ar-EG"/>
        </w:rPr>
        <w:t>تعليقي الشخصي</w:t>
      </w:r>
    </w:p>
    <w:p w14:paraId="692882C7" w14:textId="7310713E" w:rsidR="004166E2" w:rsidRDefault="00415C1E" w:rsidP="008A35B4">
      <w:pPr>
        <w:tabs>
          <w:tab w:val="left" w:pos="2845"/>
        </w:tabs>
        <w:bidi/>
        <w:spacing w:line="360" w:lineRule="auto"/>
        <w:rPr>
          <w:rFonts w:ascii="Simplified Arabic" w:hAnsi="Simplified Arabic" w:cs="Simplified Arabic"/>
          <w:color w:val="262626" w:themeColor="text1" w:themeTint="D9"/>
          <w:sz w:val="24"/>
          <w:szCs w:val="24"/>
          <w:rtl/>
          <w:lang w:bidi="ar-EG"/>
        </w:rPr>
      </w:pPr>
      <w:r w:rsidRPr="00C93477">
        <w:rPr>
          <w:rFonts w:ascii="Simplified Arabic" w:hAnsi="Simplified Arabic" w:cs="Simplified Arabic" w:hint="cs"/>
          <w:color w:val="262626" w:themeColor="text1" w:themeTint="D9"/>
          <w:sz w:val="24"/>
          <w:szCs w:val="24"/>
          <w:rtl/>
          <w:lang w:bidi="ar-EG"/>
        </w:rPr>
        <w:t xml:space="preserve">انا شخصيا اتفق ان المواجهة </w:t>
      </w:r>
      <w:r w:rsidR="000A4553" w:rsidRPr="00C93477">
        <w:rPr>
          <w:rFonts w:ascii="Simplified Arabic" w:hAnsi="Simplified Arabic" w:cs="Simplified Arabic" w:hint="cs"/>
          <w:color w:val="262626" w:themeColor="text1" w:themeTint="D9"/>
          <w:sz w:val="24"/>
          <w:szCs w:val="24"/>
          <w:rtl/>
          <w:lang w:bidi="ar-EG"/>
        </w:rPr>
        <w:t>الفعالة</w:t>
      </w:r>
      <w:r w:rsidRPr="00C93477">
        <w:rPr>
          <w:rFonts w:ascii="Simplified Arabic" w:hAnsi="Simplified Arabic" w:cs="Simplified Arabic" w:hint="cs"/>
          <w:color w:val="262626" w:themeColor="text1" w:themeTint="D9"/>
          <w:sz w:val="24"/>
          <w:szCs w:val="24"/>
          <w:rtl/>
          <w:lang w:bidi="ar-EG"/>
        </w:rPr>
        <w:t xml:space="preserve"> للفساد تتطلب </w:t>
      </w:r>
      <w:r w:rsidRPr="00C93477">
        <w:rPr>
          <w:rFonts w:ascii="Simplified Arabic" w:hAnsi="Simplified Arabic" w:cs="Simplified Arabic"/>
          <w:color w:val="262626" w:themeColor="text1" w:themeTint="D9"/>
          <w:sz w:val="24"/>
          <w:szCs w:val="24"/>
          <w:rtl/>
          <w:lang w:bidi="ar-EG"/>
        </w:rPr>
        <w:t>تغيراً جوهرياً في الثقافة السياسية التي يترعرع فيها الفساد.</w:t>
      </w:r>
      <w:r w:rsidRPr="00C93477">
        <w:rPr>
          <w:rFonts w:ascii="Simplified Arabic" w:hAnsi="Simplified Arabic" w:cs="Simplified Arabic" w:hint="cs"/>
          <w:color w:val="262626" w:themeColor="text1" w:themeTint="D9"/>
          <w:sz w:val="24"/>
          <w:szCs w:val="24"/>
          <w:rtl/>
          <w:lang w:bidi="ar-EG"/>
        </w:rPr>
        <w:t xml:space="preserve"> </w:t>
      </w:r>
      <w:r w:rsidR="000A4553" w:rsidRPr="00C93477">
        <w:rPr>
          <w:rFonts w:ascii="Simplified Arabic" w:hAnsi="Simplified Arabic" w:cs="Simplified Arabic" w:hint="cs"/>
          <w:color w:val="262626" w:themeColor="text1" w:themeTint="D9"/>
          <w:sz w:val="24"/>
          <w:szCs w:val="24"/>
          <w:rtl/>
          <w:lang w:bidi="ar-EG"/>
        </w:rPr>
        <w:t>وكون</w:t>
      </w:r>
      <w:r w:rsidRPr="00C93477">
        <w:rPr>
          <w:rFonts w:ascii="Simplified Arabic" w:hAnsi="Simplified Arabic" w:cs="Simplified Arabic" w:hint="cs"/>
          <w:color w:val="262626" w:themeColor="text1" w:themeTint="D9"/>
          <w:sz w:val="24"/>
          <w:szCs w:val="24"/>
          <w:rtl/>
          <w:lang w:bidi="ar-EG"/>
        </w:rPr>
        <w:t xml:space="preserve"> </w:t>
      </w:r>
      <w:r w:rsidR="000705BA">
        <w:rPr>
          <w:rFonts w:ascii="Simplified Arabic" w:hAnsi="Simplified Arabic" w:cs="Simplified Arabic" w:hint="cs"/>
          <w:color w:val="262626" w:themeColor="text1" w:themeTint="D9"/>
          <w:sz w:val="24"/>
          <w:szCs w:val="24"/>
          <w:rtl/>
          <w:lang w:bidi="ar-EG"/>
        </w:rPr>
        <w:t>شعوبنا العربية</w:t>
      </w:r>
      <w:r w:rsidR="000A4553" w:rsidRPr="00C93477">
        <w:rPr>
          <w:rFonts w:ascii="Simplified Arabic" w:hAnsi="Simplified Arabic" w:cs="Simplified Arabic" w:hint="cs"/>
          <w:color w:val="262626" w:themeColor="text1" w:themeTint="D9"/>
          <w:sz w:val="24"/>
          <w:szCs w:val="24"/>
          <w:rtl/>
          <w:lang w:bidi="ar-EG"/>
        </w:rPr>
        <w:t xml:space="preserve"> قد استخدمت التكنلوجيا مسبقا كآليات ضغط </w:t>
      </w:r>
      <w:r w:rsidR="00C93477" w:rsidRPr="00C93477">
        <w:rPr>
          <w:rFonts w:ascii="Simplified Arabic" w:hAnsi="Simplified Arabic" w:cs="Simplified Arabic" w:hint="cs"/>
          <w:color w:val="262626" w:themeColor="text1" w:themeTint="D9"/>
          <w:sz w:val="24"/>
          <w:szCs w:val="24"/>
          <w:rtl/>
          <w:lang w:bidi="ar-EG"/>
        </w:rPr>
        <w:t>وتعبير</w:t>
      </w:r>
      <w:r w:rsidR="00C93477">
        <w:rPr>
          <w:rFonts w:ascii="Simplified Arabic" w:hAnsi="Simplified Arabic" w:cs="Simplified Arabic" w:hint="cs"/>
          <w:color w:val="262626" w:themeColor="text1" w:themeTint="D9"/>
          <w:sz w:val="24"/>
          <w:szCs w:val="24"/>
          <w:rtl/>
          <w:lang w:bidi="ar-EG"/>
        </w:rPr>
        <w:t xml:space="preserve"> </w:t>
      </w:r>
      <w:r w:rsidR="00C93477" w:rsidRPr="00C93477">
        <w:rPr>
          <w:rFonts w:ascii="Simplified Arabic" w:hAnsi="Simplified Arabic" w:cs="Simplified Arabic" w:hint="cs"/>
          <w:color w:val="262626" w:themeColor="text1" w:themeTint="D9"/>
          <w:sz w:val="24"/>
          <w:szCs w:val="24"/>
          <w:rtl/>
          <w:lang w:bidi="ar-EG"/>
        </w:rPr>
        <w:t>عن الرأي، ف</w:t>
      </w:r>
      <w:r w:rsidR="00C93477">
        <w:rPr>
          <w:rFonts w:ascii="Simplified Arabic" w:hAnsi="Simplified Arabic" w:cs="Simplified Arabic" w:hint="cs"/>
          <w:color w:val="262626" w:themeColor="text1" w:themeTint="D9"/>
          <w:sz w:val="24"/>
          <w:szCs w:val="24"/>
          <w:rtl/>
          <w:lang w:bidi="ar-EG"/>
        </w:rPr>
        <w:t>إ</w:t>
      </w:r>
      <w:r w:rsidR="00C93477" w:rsidRPr="00C93477">
        <w:rPr>
          <w:rFonts w:ascii="Simplified Arabic" w:hAnsi="Simplified Arabic" w:cs="Simplified Arabic" w:hint="cs"/>
          <w:color w:val="262626" w:themeColor="text1" w:themeTint="D9"/>
          <w:sz w:val="24"/>
          <w:szCs w:val="24"/>
          <w:rtl/>
          <w:lang w:bidi="ar-EG"/>
        </w:rPr>
        <w:t xml:space="preserve">ن الخطوة القادمة </w:t>
      </w:r>
      <w:r w:rsidR="00C93477">
        <w:rPr>
          <w:rFonts w:ascii="Simplified Arabic" w:hAnsi="Simplified Arabic" w:cs="Simplified Arabic" w:hint="cs"/>
          <w:color w:val="262626" w:themeColor="text1" w:themeTint="D9"/>
          <w:sz w:val="24"/>
          <w:szCs w:val="24"/>
          <w:rtl/>
          <w:lang w:bidi="ar-EG"/>
        </w:rPr>
        <w:t xml:space="preserve">تكمن في تنظيم هذه الممارسات. وقد يكون هذا عن طريق تبني الديموقراطية التشاركية منهجا قائما على الاستفتاءات الدورية </w:t>
      </w:r>
      <w:r w:rsidR="008A35B4">
        <w:rPr>
          <w:rFonts w:ascii="Simplified Arabic" w:hAnsi="Simplified Arabic" w:cs="Simplified Arabic" w:hint="cs"/>
          <w:color w:val="262626" w:themeColor="text1" w:themeTint="D9"/>
          <w:sz w:val="24"/>
          <w:szCs w:val="24"/>
          <w:rtl/>
          <w:lang w:bidi="ar-EG"/>
        </w:rPr>
        <w:t>والتحليل</w:t>
      </w:r>
      <w:r w:rsidR="00C93477">
        <w:rPr>
          <w:rFonts w:ascii="Simplified Arabic" w:hAnsi="Simplified Arabic" w:cs="Simplified Arabic" w:hint="cs"/>
          <w:color w:val="262626" w:themeColor="text1" w:themeTint="D9"/>
          <w:sz w:val="24"/>
          <w:szCs w:val="24"/>
          <w:rtl/>
          <w:lang w:bidi="ar-EG"/>
        </w:rPr>
        <w:t xml:space="preserve"> المستمر للاحتياجات الفردية </w:t>
      </w:r>
      <w:r w:rsidR="008A35B4">
        <w:rPr>
          <w:rFonts w:ascii="Simplified Arabic" w:hAnsi="Simplified Arabic" w:cs="Simplified Arabic" w:hint="cs"/>
          <w:color w:val="262626" w:themeColor="text1" w:themeTint="D9"/>
          <w:sz w:val="24"/>
          <w:szCs w:val="24"/>
          <w:rtl/>
          <w:lang w:bidi="ar-EG"/>
        </w:rPr>
        <w:t>والجمعية</w:t>
      </w:r>
      <w:r w:rsidR="00C93477">
        <w:rPr>
          <w:rFonts w:ascii="Simplified Arabic" w:hAnsi="Simplified Arabic" w:cs="Simplified Arabic" w:hint="cs"/>
          <w:color w:val="262626" w:themeColor="text1" w:themeTint="D9"/>
          <w:sz w:val="24"/>
          <w:szCs w:val="24"/>
          <w:rtl/>
          <w:lang w:bidi="ar-EG"/>
        </w:rPr>
        <w:t xml:space="preserve"> </w:t>
      </w:r>
      <w:r w:rsidR="008A35B4">
        <w:rPr>
          <w:rFonts w:ascii="Simplified Arabic" w:hAnsi="Simplified Arabic" w:cs="Simplified Arabic" w:hint="cs"/>
          <w:color w:val="262626" w:themeColor="text1" w:themeTint="D9"/>
          <w:sz w:val="24"/>
          <w:szCs w:val="24"/>
          <w:rtl/>
          <w:lang w:bidi="ar-EG"/>
        </w:rPr>
        <w:t>للمجتمعات العربية</w:t>
      </w:r>
      <w:r w:rsidR="00D4262A">
        <w:rPr>
          <w:rFonts w:ascii="Simplified Arabic" w:hAnsi="Simplified Arabic" w:cs="Simplified Arabic" w:hint="cs"/>
          <w:color w:val="262626" w:themeColor="text1" w:themeTint="D9"/>
          <w:sz w:val="24"/>
          <w:szCs w:val="24"/>
          <w:rtl/>
          <w:lang w:bidi="ar-EG"/>
        </w:rPr>
        <w:t xml:space="preserve"> وصنع السياسات بناءا على هذه المعلومات</w:t>
      </w:r>
      <w:r w:rsidR="008A35B4">
        <w:rPr>
          <w:rFonts w:ascii="Simplified Arabic" w:hAnsi="Simplified Arabic" w:cs="Simplified Arabic" w:hint="cs"/>
          <w:color w:val="262626" w:themeColor="text1" w:themeTint="D9"/>
          <w:sz w:val="24"/>
          <w:szCs w:val="24"/>
          <w:rtl/>
          <w:lang w:bidi="ar-EG"/>
        </w:rPr>
        <w:t xml:space="preserve">. وبالإضافة لذلك، فإن هذا التغير </w:t>
      </w:r>
      <w:r w:rsidR="00D4262A">
        <w:rPr>
          <w:rFonts w:ascii="Simplified Arabic" w:hAnsi="Simplified Arabic" w:cs="Simplified Arabic" w:hint="cs"/>
          <w:color w:val="262626" w:themeColor="text1" w:themeTint="D9"/>
          <w:sz w:val="24"/>
          <w:szCs w:val="24"/>
          <w:rtl/>
          <w:lang w:bidi="ar-EG"/>
        </w:rPr>
        <w:t>الجذري سيتطلب</w:t>
      </w:r>
      <w:r w:rsidR="008A35B4">
        <w:rPr>
          <w:rFonts w:ascii="Simplified Arabic" w:hAnsi="Simplified Arabic" w:cs="Simplified Arabic" w:hint="cs"/>
          <w:color w:val="262626" w:themeColor="text1" w:themeTint="D9"/>
          <w:sz w:val="24"/>
          <w:szCs w:val="24"/>
          <w:rtl/>
          <w:lang w:bidi="ar-EG"/>
        </w:rPr>
        <w:t xml:space="preserve"> تدريب شامل على التعامل مع الياته </w:t>
      </w:r>
      <w:r w:rsidR="00D4262A">
        <w:rPr>
          <w:rFonts w:ascii="Simplified Arabic" w:hAnsi="Simplified Arabic" w:cs="Simplified Arabic" w:hint="cs"/>
          <w:color w:val="262626" w:themeColor="text1" w:themeTint="D9"/>
          <w:sz w:val="24"/>
          <w:szCs w:val="24"/>
          <w:rtl/>
          <w:lang w:bidi="ar-EG"/>
        </w:rPr>
        <w:t>وفهم</w:t>
      </w:r>
      <w:r w:rsidR="008A35B4">
        <w:rPr>
          <w:rFonts w:ascii="Simplified Arabic" w:hAnsi="Simplified Arabic" w:cs="Simplified Arabic" w:hint="cs"/>
          <w:color w:val="262626" w:themeColor="text1" w:themeTint="D9"/>
          <w:sz w:val="24"/>
          <w:szCs w:val="24"/>
          <w:rtl/>
          <w:lang w:bidi="ar-EG"/>
        </w:rPr>
        <w:t xml:space="preserve"> طريقة عمله </w:t>
      </w:r>
      <w:r w:rsidR="00D4262A">
        <w:rPr>
          <w:rFonts w:ascii="Simplified Arabic" w:hAnsi="Simplified Arabic" w:cs="Simplified Arabic" w:hint="cs"/>
          <w:color w:val="262626" w:themeColor="text1" w:themeTint="D9"/>
          <w:sz w:val="24"/>
          <w:szCs w:val="24"/>
          <w:rtl/>
          <w:lang w:bidi="ar-EG"/>
        </w:rPr>
        <w:t>والطريقة</w:t>
      </w:r>
      <w:r w:rsidR="008A35B4">
        <w:rPr>
          <w:rFonts w:ascii="Simplified Arabic" w:hAnsi="Simplified Arabic" w:cs="Simplified Arabic" w:hint="cs"/>
          <w:color w:val="262626" w:themeColor="text1" w:themeTint="D9"/>
          <w:sz w:val="24"/>
          <w:szCs w:val="24"/>
          <w:rtl/>
          <w:lang w:bidi="ar-EG"/>
        </w:rPr>
        <w:t xml:space="preserve"> المثلى </w:t>
      </w:r>
      <w:r w:rsidR="00D4262A">
        <w:rPr>
          <w:rFonts w:ascii="Simplified Arabic" w:hAnsi="Simplified Arabic" w:cs="Simplified Arabic" w:hint="cs"/>
          <w:color w:val="262626" w:themeColor="text1" w:themeTint="D9"/>
          <w:sz w:val="24"/>
          <w:szCs w:val="24"/>
          <w:rtl/>
          <w:lang w:bidi="ar-EG"/>
        </w:rPr>
        <w:t>لاستخدامه،</w:t>
      </w:r>
      <w:r w:rsidR="008A35B4">
        <w:rPr>
          <w:rFonts w:ascii="Simplified Arabic" w:hAnsi="Simplified Arabic" w:cs="Simplified Arabic" w:hint="cs"/>
          <w:color w:val="262626" w:themeColor="text1" w:themeTint="D9"/>
          <w:sz w:val="24"/>
          <w:szCs w:val="24"/>
          <w:rtl/>
          <w:lang w:bidi="ar-EG"/>
        </w:rPr>
        <w:t xml:space="preserve"> مما سيجبر العاملين </w:t>
      </w:r>
      <w:r w:rsidR="00D4262A">
        <w:rPr>
          <w:rFonts w:ascii="Simplified Arabic" w:hAnsi="Simplified Arabic" w:cs="Simplified Arabic" w:hint="cs"/>
          <w:color w:val="262626" w:themeColor="text1" w:themeTint="D9"/>
          <w:sz w:val="24"/>
          <w:szCs w:val="24"/>
          <w:rtl/>
          <w:lang w:bidi="ar-EG"/>
        </w:rPr>
        <w:t>والمتعاملين</w:t>
      </w:r>
      <w:r w:rsidR="008A35B4">
        <w:rPr>
          <w:rFonts w:ascii="Simplified Arabic" w:hAnsi="Simplified Arabic" w:cs="Simplified Arabic" w:hint="cs"/>
          <w:color w:val="262626" w:themeColor="text1" w:themeTint="D9"/>
          <w:sz w:val="24"/>
          <w:szCs w:val="24"/>
          <w:rtl/>
          <w:lang w:bidi="ar-EG"/>
        </w:rPr>
        <w:t xml:space="preserve"> معه على تبني الأسلوب الجديد عن طريق التدرب و من ثم الممارسة و سيحصر عمليات الفساد او </w:t>
      </w:r>
      <w:r w:rsidR="00D4262A">
        <w:rPr>
          <w:rFonts w:ascii="Simplified Arabic" w:hAnsi="Simplified Arabic" w:cs="Simplified Arabic" w:hint="cs"/>
          <w:color w:val="262626" w:themeColor="text1" w:themeTint="D9"/>
          <w:sz w:val="24"/>
          <w:szCs w:val="24"/>
          <w:rtl/>
          <w:lang w:bidi="ar-EG"/>
        </w:rPr>
        <w:t>إساءة</w:t>
      </w:r>
      <w:r w:rsidR="008A35B4">
        <w:rPr>
          <w:rFonts w:ascii="Simplified Arabic" w:hAnsi="Simplified Arabic" w:cs="Simplified Arabic" w:hint="cs"/>
          <w:color w:val="262626" w:themeColor="text1" w:themeTint="D9"/>
          <w:sz w:val="24"/>
          <w:szCs w:val="24"/>
          <w:rtl/>
          <w:lang w:bidi="ar-EG"/>
        </w:rPr>
        <w:t xml:space="preserve"> الاستخدام على الفئة القليلة المتمكنة في مجالات الامن السيبراني و القرصنة الالكترونية الأخلاقية و ما الى ذلك. </w:t>
      </w:r>
      <w:r w:rsidR="00D4262A">
        <w:rPr>
          <w:rFonts w:ascii="Simplified Arabic" w:hAnsi="Simplified Arabic" w:cs="Simplified Arabic" w:hint="cs"/>
          <w:color w:val="262626" w:themeColor="text1" w:themeTint="D9"/>
          <w:sz w:val="24"/>
          <w:szCs w:val="24"/>
          <w:rtl/>
          <w:lang w:bidi="ar-EG"/>
        </w:rPr>
        <w:t>وأفضل</w:t>
      </w:r>
      <w:r w:rsidR="008A35B4">
        <w:rPr>
          <w:rFonts w:ascii="Simplified Arabic" w:hAnsi="Simplified Arabic" w:cs="Simplified Arabic" w:hint="cs"/>
          <w:color w:val="262626" w:themeColor="text1" w:themeTint="D9"/>
          <w:sz w:val="24"/>
          <w:szCs w:val="24"/>
          <w:rtl/>
          <w:lang w:bidi="ar-EG"/>
        </w:rPr>
        <w:t xml:space="preserve"> مثال ل</w:t>
      </w:r>
      <w:r w:rsidR="00D4262A">
        <w:rPr>
          <w:rFonts w:ascii="Simplified Arabic" w:hAnsi="Simplified Arabic" w:cs="Simplified Arabic" w:hint="cs"/>
          <w:color w:val="262626" w:themeColor="text1" w:themeTint="D9"/>
          <w:sz w:val="24"/>
          <w:szCs w:val="24"/>
          <w:rtl/>
          <w:lang w:bidi="ar-EG"/>
        </w:rPr>
        <w:t xml:space="preserve">هذا التطبيق هي دولة استونيا. </w:t>
      </w:r>
    </w:p>
    <w:p w14:paraId="41498434" w14:textId="2306B404" w:rsidR="00D4262A" w:rsidRPr="00C93477" w:rsidRDefault="00D97CC4" w:rsidP="00D4262A">
      <w:pPr>
        <w:tabs>
          <w:tab w:val="left" w:pos="2845"/>
        </w:tabs>
        <w:bidi/>
        <w:spacing w:line="360" w:lineRule="auto"/>
        <w:rPr>
          <w:rFonts w:ascii="Simplified Arabic" w:hAnsi="Simplified Arabic" w:cs="Simplified Arabic" w:hint="cs"/>
          <w:color w:val="262626" w:themeColor="text1" w:themeTint="D9"/>
          <w:sz w:val="24"/>
          <w:szCs w:val="24"/>
          <w:rtl/>
          <w:lang w:bidi="ar-EG"/>
        </w:rPr>
      </w:pPr>
      <w:r>
        <w:rPr>
          <w:rFonts w:ascii="Simplified Arabic" w:hAnsi="Simplified Arabic" w:cs="Simplified Arabic" w:hint="cs"/>
          <w:color w:val="262626" w:themeColor="text1" w:themeTint="D9"/>
          <w:sz w:val="24"/>
          <w:szCs w:val="24"/>
          <w:rtl/>
          <w:lang w:bidi="ar-EG"/>
        </w:rPr>
        <w:t>والتحول</w:t>
      </w:r>
      <w:r w:rsidR="00D4262A">
        <w:rPr>
          <w:rFonts w:ascii="Simplified Arabic" w:hAnsi="Simplified Arabic" w:cs="Simplified Arabic" w:hint="cs"/>
          <w:color w:val="262626" w:themeColor="text1" w:themeTint="D9"/>
          <w:sz w:val="24"/>
          <w:szCs w:val="24"/>
          <w:rtl/>
          <w:lang w:bidi="ar-EG"/>
        </w:rPr>
        <w:t xml:space="preserve"> التكنولوجي لا ينظم فقط عمليات الاقتراع او يحد من الفساد، </w:t>
      </w:r>
      <w:r>
        <w:rPr>
          <w:rFonts w:ascii="Simplified Arabic" w:hAnsi="Simplified Arabic" w:cs="Simplified Arabic" w:hint="cs"/>
          <w:color w:val="262626" w:themeColor="text1" w:themeTint="D9"/>
          <w:sz w:val="24"/>
          <w:szCs w:val="24"/>
          <w:rtl/>
          <w:lang w:bidi="ar-EG"/>
        </w:rPr>
        <w:t>ولكنه</w:t>
      </w:r>
      <w:r w:rsidR="00D4262A">
        <w:rPr>
          <w:rFonts w:ascii="Simplified Arabic" w:hAnsi="Simplified Arabic" w:cs="Simplified Arabic" w:hint="cs"/>
          <w:color w:val="262626" w:themeColor="text1" w:themeTint="D9"/>
          <w:sz w:val="24"/>
          <w:szCs w:val="24"/>
          <w:rtl/>
          <w:lang w:bidi="ar-EG"/>
        </w:rPr>
        <w:t xml:space="preserve"> أيضا يساهم في تقديم اقتراحات للحلول الأكثر ملائمة لكل مرحلة سياسية </w:t>
      </w:r>
      <w:r>
        <w:rPr>
          <w:rFonts w:ascii="Simplified Arabic" w:hAnsi="Simplified Arabic" w:cs="Simplified Arabic" w:hint="cs"/>
          <w:color w:val="262626" w:themeColor="text1" w:themeTint="D9"/>
          <w:sz w:val="24"/>
          <w:szCs w:val="24"/>
          <w:rtl/>
          <w:lang w:bidi="ar-EG"/>
        </w:rPr>
        <w:t>واقتصادية</w:t>
      </w:r>
      <w:r w:rsidR="00D4262A">
        <w:rPr>
          <w:rFonts w:ascii="Simplified Arabic" w:hAnsi="Simplified Arabic" w:cs="Simplified Arabic" w:hint="cs"/>
          <w:color w:val="262626" w:themeColor="text1" w:themeTint="D9"/>
          <w:sz w:val="24"/>
          <w:szCs w:val="24"/>
          <w:rtl/>
          <w:lang w:bidi="ar-EG"/>
        </w:rPr>
        <w:t xml:space="preserve"> تمر بها البلاد. </w:t>
      </w:r>
      <w:r>
        <w:rPr>
          <w:rFonts w:ascii="Simplified Arabic" w:hAnsi="Simplified Arabic" w:cs="Simplified Arabic" w:hint="cs"/>
          <w:color w:val="262626" w:themeColor="text1" w:themeTint="D9"/>
          <w:sz w:val="24"/>
          <w:szCs w:val="24"/>
          <w:rtl/>
          <w:lang w:bidi="ar-EG"/>
        </w:rPr>
        <w:t>وهذا</w:t>
      </w:r>
      <w:r w:rsidR="00D4262A">
        <w:rPr>
          <w:rFonts w:ascii="Simplified Arabic" w:hAnsi="Simplified Arabic" w:cs="Simplified Arabic" w:hint="cs"/>
          <w:color w:val="262626" w:themeColor="text1" w:themeTint="D9"/>
          <w:sz w:val="24"/>
          <w:szCs w:val="24"/>
          <w:rtl/>
          <w:lang w:bidi="ar-EG"/>
        </w:rPr>
        <w:t xml:space="preserve"> ليس بناء على المعلومات التي يزودها الاف</w:t>
      </w:r>
      <w:r>
        <w:rPr>
          <w:rFonts w:ascii="Simplified Arabic" w:hAnsi="Simplified Arabic" w:cs="Simplified Arabic" w:hint="cs"/>
          <w:color w:val="262626" w:themeColor="text1" w:themeTint="D9"/>
          <w:sz w:val="24"/>
          <w:szCs w:val="24"/>
          <w:rtl/>
          <w:lang w:bidi="ar-EG"/>
        </w:rPr>
        <w:t>راد الناجحين في استغلال حريتهم السياسية تقنيا</w:t>
      </w:r>
      <w:r>
        <w:rPr>
          <w:rFonts w:ascii="Simplified Arabic" w:hAnsi="Simplified Arabic" w:cs="Simplified Arabic" w:hint="eastAsia"/>
          <w:color w:val="262626" w:themeColor="text1" w:themeTint="D9"/>
          <w:sz w:val="24"/>
          <w:szCs w:val="24"/>
          <w:rtl/>
          <w:lang w:bidi="ar-EG"/>
        </w:rPr>
        <w:t>،</w:t>
      </w:r>
      <w:r>
        <w:rPr>
          <w:rFonts w:ascii="Simplified Arabic" w:hAnsi="Simplified Arabic" w:cs="Simplified Arabic" w:hint="cs"/>
          <w:color w:val="262626" w:themeColor="text1" w:themeTint="D9"/>
          <w:sz w:val="24"/>
          <w:szCs w:val="24"/>
          <w:rtl/>
          <w:lang w:bidi="ar-EG"/>
        </w:rPr>
        <w:t xml:space="preserve"> ولكن عن طريق عقول الذكاء الاصطناعي خلف هذه الحكومات الالكترونية التي تقوم بتحليل المعطيات والأرقام واقتراح الحلول للسياسيين والشعب أيضا. وانا شخصيا أجد هذا شيء يدفع للحماس والتفاؤل. فالآلات لا تفهم التحيزات والمشاعر والمصالح الإنسانية التي تحد من التأثير الإيجابي لقادة اليوم، لكنها عند برمجتها </w:t>
      </w:r>
      <w:r w:rsidR="000705BA">
        <w:rPr>
          <w:rFonts w:ascii="Simplified Arabic" w:hAnsi="Simplified Arabic" w:cs="Simplified Arabic" w:hint="cs"/>
          <w:color w:val="262626" w:themeColor="text1" w:themeTint="D9"/>
          <w:sz w:val="24"/>
          <w:szCs w:val="24"/>
          <w:rtl/>
          <w:lang w:bidi="ar-EG"/>
        </w:rPr>
        <w:t>بشكل جيد</w:t>
      </w:r>
      <w:r>
        <w:rPr>
          <w:rFonts w:ascii="Simplified Arabic" w:hAnsi="Simplified Arabic" w:cs="Simplified Arabic" w:hint="cs"/>
          <w:color w:val="262626" w:themeColor="text1" w:themeTint="D9"/>
          <w:sz w:val="24"/>
          <w:szCs w:val="24"/>
          <w:rtl/>
          <w:lang w:bidi="ar-EG"/>
        </w:rPr>
        <w:t xml:space="preserve">، تستطيع </w:t>
      </w:r>
      <w:r w:rsidR="000705BA">
        <w:rPr>
          <w:rFonts w:ascii="Simplified Arabic" w:hAnsi="Simplified Arabic" w:cs="Simplified Arabic" w:hint="cs"/>
          <w:color w:val="262626" w:themeColor="text1" w:themeTint="D9"/>
          <w:sz w:val="24"/>
          <w:szCs w:val="24"/>
          <w:rtl/>
          <w:lang w:bidi="ar-EG"/>
        </w:rPr>
        <w:t xml:space="preserve">تقديم تجربة معززة بالشفافية السياسية والحرية الفردية والعدالة الاجتماعية. </w:t>
      </w:r>
    </w:p>
    <w:p w14:paraId="04E01E01" w14:textId="18A5013B" w:rsidR="0026065E" w:rsidRPr="0026065E" w:rsidRDefault="0026065E" w:rsidP="0026065E">
      <w:pPr>
        <w:tabs>
          <w:tab w:val="left" w:pos="2845"/>
        </w:tabs>
        <w:bidi/>
        <w:rPr>
          <w:rFonts w:ascii="Simplified Arabic" w:hAnsi="Simplified Arabic" w:cs="Simplified Arabic"/>
          <w:sz w:val="24"/>
          <w:szCs w:val="24"/>
          <w:rtl/>
          <w:lang w:bidi="ar-EG"/>
        </w:rPr>
      </w:pPr>
      <w:r>
        <w:rPr>
          <w:rFonts w:ascii="Simplified Arabic" w:hAnsi="Simplified Arabic" w:cs="Simplified Arabic"/>
          <w:sz w:val="24"/>
          <w:szCs w:val="24"/>
          <w:rtl/>
          <w:lang w:bidi="ar-EG"/>
        </w:rPr>
        <w:tab/>
      </w:r>
    </w:p>
    <w:sectPr w:rsidR="0026065E" w:rsidRPr="0026065E" w:rsidSect="009A4D91">
      <w:headerReference w:type="default" r:id="rId7"/>
      <w:pgSz w:w="12240" w:h="15840"/>
      <w:pgMar w:top="720" w:right="720" w:bottom="720" w:left="72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474AF" w14:textId="77777777" w:rsidR="00A56917" w:rsidRDefault="00A56917" w:rsidP="009A4D91">
      <w:pPr>
        <w:spacing w:after="0" w:line="240" w:lineRule="auto"/>
      </w:pPr>
      <w:r>
        <w:separator/>
      </w:r>
    </w:p>
  </w:endnote>
  <w:endnote w:type="continuationSeparator" w:id="0">
    <w:p w14:paraId="6304E840" w14:textId="77777777" w:rsidR="00A56917" w:rsidRDefault="00A56917" w:rsidP="009A4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6274D" w14:textId="77777777" w:rsidR="00A56917" w:rsidRDefault="00A56917" w:rsidP="009A4D91">
      <w:pPr>
        <w:spacing w:after="0" w:line="240" w:lineRule="auto"/>
      </w:pPr>
      <w:r>
        <w:separator/>
      </w:r>
    </w:p>
  </w:footnote>
  <w:footnote w:type="continuationSeparator" w:id="0">
    <w:p w14:paraId="63115F72" w14:textId="77777777" w:rsidR="00A56917" w:rsidRDefault="00A56917" w:rsidP="009A4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37917" w14:textId="090041AA" w:rsidR="00CB2A0A" w:rsidRDefault="00CB2A0A" w:rsidP="009A4D91">
    <w:pPr>
      <w:pStyle w:val="Title"/>
      <w:bidi/>
      <w:rPr>
        <w:sz w:val="36"/>
        <w:szCs w:val="36"/>
        <w:rtl/>
        <w:lang w:bidi="ar-EG"/>
      </w:rPr>
    </w:pPr>
    <w:r w:rsidRPr="00CB2A0A">
      <w:rPr>
        <w:rFonts w:cs="Times New Roman"/>
        <w:noProof/>
        <w:sz w:val="36"/>
        <w:szCs w:val="36"/>
        <w:rtl/>
        <w:lang w:bidi="ar-EG"/>
      </w:rPr>
      <w:drawing>
        <wp:anchor distT="0" distB="0" distL="114300" distR="114300" simplePos="0" relativeHeight="251658240" behindDoc="0" locked="0" layoutInCell="1" allowOverlap="1" wp14:anchorId="272EB912" wp14:editId="37574BE6">
          <wp:simplePos x="0" y="0"/>
          <wp:positionH relativeFrom="margin">
            <wp:align>left</wp:align>
          </wp:positionH>
          <wp:positionV relativeFrom="paragraph">
            <wp:posOffset>7747</wp:posOffset>
          </wp:positionV>
          <wp:extent cx="1809750" cy="641350"/>
          <wp:effectExtent l="0" t="0" r="0" b="635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09750" cy="641350"/>
                  </a:xfrm>
                  <a:prstGeom prst="rect">
                    <a:avLst/>
                  </a:prstGeom>
                </pic:spPr>
              </pic:pic>
            </a:graphicData>
          </a:graphic>
        </wp:anchor>
      </w:drawing>
    </w:r>
  </w:p>
  <w:p w14:paraId="4DCDC54A" w14:textId="57AB4FA9" w:rsidR="00782C13" w:rsidRDefault="009A4D91" w:rsidP="00CB2A0A">
    <w:pPr>
      <w:pStyle w:val="Title"/>
      <w:bidi/>
      <w:rPr>
        <w:sz w:val="36"/>
        <w:szCs w:val="36"/>
        <w:rtl/>
        <w:lang w:bidi="ar-EG"/>
      </w:rPr>
    </w:pPr>
    <w:r w:rsidRPr="009A4D91">
      <w:rPr>
        <w:sz w:val="36"/>
        <w:szCs w:val="36"/>
        <w:rtl/>
        <w:lang w:bidi="ar-EG"/>
      </w:rPr>
      <w:t>المقرر ال</w:t>
    </w:r>
    <w:r w:rsidR="00333A3D">
      <w:rPr>
        <w:rFonts w:hint="cs"/>
        <w:sz w:val="36"/>
        <w:szCs w:val="36"/>
        <w:rtl/>
        <w:lang w:bidi="ar-EG"/>
      </w:rPr>
      <w:t>ثاني</w:t>
    </w:r>
    <w:r w:rsidRPr="009A4D91">
      <w:rPr>
        <w:sz w:val="36"/>
        <w:szCs w:val="36"/>
        <w:rtl/>
        <w:lang w:bidi="ar-EG"/>
      </w:rPr>
      <w:t xml:space="preserve">: </w:t>
    </w:r>
    <w:r w:rsidR="00333A3D">
      <w:rPr>
        <w:rFonts w:hint="cs"/>
        <w:sz w:val="36"/>
        <w:szCs w:val="36"/>
        <w:rtl/>
        <w:lang w:bidi="ar-EG"/>
      </w:rPr>
      <w:t xml:space="preserve">السياسات العامة </w:t>
    </w:r>
  </w:p>
  <w:p w14:paraId="69735CFE" w14:textId="5B079AE2" w:rsidR="009A4D91" w:rsidRPr="009A4D91" w:rsidRDefault="009A4D91" w:rsidP="00782C13">
    <w:pPr>
      <w:pStyle w:val="Title"/>
      <w:bidi/>
      <w:rPr>
        <w:sz w:val="36"/>
        <w:szCs w:val="36"/>
        <w:rtl/>
        <w:lang w:bidi="ar-EG"/>
      </w:rPr>
    </w:pPr>
    <w:r w:rsidRPr="009A4D91">
      <w:rPr>
        <w:sz w:val="36"/>
        <w:szCs w:val="36"/>
        <w:rtl/>
        <w:lang w:bidi="ar-EG"/>
      </w:rPr>
      <w:t xml:space="preserve"> </w:t>
    </w:r>
  </w:p>
  <w:p w14:paraId="04B2D285" w14:textId="77777777" w:rsidR="009A4D91" w:rsidRDefault="009A4D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2C3E"/>
    <w:multiLevelType w:val="hybridMultilevel"/>
    <w:tmpl w:val="0770C3E0"/>
    <w:lvl w:ilvl="0" w:tplc="64685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36D4C"/>
    <w:multiLevelType w:val="hybridMultilevel"/>
    <w:tmpl w:val="68B2CD22"/>
    <w:lvl w:ilvl="0" w:tplc="F2F8D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90476"/>
    <w:multiLevelType w:val="hybridMultilevel"/>
    <w:tmpl w:val="41DAC4C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A72FE"/>
    <w:multiLevelType w:val="hybridMultilevel"/>
    <w:tmpl w:val="6352AAF0"/>
    <w:lvl w:ilvl="0" w:tplc="356E2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CF2046"/>
    <w:multiLevelType w:val="hybridMultilevel"/>
    <w:tmpl w:val="F80CA7DE"/>
    <w:lvl w:ilvl="0" w:tplc="64685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C04B1F"/>
    <w:multiLevelType w:val="hybridMultilevel"/>
    <w:tmpl w:val="DC90F8D8"/>
    <w:lvl w:ilvl="0" w:tplc="64685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B54928"/>
    <w:multiLevelType w:val="hybridMultilevel"/>
    <w:tmpl w:val="7C2C1746"/>
    <w:lvl w:ilvl="0" w:tplc="F2F8D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91405"/>
    <w:multiLevelType w:val="hybridMultilevel"/>
    <w:tmpl w:val="CC9C128E"/>
    <w:lvl w:ilvl="0" w:tplc="64685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6"/>
  </w:num>
  <w:num w:numId="5">
    <w:abstractNumId w:val="4"/>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13"/>
    <w:rsid w:val="00005777"/>
    <w:rsid w:val="000238CC"/>
    <w:rsid w:val="00057ACE"/>
    <w:rsid w:val="00063434"/>
    <w:rsid w:val="000705BA"/>
    <w:rsid w:val="000A4553"/>
    <w:rsid w:val="000A7EAA"/>
    <w:rsid w:val="000B4D4B"/>
    <w:rsid w:val="00122B92"/>
    <w:rsid w:val="00135F41"/>
    <w:rsid w:val="001636A6"/>
    <w:rsid w:val="0016440E"/>
    <w:rsid w:val="001716B3"/>
    <w:rsid w:val="00180813"/>
    <w:rsid w:val="00195A53"/>
    <w:rsid w:val="001D5E21"/>
    <w:rsid w:val="00217A27"/>
    <w:rsid w:val="002271DA"/>
    <w:rsid w:val="0026065E"/>
    <w:rsid w:val="002C2759"/>
    <w:rsid w:val="002F69D7"/>
    <w:rsid w:val="00301DD2"/>
    <w:rsid w:val="00333A3D"/>
    <w:rsid w:val="003A25D4"/>
    <w:rsid w:val="003C6378"/>
    <w:rsid w:val="003E5268"/>
    <w:rsid w:val="00415C1E"/>
    <w:rsid w:val="004166E2"/>
    <w:rsid w:val="00464BF3"/>
    <w:rsid w:val="00496183"/>
    <w:rsid w:val="005240FA"/>
    <w:rsid w:val="005327A2"/>
    <w:rsid w:val="00553086"/>
    <w:rsid w:val="005877F2"/>
    <w:rsid w:val="005A3A82"/>
    <w:rsid w:val="005B5A67"/>
    <w:rsid w:val="005D0854"/>
    <w:rsid w:val="005D17C0"/>
    <w:rsid w:val="00640F8B"/>
    <w:rsid w:val="006975DC"/>
    <w:rsid w:val="0072539D"/>
    <w:rsid w:val="00761046"/>
    <w:rsid w:val="00764DC0"/>
    <w:rsid w:val="00776AAF"/>
    <w:rsid w:val="00782C13"/>
    <w:rsid w:val="007B3915"/>
    <w:rsid w:val="00803C8F"/>
    <w:rsid w:val="0080774D"/>
    <w:rsid w:val="00841DEB"/>
    <w:rsid w:val="0085567B"/>
    <w:rsid w:val="0086773C"/>
    <w:rsid w:val="008A35B4"/>
    <w:rsid w:val="008E1C82"/>
    <w:rsid w:val="0091666E"/>
    <w:rsid w:val="0096247B"/>
    <w:rsid w:val="009A4D91"/>
    <w:rsid w:val="009E3896"/>
    <w:rsid w:val="009F0782"/>
    <w:rsid w:val="00A10994"/>
    <w:rsid w:val="00A34F54"/>
    <w:rsid w:val="00A41D09"/>
    <w:rsid w:val="00A56917"/>
    <w:rsid w:val="00A70E1B"/>
    <w:rsid w:val="00A7304A"/>
    <w:rsid w:val="00A900F3"/>
    <w:rsid w:val="00AC5D82"/>
    <w:rsid w:val="00B832FB"/>
    <w:rsid w:val="00BD377E"/>
    <w:rsid w:val="00BE66A5"/>
    <w:rsid w:val="00C93477"/>
    <w:rsid w:val="00CB2A0A"/>
    <w:rsid w:val="00CB315E"/>
    <w:rsid w:val="00D20A6C"/>
    <w:rsid w:val="00D313B5"/>
    <w:rsid w:val="00D4262A"/>
    <w:rsid w:val="00D6455B"/>
    <w:rsid w:val="00D66DFE"/>
    <w:rsid w:val="00D70265"/>
    <w:rsid w:val="00D72307"/>
    <w:rsid w:val="00D97CC4"/>
    <w:rsid w:val="00DA3B10"/>
    <w:rsid w:val="00DF45F6"/>
    <w:rsid w:val="00E03117"/>
    <w:rsid w:val="00E06A02"/>
    <w:rsid w:val="00F6201D"/>
    <w:rsid w:val="00F8645F"/>
    <w:rsid w:val="00FA29E9"/>
    <w:rsid w:val="00FB5B85"/>
    <w:rsid w:val="00FC75BE"/>
    <w:rsid w:val="00FE0E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0415"/>
  <w15:chartTrackingRefBased/>
  <w15:docId w15:val="{C430A467-B547-466C-A3BD-CE24D8CA4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A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A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0F8B"/>
    <w:pPr>
      <w:ind w:left="720"/>
      <w:contextualSpacing/>
    </w:pPr>
  </w:style>
  <w:style w:type="paragraph" w:styleId="Title">
    <w:name w:val="Title"/>
    <w:basedOn w:val="Normal"/>
    <w:next w:val="Normal"/>
    <w:link w:val="TitleChar"/>
    <w:uiPriority w:val="10"/>
    <w:qFormat/>
    <w:rsid w:val="009A4D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D9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A4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D91"/>
  </w:style>
  <w:style w:type="paragraph" w:styleId="Footer">
    <w:name w:val="footer"/>
    <w:basedOn w:val="Normal"/>
    <w:link w:val="FooterChar"/>
    <w:uiPriority w:val="99"/>
    <w:unhideWhenUsed/>
    <w:rsid w:val="009A4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D91"/>
  </w:style>
  <w:style w:type="character" w:styleId="Hyperlink">
    <w:name w:val="Hyperlink"/>
    <w:basedOn w:val="DefaultParagraphFont"/>
    <w:uiPriority w:val="99"/>
    <w:unhideWhenUsed/>
    <w:rsid w:val="0016440E"/>
    <w:rPr>
      <w:color w:val="0563C1" w:themeColor="hyperlink"/>
      <w:u w:val="single"/>
    </w:rPr>
  </w:style>
  <w:style w:type="character" w:styleId="UnresolvedMention">
    <w:name w:val="Unresolved Mention"/>
    <w:basedOn w:val="DefaultParagraphFont"/>
    <w:uiPriority w:val="99"/>
    <w:semiHidden/>
    <w:unhideWhenUsed/>
    <w:rsid w:val="00164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86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5</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 Hassan Ahmed Elghalban</dc:creator>
  <cp:keywords/>
  <dc:description/>
  <cp:lastModifiedBy>Samar Hassan Ahmed Elghalban</cp:lastModifiedBy>
  <cp:revision>14</cp:revision>
  <cp:lastPrinted>2022-05-08T19:53:00Z</cp:lastPrinted>
  <dcterms:created xsi:type="dcterms:W3CDTF">2022-05-08T12:56:00Z</dcterms:created>
  <dcterms:modified xsi:type="dcterms:W3CDTF">2022-05-23T18:58:00Z</dcterms:modified>
</cp:coreProperties>
</file>